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F3" w:rsidRDefault="00EF626D">
      <w:pPr>
        <w:pStyle w:val="Normal1"/>
        <w:ind w:left="708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COLEGIO DEL PRADO</w:t>
      </w:r>
    </w:p>
    <w:p w:rsidR="00DC34F3" w:rsidRDefault="00EF626D">
      <w:pPr>
        <w:pStyle w:val="Normal1"/>
        <w:ind w:left="70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NIVEL PRIMARIO</w:t>
      </w:r>
    </w:p>
    <w:p w:rsidR="00DC34F3" w:rsidRDefault="00EF626D">
      <w:pPr>
        <w:pStyle w:val="Normal1"/>
        <w:ind w:left="70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2196465</wp:posOffset>
            </wp:positionH>
            <wp:positionV relativeFrom="page">
              <wp:posOffset>2085975</wp:posOffset>
            </wp:positionV>
            <wp:extent cx="1590675" cy="1707515"/>
            <wp:effectExtent l="0" t="0" r="0" b="0"/>
            <wp:wrapTopAndBottom distT="0" distB="0"/>
            <wp:docPr id="9" name="image9.png" descr="C:\Users\SOTUR PC\Downloads\WhatsApp Image 2024-05-16 at 10.04.3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SOTUR PC\Downloads\WhatsApp Image 2024-05-16 at 10.04.34.jpeg"/>
                    <pic:cNvPicPr preferRelativeResize="0"/>
                  </pic:nvPicPr>
                  <pic:blipFill>
                    <a:blip r:embed="rId5"/>
                    <a:srcRect l="2778" r="6346" b="1383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07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>EDUCACIÓN FÍSICA</w:t>
      </w:r>
    </w:p>
    <w:p w:rsidR="00DC34F3" w:rsidRDefault="00DC34F3">
      <w:pPr>
        <w:pStyle w:val="Normal1"/>
        <w:ind w:left="708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C34F3" w:rsidRDefault="00EF626D">
      <w:pPr>
        <w:pStyle w:val="Normal1"/>
        <w:ind w:left="708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Actividad virtual</w:t>
      </w:r>
    </w:p>
    <w:p w:rsidR="00DC34F3" w:rsidRDefault="00DC34F3">
      <w:pPr>
        <w:pStyle w:val="Normal1"/>
        <w:ind w:left="708"/>
        <w:jc w:val="center"/>
        <w:rPr>
          <w:sz w:val="44"/>
          <w:szCs w:val="44"/>
        </w:rPr>
      </w:pPr>
    </w:p>
    <w:p w:rsidR="00DC34F3" w:rsidRDefault="009E4A5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ÁREA:</w:t>
      </w:r>
      <w:r>
        <w:rPr>
          <w:rFonts w:ascii="Arial" w:eastAsia="Arial" w:hAnsi="Arial" w:cs="Arial"/>
        </w:rPr>
        <w:t xml:space="preserve"> </w:t>
      </w:r>
      <w:r w:rsidR="00EF626D">
        <w:rPr>
          <w:rFonts w:ascii="Arial" w:eastAsia="Arial" w:hAnsi="Arial" w:cs="Arial"/>
        </w:rPr>
        <w:t xml:space="preserve">Educación física </w:t>
      </w:r>
    </w:p>
    <w:p w:rsidR="00DC34F3" w:rsidRDefault="009E4A5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FECHA:</w:t>
      </w:r>
      <w:r>
        <w:rPr>
          <w:rFonts w:ascii="Arial" w:eastAsia="Arial" w:hAnsi="Arial" w:cs="Arial"/>
        </w:rPr>
        <w:t xml:space="preserve"> </w:t>
      </w:r>
      <w:r w:rsidR="00EF626D">
        <w:rPr>
          <w:rFonts w:ascii="Arial" w:eastAsia="Arial" w:hAnsi="Arial" w:cs="Arial"/>
        </w:rPr>
        <w:t>28/06/2024</w:t>
      </w:r>
    </w:p>
    <w:p w:rsidR="00DC34F3" w:rsidRDefault="009E4A5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GRADO</w:t>
      </w:r>
      <w:r w:rsidR="00EF626D">
        <w:rPr>
          <w:rFonts w:ascii="Arial" w:eastAsia="Arial" w:hAnsi="Arial" w:cs="Arial"/>
          <w:b/>
        </w:rPr>
        <w:t>:</w:t>
      </w:r>
      <w:r w:rsidR="00EF626D">
        <w:rPr>
          <w:rFonts w:ascii="Arial" w:eastAsia="Arial" w:hAnsi="Arial" w:cs="Arial"/>
        </w:rPr>
        <w:t xml:space="preserve"> 4to, 5to y 6to </w:t>
      </w:r>
    </w:p>
    <w:p w:rsidR="00DC34F3" w:rsidRDefault="009E4A5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PROFESOR:</w:t>
      </w:r>
      <w:r>
        <w:rPr>
          <w:rFonts w:ascii="Arial" w:eastAsia="Arial" w:hAnsi="Arial" w:cs="Arial"/>
        </w:rPr>
        <w:t xml:space="preserve"> </w:t>
      </w:r>
      <w:r w:rsidR="00EF626D">
        <w:rPr>
          <w:rFonts w:ascii="Arial" w:eastAsia="Arial" w:hAnsi="Arial" w:cs="Arial"/>
        </w:rPr>
        <w:t xml:space="preserve">Giménez </w:t>
      </w:r>
      <w:proofErr w:type="spellStart"/>
      <w:r w:rsidR="00EF626D">
        <w:rPr>
          <w:rFonts w:ascii="Arial" w:eastAsia="Arial" w:hAnsi="Arial" w:cs="Arial"/>
        </w:rPr>
        <w:t>Yoel</w:t>
      </w:r>
      <w:proofErr w:type="spellEnd"/>
      <w:r w:rsidR="00EF626D">
        <w:rPr>
          <w:rFonts w:ascii="Arial" w:eastAsia="Arial" w:hAnsi="Arial" w:cs="Arial"/>
        </w:rPr>
        <w:t xml:space="preserve">, Martínez Enzo, Lince Enzo, </w:t>
      </w:r>
      <w:r w:rsidR="00AE2FA5">
        <w:rPr>
          <w:rFonts w:ascii="Arial" w:eastAsia="Arial" w:hAnsi="Arial" w:cs="Arial"/>
        </w:rPr>
        <w:t>Mercado Lautaro, Sosa Ana Paula</w:t>
      </w:r>
      <w:r w:rsidR="00EF626D">
        <w:rPr>
          <w:rFonts w:ascii="Arial" w:eastAsia="Arial" w:hAnsi="Arial" w:cs="Arial"/>
        </w:rPr>
        <w:t>, Agustín Perea, José María Rodrigo.</w:t>
      </w:r>
    </w:p>
    <w:p w:rsidR="009E4A5D" w:rsidRPr="009E4A5D" w:rsidRDefault="009E4A5D" w:rsidP="005D7C4D">
      <w:pPr>
        <w:pStyle w:val="Normal1"/>
        <w:rPr>
          <w:rFonts w:ascii="Arial" w:eastAsia="Arial" w:hAnsi="Arial" w:cs="Arial"/>
          <w:b/>
        </w:rPr>
      </w:pPr>
      <w:r w:rsidRPr="009E4A5D">
        <w:rPr>
          <w:rFonts w:ascii="Arial" w:eastAsia="Arial" w:hAnsi="Arial" w:cs="Arial"/>
          <w:b/>
        </w:rPr>
        <w:t>CONTENIDO:</w:t>
      </w:r>
      <w:r w:rsidR="005D7C4D" w:rsidRPr="005D7C4D">
        <w:rPr>
          <w:rFonts w:ascii="Arial" w:eastAsia="Arial" w:hAnsi="Arial" w:cs="Arial"/>
          <w:b/>
        </w:rPr>
        <w:t xml:space="preserve"> </w:t>
      </w:r>
      <w:r w:rsidR="005D7C4D" w:rsidRPr="005D7C4D">
        <w:rPr>
          <w:rFonts w:ascii="Arial" w:eastAsia="Arial" w:hAnsi="Arial" w:cs="Arial"/>
        </w:rPr>
        <w:t xml:space="preserve">Sistema </w:t>
      </w:r>
      <w:r w:rsidR="005D7C4D">
        <w:rPr>
          <w:rFonts w:ascii="Arial" w:eastAsia="Arial" w:hAnsi="Arial" w:cs="Arial"/>
        </w:rPr>
        <w:t>muscular</w:t>
      </w:r>
    </w:p>
    <w:p w:rsidR="00DC34F3" w:rsidRDefault="00EF626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continuación, se mostrarán imágenes y se explicará algunas generalidades de cada músculo. </w:t>
      </w:r>
    </w:p>
    <w:p w:rsidR="00DC34F3" w:rsidRDefault="00EF626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Músculos:</w:t>
      </w:r>
    </w:p>
    <w:p w:rsidR="00DC34F3" w:rsidRDefault="00EF626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Bíceps: En su parte superior se compone de dos porciones o cabezas:</w:t>
      </w:r>
    </w:p>
    <w:p w:rsidR="00DC34F3" w:rsidRDefault="00EF62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Corta o interna, que se origina en la apófisis coracoides por un tendón común con el </w:t>
      </w:r>
      <w:proofErr w:type="spellStart"/>
      <w:r>
        <w:rPr>
          <w:rFonts w:ascii="Arial" w:eastAsia="Arial" w:hAnsi="Arial" w:cs="Arial"/>
          <w:color w:val="000000"/>
        </w:rPr>
        <w:t>coracobraquial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DC34F3" w:rsidRDefault="00EF62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Larga o externa, que se origina en tuberosidad </w:t>
      </w:r>
      <w:proofErr w:type="spellStart"/>
      <w:r>
        <w:rPr>
          <w:rFonts w:ascii="Arial" w:eastAsia="Arial" w:hAnsi="Arial" w:cs="Arial"/>
          <w:color w:val="000000"/>
        </w:rPr>
        <w:t>supraglenoidea</w:t>
      </w:r>
      <w:proofErr w:type="spellEnd"/>
      <w:r>
        <w:rPr>
          <w:rFonts w:ascii="Arial" w:eastAsia="Arial" w:hAnsi="Arial" w:cs="Arial"/>
          <w:color w:val="000000"/>
        </w:rPr>
        <w:t xml:space="preserve"> de la escápula (omóplato) y desciende por la corredera bicipital del húmero.</w:t>
      </w:r>
      <w:r w:rsidR="00C73B74" w:rsidRPr="00C73B74">
        <w:t xml:space="preserve"> </w:t>
      </w:r>
    </w:p>
    <w:p w:rsidR="00DC34F3" w:rsidRDefault="00C73B74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1332230</wp:posOffset>
            </wp:positionV>
            <wp:extent cx="2242185" cy="1400810"/>
            <wp:effectExtent l="19050" t="0" r="5715" b="0"/>
            <wp:wrapThrough wrapText="bothSides">
              <wp:wrapPolygon edited="0">
                <wp:start x="-184" y="0"/>
                <wp:lineTo x="-184" y="21443"/>
                <wp:lineTo x="21655" y="21443"/>
                <wp:lineTo x="21655" y="0"/>
                <wp:lineTo x="-184" y="0"/>
              </wp:wrapPolygon>
            </wp:wrapThrough>
            <wp:docPr id="23" name="Imagen 23" descr="C:\Users\Guido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Guido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-365760</wp:posOffset>
            </wp:positionV>
            <wp:extent cx="2505710" cy="1232535"/>
            <wp:effectExtent l="19050" t="0" r="8890" b="0"/>
            <wp:wrapThrough wrapText="bothSides">
              <wp:wrapPolygon edited="0">
                <wp:start x="-164" y="0"/>
                <wp:lineTo x="-164" y="21366"/>
                <wp:lineTo x="21677" y="21366"/>
                <wp:lineTo x="21677" y="0"/>
                <wp:lineTo x="-164" y="0"/>
              </wp:wrapPolygon>
            </wp:wrapThrough>
            <wp:docPr id="11" name="Imagen 1" descr="Los 3 mejores y los 3 peores ejercicios para los bíc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3 mejores y los 3 peores ejercicios para los bíce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26D">
        <w:rPr>
          <w:rFonts w:ascii="Arial" w:eastAsia="Arial" w:hAnsi="Arial" w:cs="Arial"/>
        </w:rPr>
        <w:t xml:space="preserve"> Tríceps: cómo se aprecia en la imagen explicaré las partes del tríceps que está compuesta por, cabeza lateral, cabeza corta y cabeza medial. </w:t>
      </w:r>
      <w:r w:rsidR="00EF626D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1099185</wp:posOffset>
            </wp:positionH>
            <wp:positionV relativeFrom="paragraph">
              <wp:posOffset>0</wp:posOffset>
            </wp:positionV>
            <wp:extent cx="1560195" cy="873760"/>
            <wp:effectExtent l="0" t="0" r="0" b="0"/>
            <wp:wrapTopAndBottom distT="0" dist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34F3" w:rsidRDefault="00EF626D">
      <w:pPr>
        <w:pStyle w:val="Normal1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90805</wp:posOffset>
            </wp:positionV>
            <wp:extent cx="1816100" cy="1021080"/>
            <wp:effectExtent l="0" t="0" r="0" b="0"/>
            <wp:wrapTopAndBottom distT="0" dist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021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34F3" w:rsidRPr="00C73B74" w:rsidRDefault="00C73B74">
      <w:pPr>
        <w:pStyle w:val="Normal1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458470</wp:posOffset>
            </wp:positionV>
            <wp:extent cx="3317875" cy="1460500"/>
            <wp:effectExtent l="19050" t="0" r="0" b="0"/>
            <wp:wrapThrough wrapText="bothSides">
              <wp:wrapPolygon edited="0">
                <wp:start x="-124" y="0"/>
                <wp:lineTo x="-124" y="21412"/>
                <wp:lineTo x="21579" y="21412"/>
                <wp:lineTo x="21579" y="0"/>
                <wp:lineTo x="-124" y="0"/>
              </wp:wrapPolygon>
            </wp:wrapThrough>
            <wp:docPr id="22" name="Imagen 22" descr="C:\Users\Guido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uido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26D">
        <w:rPr>
          <w:rFonts w:ascii="Arial" w:eastAsia="Arial" w:hAnsi="Arial" w:cs="Arial"/>
        </w:rPr>
        <w:t>El pectoral menor se origina de los cartílagos costales 3 al 5 y se inserta en el borde medial del proceso coracoides de la escápula.</w:t>
      </w:r>
      <w:r w:rsidRPr="00C73B74">
        <w:t xml:space="preserve"> </w:t>
      </w:r>
    </w:p>
    <w:p w:rsidR="00DC34F3" w:rsidRDefault="00EF626D">
      <w:pPr>
        <w:pStyle w:val="Normal1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158750</wp:posOffset>
            </wp:positionV>
            <wp:extent cx="1959610" cy="1104900"/>
            <wp:effectExtent l="0" t="0" r="0" b="0"/>
            <wp:wrapTopAndBottom distT="0" dist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34F3" w:rsidRDefault="00287321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247015</wp:posOffset>
            </wp:positionV>
            <wp:extent cx="2664460" cy="1460500"/>
            <wp:effectExtent l="19050" t="0" r="2540" b="0"/>
            <wp:wrapThrough wrapText="bothSides">
              <wp:wrapPolygon edited="0">
                <wp:start x="-154" y="0"/>
                <wp:lineTo x="-154" y="21412"/>
                <wp:lineTo x="21621" y="21412"/>
                <wp:lineTo x="21621" y="0"/>
                <wp:lineTo x="-154" y="0"/>
              </wp:wrapPolygon>
            </wp:wrapThrough>
            <wp:docPr id="24" name="Imagen 24" descr="C:\Users\Guido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Guido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26D">
        <w:rPr>
          <w:rFonts w:ascii="Arial" w:eastAsia="Arial" w:hAnsi="Arial" w:cs="Arial"/>
        </w:rPr>
        <w:t>Abdominal: está dividido en recto abdominal y los oblicuos internos y externos.</w:t>
      </w:r>
      <w:r w:rsidR="00EF626D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1047114</wp:posOffset>
            </wp:positionH>
            <wp:positionV relativeFrom="paragraph">
              <wp:posOffset>396875</wp:posOffset>
            </wp:positionV>
            <wp:extent cx="1784350" cy="1309370"/>
            <wp:effectExtent l="0" t="0" r="0" b="0"/>
            <wp:wrapTopAndBottom distT="0" dist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30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34F3" w:rsidRDefault="00DC34F3">
      <w:pPr>
        <w:pStyle w:val="Normal1"/>
        <w:rPr>
          <w:rFonts w:ascii="Arial" w:eastAsia="Arial" w:hAnsi="Arial" w:cs="Arial"/>
        </w:rPr>
      </w:pPr>
    </w:p>
    <w:p w:rsidR="00DC34F3" w:rsidRDefault="00DC34F3">
      <w:pPr>
        <w:pStyle w:val="Normal1"/>
        <w:rPr>
          <w:rFonts w:ascii="Arial" w:eastAsia="Arial" w:hAnsi="Arial" w:cs="Arial"/>
        </w:rPr>
      </w:pPr>
    </w:p>
    <w:p w:rsidR="00DC34F3" w:rsidRDefault="00DC34F3">
      <w:pPr>
        <w:pStyle w:val="Normal1"/>
        <w:rPr>
          <w:rFonts w:ascii="Arial" w:eastAsia="Arial" w:hAnsi="Arial" w:cs="Arial"/>
        </w:rPr>
      </w:pPr>
    </w:p>
    <w:p w:rsidR="00DC34F3" w:rsidRDefault="00EF626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Dorsal: El dorsal ancho es un tejido muscular grande que se encarga de recubrir gran parte de la espalda y que debido a su inserción en el hueso del brazo realiza acciones específicas en esa región, pero también tiene función con respecto a las </w:t>
      </w: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743585</wp:posOffset>
            </wp:positionH>
            <wp:positionV relativeFrom="paragraph">
              <wp:posOffset>299085</wp:posOffset>
            </wp:positionV>
            <wp:extent cx="2266950" cy="1519555"/>
            <wp:effectExtent l="19050" t="0" r="0" b="0"/>
            <wp:wrapThrough wrapText="bothSides">
              <wp:wrapPolygon edited="0">
                <wp:start x="-182" y="0"/>
                <wp:lineTo x="-182" y="21392"/>
                <wp:lineTo x="21600" y="21392"/>
                <wp:lineTo x="21600" y="0"/>
                <wp:lineTo x="-182" y="0"/>
              </wp:wrapPolygon>
            </wp:wrapThrough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1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87321"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299085</wp:posOffset>
            </wp:positionV>
            <wp:extent cx="2462530" cy="1567180"/>
            <wp:effectExtent l="19050" t="0" r="0" b="0"/>
            <wp:wrapThrough wrapText="bothSides">
              <wp:wrapPolygon edited="0">
                <wp:start x="-167" y="0"/>
                <wp:lineTo x="-167" y="21267"/>
                <wp:lineTo x="21555" y="21267"/>
                <wp:lineTo x="21555" y="0"/>
                <wp:lineTo x="-167" y="0"/>
              </wp:wrapPolygon>
            </wp:wrapThrough>
            <wp:docPr id="27" name="Imagen 27" descr="C:\Users\Guido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Guido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>costillas.</w:t>
      </w:r>
    </w:p>
    <w:p w:rsidR="00DC34F3" w:rsidRDefault="00DC34F3">
      <w:pPr>
        <w:pStyle w:val="Normal1"/>
        <w:rPr>
          <w:rFonts w:ascii="Arial" w:eastAsia="Arial" w:hAnsi="Arial" w:cs="Arial"/>
        </w:rPr>
      </w:pPr>
    </w:p>
    <w:p w:rsidR="00287321" w:rsidRDefault="00287321">
      <w:pPr>
        <w:pStyle w:val="Normal1"/>
        <w:rPr>
          <w:rFonts w:ascii="Arial" w:eastAsia="Arial" w:hAnsi="Arial" w:cs="Arial"/>
        </w:rPr>
      </w:pPr>
    </w:p>
    <w:p w:rsidR="00287321" w:rsidRDefault="00287321">
      <w:pPr>
        <w:pStyle w:val="Normal1"/>
        <w:rPr>
          <w:rFonts w:ascii="Arial" w:eastAsia="Arial" w:hAnsi="Arial" w:cs="Arial"/>
        </w:rPr>
      </w:pPr>
    </w:p>
    <w:p w:rsidR="00287321" w:rsidRDefault="00287321">
      <w:pPr>
        <w:pStyle w:val="Normal1"/>
        <w:rPr>
          <w:rFonts w:ascii="Arial" w:eastAsia="Arial" w:hAnsi="Arial" w:cs="Arial"/>
        </w:rPr>
      </w:pPr>
    </w:p>
    <w:p w:rsidR="00287321" w:rsidRDefault="00287321">
      <w:pPr>
        <w:pStyle w:val="Normal1"/>
        <w:rPr>
          <w:rFonts w:ascii="Arial" w:eastAsia="Arial" w:hAnsi="Arial" w:cs="Arial"/>
        </w:rPr>
      </w:pPr>
    </w:p>
    <w:p w:rsidR="00DC34F3" w:rsidRDefault="00EF626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Cuádriceps: está dividida en 3, recto femoral vasto interno y vasto externo.</w:t>
      </w:r>
    </w:p>
    <w:p w:rsidR="00287321" w:rsidRDefault="00EF626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125730</wp:posOffset>
            </wp:positionV>
            <wp:extent cx="3032760" cy="1887855"/>
            <wp:effectExtent l="19050" t="0" r="0" b="0"/>
            <wp:wrapThrough wrapText="bothSides">
              <wp:wrapPolygon edited="0">
                <wp:start x="-136" y="0"/>
                <wp:lineTo x="-136" y="21360"/>
                <wp:lineTo x="21573" y="21360"/>
                <wp:lineTo x="21573" y="0"/>
                <wp:lineTo x="-136" y="0"/>
              </wp:wrapPolygon>
            </wp:wrapThrough>
            <wp:docPr id="28" name="Imagen 28" descr="C:\Users\Guido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Guido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6985</wp:posOffset>
            </wp:positionV>
            <wp:extent cx="2141855" cy="2137410"/>
            <wp:effectExtent l="19050" t="0" r="0" b="0"/>
            <wp:wrapThrough wrapText="bothSides">
              <wp:wrapPolygon edited="0">
                <wp:start x="-192" y="0"/>
                <wp:lineTo x="-192" y="21369"/>
                <wp:lineTo x="21517" y="21369"/>
                <wp:lineTo x="21517" y="0"/>
                <wp:lineTo x="-192" y="0"/>
              </wp:wrapPolygon>
            </wp:wrapThrough>
            <wp:docPr id="26" name="Imagen 26" descr="C:\Users\Guido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Guido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26D" w:rsidRDefault="00EF626D">
      <w:pPr>
        <w:pStyle w:val="Normal1"/>
        <w:rPr>
          <w:rFonts w:ascii="Arial" w:eastAsia="Arial" w:hAnsi="Arial" w:cs="Arial"/>
        </w:rPr>
      </w:pPr>
    </w:p>
    <w:p w:rsidR="00EF626D" w:rsidRDefault="00EF626D">
      <w:pPr>
        <w:pStyle w:val="Normal1"/>
        <w:rPr>
          <w:rFonts w:ascii="Arial" w:eastAsia="Arial" w:hAnsi="Arial" w:cs="Arial"/>
        </w:rPr>
      </w:pPr>
    </w:p>
    <w:p w:rsidR="00EF626D" w:rsidRDefault="00EF626D">
      <w:pPr>
        <w:pStyle w:val="Normal1"/>
        <w:rPr>
          <w:rFonts w:ascii="Arial" w:eastAsia="Arial" w:hAnsi="Arial" w:cs="Arial"/>
        </w:rPr>
      </w:pPr>
    </w:p>
    <w:p w:rsidR="00EF626D" w:rsidRDefault="00EF626D">
      <w:pPr>
        <w:pStyle w:val="Normal1"/>
        <w:rPr>
          <w:rFonts w:ascii="Arial" w:eastAsia="Arial" w:hAnsi="Arial" w:cs="Arial"/>
        </w:rPr>
      </w:pPr>
    </w:p>
    <w:p w:rsidR="00EF626D" w:rsidRDefault="00EF626D">
      <w:pPr>
        <w:pStyle w:val="Normal1"/>
        <w:rPr>
          <w:rFonts w:ascii="Arial" w:eastAsia="Arial" w:hAnsi="Arial" w:cs="Arial"/>
        </w:rPr>
      </w:pPr>
    </w:p>
    <w:p w:rsidR="00EF626D" w:rsidRDefault="00EF626D">
      <w:pPr>
        <w:pStyle w:val="Normal1"/>
        <w:rPr>
          <w:rFonts w:ascii="Arial" w:eastAsia="Arial" w:hAnsi="Arial" w:cs="Arial"/>
        </w:rPr>
      </w:pPr>
    </w:p>
    <w:p w:rsidR="00DC34F3" w:rsidRDefault="00DC34F3">
      <w:pPr>
        <w:pStyle w:val="Normal1"/>
        <w:rPr>
          <w:rFonts w:ascii="Arial" w:eastAsia="Arial" w:hAnsi="Arial" w:cs="Arial"/>
        </w:rPr>
      </w:pPr>
    </w:p>
    <w:p w:rsidR="00DC34F3" w:rsidRDefault="00EF626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Isqui</w:t>
      </w:r>
      <w:r w:rsidR="00287321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tibiales: está dividido en 3, bíceps femoral, semitendinoso y semimembranoso.</w:t>
      </w:r>
    </w:p>
    <w:p w:rsidR="00287321" w:rsidRDefault="00287321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71120</wp:posOffset>
            </wp:positionV>
            <wp:extent cx="2303145" cy="1971040"/>
            <wp:effectExtent l="19050" t="0" r="1905" b="0"/>
            <wp:wrapThrough wrapText="bothSides">
              <wp:wrapPolygon edited="0">
                <wp:start x="-179" y="0"/>
                <wp:lineTo x="-179" y="21294"/>
                <wp:lineTo x="21618" y="21294"/>
                <wp:lineTo x="21618" y="0"/>
                <wp:lineTo x="-179" y="0"/>
              </wp:wrapPolygon>
            </wp:wrapThrough>
            <wp:docPr id="25" name="Imagen 25" descr="C:\Users\Guido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Guido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344170</wp:posOffset>
            </wp:positionV>
            <wp:extent cx="2023110" cy="1697990"/>
            <wp:effectExtent l="19050" t="0" r="0" b="0"/>
            <wp:wrapTopAndBottom distT="0" dist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697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F626D" w:rsidRDefault="00EF626D">
      <w:pPr>
        <w:pStyle w:val="Normal1"/>
        <w:rPr>
          <w:rFonts w:ascii="Arial" w:eastAsia="Arial" w:hAnsi="Arial" w:cs="Arial"/>
        </w:rPr>
      </w:pPr>
      <w:bookmarkStart w:id="0" w:name="_GoBack"/>
      <w:bookmarkEnd w:id="0"/>
    </w:p>
    <w:p w:rsidR="00DC34F3" w:rsidRPr="00EF626D" w:rsidRDefault="00EF626D">
      <w:pPr>
        <w:pStyle w:val="Normal1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429895</wp:posOffset>
            </wp:positionV>
            <wp:extent cx="2588260" cy="1849120"/>
            <wp:effectExtent l="19050" t="0" r="254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184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3413125</wp:posOffset>
            </wp:positionH>
            <wp:positionV relativeFrom="paragraph">
              <wp:posOffset>429895</wp:posOffset>
            </wp:positionV>
            <wp:extent cx="2462530" cy="1852295"/>
            <wp:effectExtent l="19050" t="0" r="0" b="0"/>
            <wp:wrapThrough wrapText="bothSides">
              <wp:wrapPolygon edited="0">
                <wp:start x="-167" y="0"/>
                <wp:lineTo x="-167" y="21326"/>
                <wp:lineTo x="21555" y="21326"/>
                <wp:lineTo x="21555" y="0"/>
                <wp:lineTo x="-167" y="0"/>
              </wp:wrapPolygon>
            </wp:wrapThrough>
            <wp:docPr id="29" name="Imagen 29" descr="C:\Users\Guido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Guido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>Gemelos: está dividido en 3, gemelo interno, gemelo externo y tendón de Aquiles.</w:t>
      </w:r>
      <w:r w:rsidRPr="00EF626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C34F3" w:rsidRDefault="00DC34F3">
      <w:pPr>
        <w:pStyle w:val="Normal1"/>
        <w:rPr>
          <w:rFonts w:ascii="Arial" w:eastAsia="Arial" w:hAnsi="Arial" w:cs="Arial"/>
        </w:rPr>
      </w:pPr>
    </w:p>
    <w:p w:rsidR="00DC34F3" w:rsidRPr="00AE2FA5" w:rsidRDefault="00EF626D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lo leído anteriormente realizarán 1 ejercicio de cada músculo mencionado (elección de cada uno), deberán explicar el ejercicio o agregar</w:t>
      </w:r>
      <w:r w:rsidR="005D7C4D">
        <w:rPr>
          <w:rFonts w:ascii="Arial" w:eastAsia="Arial" w:hAnsi="Arial" w:cs="Arial"/>
        </w:rPr>
        <w:t xml:space="preserve"> fotos que muestre el ejercicio</w:t>
      </w:r>
    </w:p>
    <w:p w:rsidR="00DC34F3" w:rsidRDefault="00EF626D">
      <w:pPr>
        <w:pStyle w:val="Normal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Aprobado</w:t>
      </w:r>
      <w:r>
        <w:t xml:space="preserve"> </w:t>
      </w: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184150</wp:posOffset>
            </wp:positionV>
            <wp:extent cx="1489710" cy="962025"/>
            <wp:effectExtent l="0" t="0" r="0" b="0"/>
            <wp:wrapSquare wrapText="bothSides" distT="0" distB="0" distL="114300" distR="11430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34F3" w:rsidRDefault="00DC34F3">
      <w:pPr>
        <w:pStyle w:val="Normal1"/>
        <w:rPr>
          <w:rFonts w:ascii="Arial" w:eastAsia="Arial" w:hAnsi="Arial" w:cs="Arial"/>
        </w:rPr>
      </w:pPr>
    </w:p>
    <w:p w:rsidR="00DC34F3" w:rsidRDefault="00DC34F3">
      <w:pPr>
        <w:pStyle w:val="Normal1"/>
        <w:rPr>
          <w:rFonts w:ascii="Arial" w:eastAsia="Arial" w:hAnsi="Arial" w:cs="Arial"/>
        </w:rPr>
      </w:pPr>
    </w:p>
    <w:sectPr w:rsidR="00DC34F3" w:rsidSect="00DC34F3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2565B"/>
    <w:multiLevelType w:val="multilevel"/>
    <w:tmpl w:val="BD2A8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F3"/>
    <w:rsid w:val="00287321"/>
    <w:rsid w:val="005D7C4D"/>
    <w:rsid w:val="009E4A5D"/>
    <w:rsid w:val="00AE2FA5"/>
    <w:rsid w:val="00C73B74"/>
    <w:rsid w:val="00DC34F3"/>
    <w:rsid w:val="00E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9382"/>
  <w15:docId w15:val="{D258A20A-1EC1-4965-8EB7-ED01B7E1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s-US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C34F3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1"/>
    <w:next w:val="Normal1"/>
    <w:rsid w:val="00DC34F3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1"/>
    <w:next w:val="Normal1"/>
    <w:rsid w:val="00DC34F3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1"/>
    <w:next w:val="Normal1"/>
    <w:rsid w:val="00DC34F3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1"/>
    <w:next w:val="Normal1"/>
    <w:rsid w:val="00DC34F3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1"/>
    <w:next w:val="Normal1"/>
    <w:rsid w:val="00DC34F3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C34F3"/>
  </w:style>
  <w:style w:type="table" w:customStyle="1" w:styleId="TableNormal">
    <w:name w:val="Table Normal"/>
    <w:rsid w:val="00DC34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C34F3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1"/>
    <w:next w:val="Normal1"/>
    <w:rsid w:val="00DC34F3"/>
    <w:rPr>
      <w:color w:val="595959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</dc:creator>
  <cp:lastModifiedBy>SOTUR PC</cp:lastModifiedBy>
  <cp:revision>2</cp:revision>
  <dcterms:created xsi:type="dcterms:W3CDTF">2024-06-27T13:30:00Z</dcterms:created>
  <dcterms:modified xsi:type="dcterms:W3CDTF">2024-06-27T13:30:00Z</dcterms:modified>
</cp:coreProperties>
</file>