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F8D5A" w14:textId="77777777" w:rsidR="00872B43" w:rsidRDefault="00F006CB" w:rsidP="00872B43">
      <w:pPr>
        <w:pStyle w:val="Prrafodelista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40" w:lineRule="auto"/>
        <w:ind w:left="360"/>
        <w:jc w:val="center"/>
        <w:rPr>
          <w:b/>
        </w:rPr>
      </w:pPr>
      <w:r>
        <w:rPr>
          <w:b/>
        </w:rPr>
        <w:t>GUÍA DE ACTIVIDADES:</w:t>
      </w:r>
      <w:r w:rsidR="00872B43">
        <w:rPr>
          <w:b/>
        </w:rPr>
        <w:t xml:space="preserve"> </w:t>
      </w:r>
      <w:r w:rsidR="0084120C">
        <w:rPr>
          <w:b/>
        </w:rPr>
        <w:t>JÓVENES Y SEGURIDAD VIAL</w:t>
      </w:r>
    </w:p>
    <w:p w14:paraId="06FEA1BF" w14:textId="77777777" w:rsidR="0084120C" w:rsidRDefault="0084120C" w:rsidP="0084120C">
      <w:pPr>
        <w:pStyle w:val="Prrafodelista"/>
        <w:ind w:left="360"/>
        <w:jc w:val="both"/>
      </w:pPr>
    </w:p>
    <w:p w14:paraId="718FCD03" w14:textId="65EB85D8" w:rsidR="0084120C" w:rsidRPr="0084120C" w:rsidRDefault="0084120C" w:rsidP="0084120C">
      <w:pPr>
        <w:pStyle w:val="Prrafodelista"/>
        <w:ind w:left="360"/>
        <w:jc w:val="right"/>
      </w:pPr>
      <w:r>
        <w:t xml:space="preserve">6º “B”- </w:t>
      </w:r>
      <w:r w:rsidR="00EB36BD">
        <w:t>viernes</w:t>
      </w:r>
      <w:r>
        <w:t xml:space="preserve"> 1</w:t>
      </w:r>
      <w:r w:rsidR="00EB36BD">
        <w:t>2</w:t>
      </w:r>
      <w:r>
        <w:t>-4-2</w:t>
      </w:r>
      <w:r w:rsidR="00EB36BD">
        <w:t>4</w:t>
      </w:r>
    </w:p>
    <w:p w14:paraId="34B8E7DF" w14:textId="77777777" w:rsidR="00275F43" w:rsidRPr="0084120C" w:rsidRDefault="00275F43" w:rsidP="0084120C">
      <w:pPr>
        <w:pStyle w:val="Prrafodelista"/>
        <w:numPr>
          <w:ilvl w:val="0"/>
          <w:numId w:val="16"/>
        </w:numPr>
        <w:spacing w:line="480" w:lineRule="auto"/>
        <w:jc w:val="both"/>
        <w:rPr>
          <w:sz w:val="24"/>
          <w:szCs w:val="24"/>
        </w:rPr>
      </w:pPr>
      <w:r w:rsidRPr="0084120C">
        <w:rPr>
          <w:sz w:val="24"/>
          <w:szCs w:val="24"/>
          <w:u w:val="single"/>
        </w:rPr>
        <w:t>Realizar</w:t>
      </w:r>
      <w:r w:rsidRPr="0084120C">
        <w:rPr>
          <w:sz w:val="24"/>
          <w:szCs w:val="24"/>
        </w:rPr>
        <w:t xml:space="preserve"> una lectura comprensiva grupal.</w:t>
      </w:r>
    </w:p>
    <w:p w14:paraId="34A4328D" w14:textId="77777777" w:rsidR="00275F43" w:rsidRPr="0084120C" w:rsidRDefault="00275F43" w:rsidP="0084120C">
      <w:pPr>
        <w:pStyle w:val="Prrafodelista"/>
        <w:numPr>
          <w:ilvl w:val="0"/>
          <w:numId w:val="16"/>
        </w:numPr>
        <w:spacing w:line="480" w:lineRule="auto"/>
        <w:jc w:val="both"/>
        <w:rPr>
          <w:sz w:val="24"/>
          <w:szCs w:val="24"/>
        </w:rPr>
      </w:pPr>
      <w:r w:rsidRPr="0084120C">
        <w:rPr>
          <w:sz w:val="24"/>
          <w:szCs w:val="24"/>
          <w:u w:val="single"/>
        </w:rPr>
        <w:t>Responder</w:t>
      </w:r>
      <w:r w:rsidRPr="0084120C">
        <w:rPr>
          <w:sz w:val="24"/>
          <w:szCs w:val="24"/>
        </w:rPr>
        <w:t>:</w:t>
      </w:r>
    </w:p>
    <w:p w14:paraId="1A340B37" w14:textId="77777777" w:rsidR="00275F43" w:rsidRPr="0084120C" w:rsidRDefault="00275F43" w:rsidP="0084120C">
      <w:pPr>
        <w:pStyle w:val="Prrafodelista"/>
        <w:numPr>
          <w:ilvl w:val="1"/>
          <w:numId w:val="16"/>
        </w:numPr>
        <w:spacing w:line="480" w:lineRule="auto"/>
        <w:jc w:val="both"/>
        <w:rPr>
          <w:sz w:val="24"/>
          <w:szCs w:val="24"/>
        </w:rPr>
      </w:pPr>
      <w:r w:rsidRPr="0084120C">
        <w:rPr>
          <w:sz w:val="24"/>
          <w:szCs w:val="24"/>
        </w:rPr>
        <w:t>¿Qué estadísticas preocupantes expresa la OMS respecto a los siniestros viales?</w:t>
      </w:r>
    </w:p>
    <w:p w14:paraId="599EF51A" w14:textId="77777777" w:rsidR="00275F43" w:rsidRPr="0084120C" w:rsidRDefault="00275F43" w:rsidP="0084120C">
      <w:pPr>
        <w:pStyle w:val="Prrafodelista"/>
        <w:numPr>
          <w:ilvl w:val="1"/>
          <w:numId w:val="16"/>
        </w:numPr>
        <w:spacing w:line="480" w:lineRule="auto"/>
        <w:jc w:val="both"/>
        <w:rPr>
          <w:sz w:val="24"/>
          <w:szCs w:val="24"/>
        </w:rPr>
      </w:pPr>
      <w:r w:rsidRPr="0084120C">
        <w:rPr>
          <w:sz w:val="24"/>
          <w:szCs w:val="24"/>
        </w:rPr>
        <w:t>¿Qué relación se puede establecer entre “juventud” y “seguridad vial”?</w:t>
      </w:r>
    </w:p>
    <w:p w14:paraId="422DC228" w14:textId="77777777" w:rsidR="00275F43" w:rsidRPr="0084120C" w:rsidRDefault="00275F43" w:rsidP="0084120C">
      <w:pPr>
        <w:pStyle w:val="Prrafodelista"/>
        <w:numPr>
          <w:ilvl w:val="1"/>
          <w:numId w:val="16"/>
        </w:numPr>
        <w:spacing w:line="480" w:lineRule="auto"/>
        <w:jc w:val="both"/>
        <w:rPr>
          <w:sz w:val="24"/>
          <w:szCs w:val="24"/>
        </w:rPr>
      </w:pPr>
      <w:r w:rsidRPr="0084120C">
        <w:rPr>
          <w:sz w:val="24"/>
          <w:szCs w:val="24"/>
        </w:rPr>
        <w:t>¿Y entre “juventud” y “siniestralidad vial”?</w:t>
      </w:r>
    </w:p>
    <w:p w14:paraId="707E5EF5" w14:textId="77777777" w:rsidR="00275F43" w:rsidRPr="0084120C" w:rsidRDefault="00275F43" w:rsidP="0084120C">
      <w:pPr>
        <w:pStyle w:val="Prrafodelista"/>
        <w:numPr>
          <w:ilvl w:val="1"/>
          <w:numId w:val="16"/>
        </w:numPr>
        <w:spacing w:line="480" w:lineRule="auto"/>
        <w:jc w:val="both"/>
        <w:rPr>
          <w:sz w:val="24"/>
          <w:szCs w:val="24"/>
        </w:rPr>
      </w:pPr>
      <w:r w:rsidRPr="0084120C">
        <w:rPr>
          <w:sz w:val="24"/>
          <w:szCs w:val="24"/>
        </w:rPr>
        <w:t>¿”Siniestro” y “accidente” son sinónimos? Argumentar.</w:t>
      </w:r>
    </w:p>
    <w:p w14:paraId="3B0DC275" w14:textId="77777777" w:rsidR="00275F43" w:rsidRPr="0084120C" w:rsidRDefault="00275F43" w:rsidP="0084120C">
      <w:pPr>
        <w:pStyle w:val="Prrafodelista"/>
        <w:numPr>
          <w:ilvl w:val="1"/>
          <w:numId w:val="16"/>
        </w:numPr>
        <w:spacing w:line="480" w:lineRule="auto"/>
        <w:jc w:val="both"/>
        <w:rPr>
          <w:sz w:val="24"/>
          <w:szCs w:val="24"/>
        </w:rPr>
      </w:pPr>
      <w:r w:rsidRPr="0084120C">
        <w:rPr>
          <w:sz w:val="24"/>
          <w:szCs w:val="24"/>
        </w:rPr>
        <w:t>¿Cuáles son las fortalezas y las debilidades que presentan los jóvenes en cuanto a la conducción? Elaborar una lista con ambas.</w:t>
      </w:r>
    </w:p>
    <w:p w14:paraId="19E9DA3F" w14:textId="77777777" w:rsidR="00275F43" w:rsidRPr="0084120C" w:rsidRDefault="00275F43" w:rsidP="0084120C">
      <w:pPr>
        <w:pStyle w:val="Prrafodelista"/>
        <w:numPr>
          <w:ilvl w:val="1"/>
          <w:numId w:val="16"/>
        </w:numPr>
        <w:spacing w:line="480" w:lineRule="auto"/>
        <w:jc w:val="both"/>
        <w:rPr>
          <w:sz w:val="24"/>
          <w:szCs w:val="24"/>
        </w:rPr>
      </w:pPr>
      <w:r w:rsidRPr="0084120C">
        <w:rPr>
          <w:sz w:val="24"/>
          <w:szCs w:val="24"/>
        </w:rPr>
        <w:t>¿Qué beneficio provee disponer de un vehículo y en qué se traduce o qué genera?</w:t>
      </w:r>
    </w:p>
    <w:p w14:paraId="3B667143" w14:textId="77777777" w:rsidR="00275F43" w:rsidRPr="0084120C" w:rsidRDefault="00275F43" w:rsidP="0084120C">
      <w:pPr>
        <w:pStyle w:val="Prrafodelista"/>
        <w:numPr>
          <w:ilvl w:val="0"/>
          <w:numId w:val="16"/>
        </w:numPr>
        <w:spacing w:line="480" w:lineRule="auto"/>
        <w:jc w:val="both"/>
        <w:rPr>
          <w:sz w:val="24"/>
          <w:szCs w:val="24"/>
        </w:rPr>
      </w:pPr>
      <w:r w:rsidRPr="0084120C">
        <w:rPr>
          <w:sz w:val="24"/>
          <w:szCs w:val="24"/>
          <w:u w:val="single"/>
        </w:rPr>
        <w:t>Dialogar</w:t>
      </w:r>
      <w:r w:rsidRPr="0084120C">
        <w:rPr>
          <w:sz w:val="24"/>
          <w:szCs w:val="24"/>
        </w:rPr>
        <w:t xml:space="preserve"> grupalmente y </w:t>
      </w:r>
      <w:r w:rsidRPr="0084120C">
        <w:rPr>
          <w:sz w:val="24"/>
          <w:szCs w:val="24"/>
          <w:u w:val="single"/>
        </w:rPr>
        <w:t>responder</w:t>
      </w:r>
      <w:r w:rsidRPr="0084120C">
        <w:rPr>
          <w:sz w:val="24"/>
          <w:szCs w:val="24"/>
        </w:rPr>
        <w:t xml:space="preserve"> según sus experiencias y percepciones:</w:t>
      </w:r>
    </w:p>
    <w:p w14:paraId="6413F107" w14:textId="77777777" w:rsidR="00275F43" w:rsidRPr="0084120C" w:rsidRDefault="00275F43" w:rsidP="0084120C">
      <w:pPr>
        <w:pStyle w:val="Prrafodelista"/>
        <w:numPr>
          <w:ilvl w:val="1"/>
          <w:numId w:val="16"/>
        </w:numPr>
        <w:spacing w:line="480" w:lineRule="auto"/>
        <w:jc w:val="both"/>
        <w:rPr>
          <w:sz w:val="24"/>
          <w:szCs w:val="24"/>
        </w:rPr>
      </w:pPr>
      <w:r w:rsidRPr="0084120C">
        <w:rPr>
          <w:sz w:val="24"/>
          <w:szCs w:val="24"/>
        </w:rPr>
        <w:t>¿Consideran que en su entorno de jóvenes amigos y conocidos se presentan las mismas actitudes? Argumentar.</w:t>
      </w:r>
    </w:p>
    <w:p w14:paraId="6C1283A4" w14:textId="77777777" w:rsidR="00275F43" w:rsidRPr="0084120C" w:rsidRDefault="00275F43" w:rsidP="0084120C">
      <w:pPr>
        <w:pStyle w:val="Prrafodelista"/>
        <w:numPr>
          <w:ilvl w:val="1"/>
          <w:numId w:val="16"/>
        </w:numPr>
        <w:spacing w:line="480" w:lineRule="auto"/>
        <w:jc w:val="both"/>
        <w:rPr>
          <w:sz w:val="24"/>
          <w:szCs w:val="24"/>
        </w:rPr>
      </w:pPr>
      <w:r w:rsidRPr="0084120C">
        <w:rPr>
          <w:sz w:val="24"/>
          <w:szCs w:val="24"/>
        </w:rPr>
        <w:t>¿Cuáles de las actitudes mencionadas en el texto consideran más peligrosas?</w:t>
      </w:r>
    </w:p>
    <w:p w14:paraId="1D510C36" w14:textId="77777777" w:rsidR="00275F43" w:rsidRPr="0084120C" w:rsidRDefault="00275F43" w:rsidP="0084120C">
      <w:pPr>
        <w:pStyle w:val="Prrafodelista"/>
        <w:numPr>
          <w:ilvl w:val="1"/>
          <w:numId w:val="16"/>
        </w:numPr>
        <w:spacing w:line="480" w:lineRule="auto"/>
        <w:jc w:val="both"/>
        <w:rPr>
          <w:sz w:val="24"/>
          <w:szCs w:val="24"/>
        </w:rPr>
      </w:pPr>
      <w:r w:rsidRPr="0084120C">
        <w:rPr>
          <w:sz w:val="24"/>
          <w:szCs w:val="24"/>
        </w:rPr>
        <w:t xml:space="preserve">¿Qué consideran necesario hacer para evitar ciertas actitudes y reducir o mitigar la siniestralidad en los jóvenes? </w:t>
      </w:r>
    </w:p>
    <w:p w14:paraId="494E412B" w14:textId="77777777" w:rsidR="00275F43" w:rsidRPr="0084120C" w:rsidRDefault="00275F43" w:rsidP="0084120C">
      <w:pPr>
        <w:pStyle w:val="Prrafodelista"/>
        <w:numPr>
          <w:ilvl w:val="1"/>
          <w:numId w:val="16"/>
        </w:numPr>
        <w:spacing w:line="480" w:lineRule="auto"/>
        <w:jc w:val="both"/>
        <w:rPr>
          <w:sz w:val="24"/>
          <w:szCs w:val="24"/>
        </w:rPr>
      </w:pPr>
      <w:r w:rsidRPr="0084120C">
        <w:rPr>
          <w:sz w:val="24"/>
          <w:szCs w:val="24"/>
        </w:rPr>
        <w:t>¿Cómo creen que puede colaborar la escuela?</w:t>
      </w:r>
    </w:p>
    <w:p w14:paraId="5A26E862" w14:textId="77777777" w:rsidR="00275F43" w:rsidRDefault="00275F43" w:rsidP="00275F43">
      <w:pPr>
        <w:jc w:val="center"/>
        <w:rPr>
          <w:b/>
          <w:sz w:val="16"/>
          <w:szCs w:val="16"/>
        </w:rPr>
      </w:pPr>
      <w:r>
        <w:rPr>
          <w:noProof/>
          <w:lang w:eastAsia="es-AR"/>
        </w:rPr>
        <w:lastRenderedPageBreak/>
        <w:drawing>
          <wp:inline distT="0" distB="0" distL="0" distR="0" wp14:anchorId="27C3C5A2" wp14:editId="1C81A5B4">
            <wp:extent cx="6234546" cy="7977494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7493" t="16379" r="52138" b="14532"/>
                    <a:stretch/>
                  </pic:blipFill>
                  <pic:spPr bwMode="auto">
                    <a:xfrm>
                      <a:off x="0" y="0"/>
                      <a:ext cx="6250347" cy="7997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75F43">
        <w:rPr>
          <w:b/>
          <w:sz w:val="16"/>
          <w:szCs w:val="16"/>
        </w:rPr>
        <w:t xml:space="preserve"> </w:t>
      </w:r>
      <w:r w:rsidRPr="008574C6">
        <w:rPr>
          <w:b/>
          <w:sz w:val="16"/>
          <w:szCs w:val="16"/>
        </w:rPr>
        <w:t>Fuente: SALUD Y ADOLESCENCIA – Ed. Santillana. Serie Saber es Clave. PÁG. 94</w:t>
      </w:r>
    </w:p>
    <w:p w14:paraId="21ADE8AC" w14:textId="77777777" w:rsidR="00872B43" w:rsidRPr="00275F43" w:rsidRDefault="00872B43" w:rsidP="00275F43">
      <w:pPr>
        <w:spacing w:after="0"/>
        <w:jc w:val="both"/>
        <w:textAlignment w:val="baseline"/>
        <w:rPr>
          <w:rFonts w:ascii="Trebuchet MS" w:eastAsia="Times New Roman" w:hAnsi="Trebuchet MS" w:cs="Times New Roman"/>
          <w:color w:val="000000"/>
          <w:lang w:eastAsia="es-AR"/>
        </w:rPr>
      </w:pPr>
    </w:p>
    <w:sectPr w:rsidR="00872B43" w:rsidRPr="00275F43" w:rsidSect="0084120C">
      <w:footerReference w:type="default" r:id="rId10"/>
      <w:pgSz w:w="11907" w:h="16839" w:code="9"/>
      <w:pgMar w:top="1304" w:right="1134" w:bottom="1134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E9773" w14:textId="77777777" w:rsidR="008A75DF" w:rsidRDefault="008A75DF" w:rsidP="001F2A02">
      <w:pPr>
        <w:spacing w:after="0" w:line="240" w:lineRule="auto"/>
      </w:pPr>
      <w:r>
        <w:separator/>
      </w:r>
    </w:p>
  </w:endnote>
  <w:endnote w:type="continuationSeparator" w:id="0">
    <w:p w14:paraId="7897A6CA" w14:textId="77777777" w:rsidR="008A75DF" w:rsidRDefault="008A75DF" w:rsidP="001F2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6057952"/>
      <w:docPartObj>
        <w:docPartGallery w:val="Page Numbers (Bottom of Page)"/>
        <w:docPartUnique/>
      </w:docPartObj>
    </w:sdtPr>
    <w:sdtEndPr/>
    <w:sdtContent>
      <w:p w14:paraId="7034CDED" w14:textId="77777777" w:rsidR="0084120C" w:rsidRDefault="0084120C">
        <w:pPr>
          <w:pStyle w:val="Piedepgina"/>
          <w:ind w:right="-864"/>
          <w:jc w:val="right"/>
        </w:pPr>
        <w:r>
          <w:rPr>
            <w:noProof/>
          </w:rPr>
          <mc:AlternateContent>
            <mc:Choice Requires="wpg">
              <w:drawing>
                <wp:inline distT="0" distB="0" distL="0" distR="0" wp14:anchorId="7E2A06F3" wp14:editId="2D59A020">
                  <wp:extent cx="548640" cy="237490"/>
                  <wp:effectExtent l="9525" t="9525" r="13335" b="10160"/>
                  <wp:docPr id="615" name="Grupo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616" name="AutoShape 4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AutoShape 4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60AB3D" w14:textId="77777777" w:rsidR="0084120C" w:rsidRDefault="0084120C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Pr="0084120C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lang w:val="es-ES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7E2A06F3" id="Grupo 46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">
                  <v:roundrect id="AutoShape 47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" strokecolor="#e4be84"/>
                  <v:roundrect id="AutoShape 48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9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ZR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tPBOPgFy+AQAA//8DAFBLAQItABQABgAIAAAAIQDb4fbL7gAAAIUBAAATAAAAAAAAAAAAAAAA&#10;AAAAAABbQ29udGVudF9UeXBlc10ueG1sUEsBAi0AFAAGAAgAAAAhAFr0LFu/AAAAFQEAAAsAAAAA&#10;AAAAAAAAAAAAHwEAAF9yZWxzLy5yZWxzUEsBAi0AFAAGAAgAAAAhANrbBlHBAAAA3AAAAA8AAAAA&#10;AAAAAAAAAAAABwIAAGRycy9kb3ducmV2LnhtbFBLBQYAAAAAAwADALcAAAD1AgAAAAA=&#10;" filled="f" stroked="f">
                    <v:textbox inset="0,0,0,0">
                      <w:txbxContent>
                        <w:p w14:paraId="6260AB3D" w14:textId="77777777" w:rsidR="0084120C" w:rsidRDefault="0084120C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Pr="0084120C">
                            <w:rPr>
                              <w:b/>
                              <w:bCs/>
                              <w:noProof/>
                              <w:color w:val="FFFFFF" w:themeColor="background1"/>
                              <w:lang w:val="es-ES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14:paraId="34CCDEA8" w14:textId="77777777" w:rsidR="001F2A02" w:rsidRDefault="001F2A0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AC9BC" w14:textId="77777777" w:rsidR="008A75DF" w:rsidRDefault="008A75DF" w:rsidP="001F2A02">
      <w:pPr>
        <w:spacing w:after="0" w:line="240" w:lineRule="auto"/>
      </w:pPr>
      <w:r>
        <w:separator/>
      </w:r>
    </w:p>
  </w:footnote>
  <w:footnote w:type="continuationSeparator" w:id="0">
    <w:p w14:paraId="520687A0" w14:textId="77777777" w:rsidR="008A75DF" w:rsidRDefault="008A75DF" w:rsidP="001F2A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50A61"/>
    <w:multiLevelType w:val="hybridMultilevel"/>
    <w:tmpl w:val="FEA469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9806EA"/>
    <w:multiLevelType w:val="hybridMultilevel"/>
    <w:tmpl w:val="C2D87B8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8D2805"/>
    <w:multiLevelType w:val="hybridMultilevel"/>
    <w:tmpl w:val="390CD7E8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684D90"/>
    <w:multiLevelType w:val="hybridMultilevel"/>
    <w:tmpl w:val="F3860500"/>
    <w:lvl w:ilvl="0" w:tplc="44A4DD8E">
      <w:start w:val="1"/>
      <w:numFmt w:val="lowerLetter"/>
      <w:lvlText w:val="%1-"/>
      <w:lvlJc w:val="left"/>
      <w:pPr>
        <w:ind w:left="1080" w:hanging="360"/>
      </w:pPr>
      <w:rPr>
        <w:b w:val="0"/>
      </w:r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6E0ABA"/>
    <w:multiLevelType w:val="hybridMultilevel"/>
    <w:tmpl w:val="41FA7756"/>
    <w:lvl w:ilvl="0" w:tplc="2C0A000F">
      <w:start w:val="1"/>
      <w:numFmt w:val="decimal"/>
      <w:lvlText w:val="%1."/>
      <w:lvlJc w:val="left"/>
      <w:pPr>
        <w:ind w:left="617" w:hanging="360"/>
      </w:pPr>
    </w:lvl>
    <w:lvl w:ilvl="1" w:tplc="2C0A0019">
      <w:start w:val="1"/>
      <w:numFmt w:val="lowerLetter"/>
      <w:lvlText w:val="%2."/>
      <w:lvlJc w:val="left"/>
      <w:pPr>
        <w:ind w:left="1337" w:hanging="360"/>
      </w:pPr>
    </w:lvl>
    <w:lvl w:ilvl="2" w:tplc="2C0A001B" w:tentative="1">
      <w:start w:val="1"/>
      <w:numFmt w:val="lowerRoman"/>
      <w:lvlText w:val="%3."/>
      <w:lvlJc w:val="right"/>
      <w:pPr>
        <w:ind w:left="2057" w:hanging="180"/>
      </w:pPr>
    </w:lvl>
    <w:lvl w:ilvl="3" w:tplc="2C0A000F" w:tentative="1">
      <w:start w:val="1"/>
      <w:numFmt w:val="decimal"/>
      <w:lvlText w:val="%4."/>
      <w:lvlJc w:val="left"/>
      <w:pPr>
        <w:ind w:left="2777" w:hanging="360"/>
      </w:pPr>
    </w:lvl>
    <w:lvl w:ilvl="4" w:tplc="2C0A0019" w:tentative="1">
      <w:start w:val="1"/>
      <w:numFmt w:val="lowerLetter"/>
      <w:lvlText w:val="%5."/>
      <w:lvlJc w:val="left"/>
      <w:pPr>
        <w:ind w:left="3497" w:hanging="360"/>
      </w:pPr>
    </w:lvl>
    <w:lvl w:ilvl="5" w:tplc="2C0A001B" w:tentative="1">
      <w:start w:val="1"/>
      <w:numFmt w:val="lowerRoman"/>
      <w:lvlText w:val="%6."/>
      <w:lvlJc w:val="right"/>
      <w:pPr>
        <w:ind w:left="4217" w:hanging="180"/>
      </w:pPr>
    </w:lvl>
    <w:lvl w:ilvl="6" w:tplc="2C0A000F" w:tentative="1">
      <w:start w:val="1"/>
      <w:numFmt w:val="decimal"/>
      <w:lvlText w:val="%7."/>
      <w:lvlJc w:val="left"/>
      <w:pPr>
        <w:ind w:left="4937" w:hanging="360"/>
      </w:pPr>
    </w:lvl>
    <w:lvl w:ilvl="7" w:tplc="2C0A0019" w:tentative="1">
      <w:start w:val="1"/>
      <w:numFmt w:val="lowerLetter"/>
      <w:lvlText w:val="%8."/>
      <w:lvlJc w:val="left"/>
      <w:pPr>
        <w:ind w:left="5657" w:hanging="360"/>
      </w:pPr>
    </w:lvl>
    <w:lvl w:ilvl="8" w:tplc="2C0A001B" w:tentative="1">
      <w:start w:val="1"/>
      <w:numFmt w:val="lowerRoman"/>
      <w:lvlText w:val="%9."/>
      <w:lvlJc w:val="right"/>
      <w:pPr>
        <w:ind w:left="6377" w:hanging="180"/>
      </w:pPr>
    </w:lvl>
  </w:abstractNum>
  <w:abstractNum w:abstractNumId="5" w15:restartNumberingAfterBreak="0">
    <w:nsid w:val="3D9F422C"/>
    <w:multiLevelType w:val="hybridMultilevel"/>
    <w:tmpl w:val="B5B20BFA"/>
    <w:lvl w:ilvl="0" w:tplc="64D4B8D8">
      <w:start w:val="1"/>
      <w:numFmt w:val="bullet"/>
      <w:lvlText w:val=""/>
      <w:lvlJc w:val="left"/>
      <w:pPr>
        <w:tabs>
          <w:tab w:val="num" w:pos="510"/>
        </w:tabs>
        <w:ind w:left="454" w:hanging="34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6" w15:restartNumberingAfterBreak="0">
    <w:nsid w:val="3F0A2B40"/>
    <w:multiLevelType w:val="hybridMultilevel"/>
    <w:tmpl w:val="DA4C3EC0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08D1767"/>
    <w:multiLevelType w:val="hybridMultilevel"/>
    <w:tmpl w:val="F63AC99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2A2ED4"/>
    <w:multiLevelType w:val="multilevel"/>
    <w:tmpl w:val="4EBC1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561925"/>
    <w:multiLevelType w:val="hybridMultilevel"/>
    <w:tmpl w:val="ACB0615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94B7B4B"/>
    <w:multiLevelType w:val="hybridMultilevel"/>
    <w:tmpl w:val="906C0D8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A2236AF"/>
    <w:multiLevelType w:val="multilevel"/>
    <w:tmpl w:val="0DB05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233635"/>
    <w:multiLevelType w:val="hybridMultilevel"/>
    <w:tmpl w:val="A8F2D962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A994F74"/>
    <w:multiLevelType w:val="hybridMultilevel"/>
    <w:tmpl w:val="437AF3D0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3"/>
  </w:num>
  <w:num w:numId="8">
    <w:abstractNumId w:val="12"/>
  </w:num>
  <w:num w:numId="9">
    <w:abstractNumId w:val="2"/>
  </w:num>
  <w:num w:numId="10">
    <w:abstractNumId w:val="9"/>
  </w:num>
  <w:num w:numId="11">
    <w:abstractNumId w:val="4"/>
  </w:num>
  <w:num w:numId="12">
    <w:abstractNumId w:val="7"/>
  </w:num>
  <w:num w:numId="13">
    <w:abstractNumId w:val="13"/>
  </w:num>
  <w:num w:numId="14">
    <w:abstractNumId w:val="1"/>
  </w:num>
  <w:num w:numId="15">
    <w:abstractNumId w:val="5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34E"/>
    <w:rsid w:val="00010639"/>
    <w:rsid w:val="000B596C"/>
    <w:rsid w:val="000B7995"/>
    <w:rsid w:val="000E6AC3"/>
    <w:rsid w:val="001B23E0"/>
    <w:rsid w:val="001B4468"/>
    <w:rsid w:val="001E686C"/>
    <w:rsid w:val="001F2A02"/>
    <w:rsid w:val="00275F43"/>
    <w:rsid w:val="00285E37"/>
    <w:rsid w:val="002F00A0"/>
    <w:rsid w:val="00316C01"/>
    <w:rsid w:val="003836ED"/>
    <w:rsid w:val="003B074E"/>
    <w:rsid w:val="003F267F"/>
    <w:rsid w:val="003F318B"/>
    <w:rsid w:val="004270E3"/>
    <w:rsid w:val="004621B5"/>
    <w:rsid w:val="00466C2A"/>
    <w:rsid w:val="00470F94"/>
    <w:rsid w:val="004C7D94"/>
    <w:rsid w:val="004D3E01"/>
    <w:rsid w:val="00513B5D"/>
    <w:rsid w:val="00554A1A"/>
    <w:rsid w:val="005558DE"/>
    <w:rsid w:val="005C2C0B"/>
    <w:rsid w:val="00626989"/>
    <w:rsid w:val="00633C1B"/>
    <w:rsid w:val="00665A8F"/>
    <w:rsid w:val="007B634E"/>
    <w:rsid w:val="0081246A"/>
    <w:rsid w:val="0084120C"/>
    <w:rsid w:val="00872B43"/>
    <w:rsid w:val="008A75DF"/>
    <w:rsid w:val="008C491C"/>
    <w:rsid w:val="008E567C"/>
    <w:rsid w:val="0095168C"/>
    <w:rsid w:val="00983D7C"/>
    <w:rsid w:val="009E4795"/>
    <w:rsid w:val="00AA0179"/>
    <w:rsid w:val="00AA3482"/>
    <w:rsid w:val="00AD419D"/>
    <w:rsid w:val="00AE128D"/>
    <w:rsid w:val="00B142A1"/>
    <w:rsid w:val="00B51C5A"/>
    <w:rsid w:val="00CA736B"/>
    <w:rsid w:val="00D341C2"/>
    <w:rsid w:val="00D55C6C"/>
    <w:rsid w:val="00DB2F2E"/>
    <w:rsid w:val="00E44C15"/>
    <w:rsid w:val="00EB36BD"/>
    <w:rsid w:val="00F006CB"/>
    <w:rsid w:val="00F13EF6"/>
    <w:rsid w:val="00FA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41F2B3"/>
  <w15:docId w15:val="{D999095A-270E-42EF-A36F-4DED01176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106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7B63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paragraph" w:styleId="Ttulo3">
    <w:name w:val="heading 3"/>
    <w:basedOn w:val="Normal"/>
    <w:link w:val="Ttulo3Car"/>
    <w:uiPriority w:val="9"/>
    <w:qFormat/>
    <w:rsid w:val="007B63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7B634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Ttulo3Car">
    <w:name w:val="Título 3 Car"/>
    <w:basedOn w:val="Fuentedeprrafopredeter"/>
    <w:link w:val="Ttulo3"/>
    <w:uiPriority w:val="9"/>
    <w:rsid w:val="007B634E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styleId="Hipervnculo">
    <w:name w:val="Hyperlink"/>
    <w:basedOn w:val="Fuentedeprrafopredeter"/>
    <w:uiPriority w:val="99"/>
    <w:unhideWhenUsed/>
    <w:rsid w:val="007B634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B6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camera">
    <w:name w:val="camera"/>
    <w:basedOn w:val="Fuentedeprrafopredeter"/>
    <w:rsid w:val="007B634E"/>
  </w:style>
  <w:style w:type="paragraph" w:styleId="Textodeglobo">
    <w:name w:val="Balloon Text"/>
    <w:basedOn w:val="Normal"/>
    <w:link w:val="TextodegloboCar"/>
    <w:uiPriority w:val="99"/>
    <w:semiHidden/>
    <w:unhideWhenUsed/>
    <w:rsid w:val="007B6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634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006C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F2A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2A02"/>
  </w:style>
  <w:style w:type="paragraph" w:styleId="Piedepgina">
    <w:name w:val="footer"/>
    <w:basedOn w:val="Normal"/>
    <w:link w:val="PiedepginaCar"/>
    <w:uiPriority w:val="99"/>
    <w:unhideWhenUsed/>
    <w:rsid w:val="001F2A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2A02"/>
  </w:style>
  <w:style w:type="table" w:styleId="Tablaconcuadrcula">
    <w:name w:val="Table Grid"/>
    <w:basedOn w:val="Tablanormal"/>
    <w:uiPriority w:val="59"/>
    <w:rsid w:val="00872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0106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9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3D3D3"/>
            <w:right w:val="none" w:sz="0" w:space="0" w:color="auto"/>
          </w:divBdr>
        </w:div>
        <w:div w:id="14852120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81646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7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60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77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18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17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807338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82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44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67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3023112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2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24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09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66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924512">
                          <w:marLeft w:val="45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9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0CE856-82CE-4DD0-8671-DF7DEB6B6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165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adroverlisa@gmail.com</cp:lastModifiedBy>
  <cp:revision>3</cp:revision>
  <cp:lastPrinted>2021-05-07T08:50:00Z</cp:lastPrinted>
  <dcterms:created xsi:type="dcterms:W3CDTF">2024-04-12T09:27:00Z</dcterms:created>
  <dcterms:modified xsi:type="dcterms:W3CDTF">2024-04-12T09:28:00Z</dcterms:modified>
</cp:coreProperties>
</file>