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0C307E" w:rsidRDefault="00BC7FF7" w:rsidP="002E0F2E">
      <w:pPr>
        <w:rPr>
          <w:rFonts w:ascii="Algerian" w:hAnsi="Algerian"/>
          <w:b/>
          <w:noProof/>
          <w:sz w:val="96"/>
          <w:szCs w:val="96"/>
          <w:lang w:eastAsia="es-A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b/>
          <w:noProof/>
          <w:sz w:val="72"/>
          <w:szCs w:val="72"/>
          <w:lang w:eastAsia="es-A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Pr="00BC7FF7">
        <w:rPr>
          <w:rFonts w:ascii="Algerian" w:hAnsi="Algerian"/>
          <w:b/>
          <w:noProof/>
          <w:sz w:val="96"/>
          <w:szCs w:val="96"/>
          <w:lang w:eastAsia="es-A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PRACTICO N°2 </w:t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SAAVEDRA MIA </w:t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PROFE:</w:t>
      </w:r>
      <w:r w:rsidR="003144DE"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andrea gó</w:t>
      </w:r>
      <w: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mez</w:t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1°a</w:t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fecha:10/06/24</w:t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inline distT="0" distB="0" distL="0" distR="0" wp14:anchorId="54E23719" wp14:editId="056897BF">
            <wp:extent cx="2143125" cy="2143125"/>
            <wp:effectExtent l="0" t="0" r="9525" b="9525"/>
            <wp:docPr id="3" name="Imagen 3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16C">
        <w:rPr>
          <w:noProof/>
          <w:lang w:eastAsia="es-AR"/>
        </w:rPr>
        <w:drawing>
          <wp:inline distT="0" distB="0" distL="0" distR="0">
            <wp:extent cx="2552700" cy="2235636"/>
            <wp:effectExtent l="0" t="0" r="0" b="0"/>
            <wp:docPr id="2" name="Imagen 2" descr="Ver imagen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imagen origi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09" cy="223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D1476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aps/>
          <w:noProof/>
          <w:sz w:val="52"/>
          <w:szCs w:val="52"/>
          <w:lang w:eastAsia="es-AR"/>
        </w:rPr>
        <w:lastRenderedPageBreak/>
        <w:drawing>
          <wp:inline distT="0" distB="0" distL="0" distR="0">
            <wp:extent cx="5400675" cy="20859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476" w:rsidRDefault="00BD1476" w:rsidP="002E0F2E">
      <w:pPr>
        <w:rPr>
          <w:rFonts w:ascii="Arial Black" w:hAnsi="Arial Black"/>
          <w:b/>
          <w:noProof/>
          <w:spacing w:val="60"/>
          <w:sz w:val="56"/>
          <w:szCs w:val="5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noProof/>
          <w:spacing w:val="60"/>
          <w:sz w:val="56"/>
          <w:szCs w:val="5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BD1476" w:rsidRPr="00AC5344" w:rsidRDefault="00036C9B" w:rsidP="003144DE">
      <w:pPr>
        <w:rPr>
          <w:rFonts w:ascii="Arial Black" w:hAnsi="Arial Black"/>
          <w:sz w:val="32"/>
          <w:szCs w:val="32"/>
          <w:shd w:val="clear" w:color="auto" w:fill="FFFFFF"/>
        </w:rPr>
      </w:pPr>
      <w:r>
        <w:rPr>
          <w:rFonts w:ascii="Arial Black" w:hAnsi="Arial Black"/>
          <w:sz w:val="40"/>
          <w:szCs w:val="40"/>
          <w:shd w:val="clear" w:color="auto" w:fill="FFFFFF"/>
        </w:rPr>
        <w:t>1) _</w:t>
      </w:r>
      <w:r w:rsidRPr="00AC5344">
        <w:rPr>
          <w:rStyle w:val="fcup0c"/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>programa o conjunto de programas que engloban todas las tareas necesarias para el desarrollo de un programa o aplicación</w:t>
      </w:r>
      <w:r w:rsidRPr="00AC5344">
        <w:rPr>
          <w:rFonts w:ascii="Arial Black" w:hAnsi="Arial Black" w:cs="Arial"/>
          <w:color w:val="3C4043"/>
          <w:sz w:val="32"/>
          <w:szCs w:val="32"/>
          <w:shd w:val="clear" w:color="auto" w:fill="F7F8F9"/>
        </w:rPr>
        <w:t>.</w:t>
      </w:r>
      <w:r w:rsidRPr="00AC5344">
        <w:rPr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 xml:space="preserve"> </w:t>
      </w:r>
      <w:r w:rsidR="00AC5344" w:rsidRPr="00AC5344">
        <w:rPr>
          <w:rStyle w:val="fcup0c"/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>Programa</w:t>
      </w:r>
      <w:r w:rsidRPr="00AC5344">
        <w:rPr>
          <w:rStyle w:val="fcup0c"/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 xml:space="preserve"> o conjunto de programas que engloban todas las tareas necesarias para el desarrollo de un programa o aplicación</w:t>
      </w:r>
      <w:r w:rsidRPr="00AC5344">
        <w:rPr>
          <w:rFonts w:ascii="Arial Black" w:hAnsi="Arial Black" w:cs="Arial"/>
          <w:color w:val="3C4043"/>
          <w:sz w:val="32"/>
          <w:szCs w:val="32"/>
          <w:shd w:val="clear" w:color="auto" w:fill="F7F8F9"/>
        </w:rPr>
        <w:t>.</w:t>
      </w:r>
    </w:p>
    <w:p w:rsidR="00E572C7" w:rsidRDefault="009C6553" w:rsidP="009C6553">
      <w:pPr>
        <w:rPr>
          <w:rFonts w:ascii="Arial Black" w:hAnsi="Arial Black"/>
          <w:noProof/>
          <w:sz w:val="44"/>
          <w:szCs w:val="44"/>
          <w:lang w:eastAsia="es-AR"/>
        </w:rPr>
      </w:pPr>
      <w:r>
        <w:rPr>
          <w:rFonts w:ascii="Arial Black" w:hAnsi="Arial Black"/>
          <w:noProof/>
          <w:sz w:val="44"/>
          <w:szCs w:val="44"/>
          <w:lang w:eastAsia="es-AR"/>
        </w:rPr>
        <w:t>2</w:t>
      </w:r>
      <w:r w:rsidR="004F612D" w:rsidRPr="00E572C7">
        <w:rPr>
          <w:rFonts w:ascii="Arial Black" w:hAnsi="Arial Black"/>
          <w:noProof/>
          <w:sz w:val="36"/>
          <w:szCs w:val="36"/>
          <w:lang w:eastAsia="es-AR"/>
        </w:rPr>
        <w:t>)_</w:t>
      </w:r>
      <w:r w:rsidR="00E572C7" w:rsidRPr="00E572C7">
        <w:rPr>
          <w:rFonts w:ascii="Arial Black" w:hAnsi="Arial Black"/>
          <w:noProof/>
          <w:sz w:val="36"/>
          <w:szCs w:val="36"/>
          <w:lang w:eastAsia="es-AR"/>
        </w:rPr>
        <w:t>boton del menu de inicio boton de accesos directos barra de tareas iconos de la papeleria de reeciclaje fondo del esc</w:t>
      </w:r>
      <w:r w:rsidR="00E572C7">
        <w:rPr>
          <w:rFonts w:ascii="Arial Black" w:hAnsi="Arial Black"/>
          <w:noProof/>
          <w:sz w:val="36"/>
          <w:szCs w:val="36"/>
          <w:lang w:eastAsia="es-AR"/>
        </w:rPr>
        <w:t>ritorio iconos puntero del mouse</w:t>
      </w:r>
    </w:p>
    <w:p w:rsidR="00D11398" w:rsidRPr="00C10C07" w:rsidRDefault="00D11398" w:rsidP="009C6553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 Black" w:hAnsi="Arial Black"/>
          <w:noProof/>
          <w:sz w:val="44"/>
          <w:szCs w:val="44"/>
          <w:lang w:eastAsia="es-AR"/>
        </w:rPr>
        <w:t>3)_</w:t>
      </w:r>
      <w:r w:rsidRPr="00C10C07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C</w:t>
      </w:r>
      <w:r w:rsidRPr="00C10C07">
        <w:rPr>
          <w:rFonts w:ascii="Arial Black" w:hAnsi="Arial Black" w:cs="Arial"/>
          <w:color w:val="040C28"/>
          <w:sz w:val="36"/>
          <w:szCs w:val="36"/>
        </w:rPr>
        <w:t xml:space="preserve">onjunto de programas que permite manejar la memoria, </w:t>
      </w:r>
      <w:r w:rsidR="00C10C07">
        <w:rPr>
          <w:rFonts w:ascii="Arial Black" w:hAnsi="Arial Black" w:cs="Arial"/>
          <w:color w:val="040C28"/>
          <w:sz w:val="36"/>
          <w:szCs w:val="36"/>
        </w:rPr>
        <w:t xml:space="preserve">disco, medios de almacenamiento </w:t>
      </w:r>
      <w:r w:rsidRPr="00C10C07">
        <w:rPr>
          <w:rFonts w:ascii="Arial Black" w:hAnsi="Arial Black" w:cs="Arial"/>
          <w:color w:val="040C28"/>
          <w:sz w:val="32"/>
          <w:szCs w:val="32"/>
        </w:rPr>
        <w:t>de información y los diferentes periféricos o recursos de nuestra computadora</w:t>
      </w:r>
      <w:r w:rsidRPr="00C10C07">
        <w:rPr>
          <w:rFonts w:ascii="Arial Black" w:hAnsi="Arial Black" w:cs="Arial"/>
          <w:color w:val="202124"/>
          <w:sz w:val="32"/>
          <w:szCs w:val="32"/>
          <w:shd w:val="clear" w:color="auto" w:fill="FFFFFF"/>
        </w:rPr>
        <w:t>,</w:t>
      </w:r>
    </w:p>
    <w:p w:rsidR="00AC5344" w:rsidRDefault="00036C9B" w:rsidP="00AC5344">
      <w:pPr>
        <w:spacing w:line="300" w:lineRule="atLeast"/>
        <w:textAlignment w:val="top"/>
        <w:rPr>
          <w:rFonts w:ascii="Arial Black" w:hAnsi="Arial Black" w:cs="Arial"/>
          <w:color w:val="202124"/>
          <w:sz w:val="40"/>
          <w:szCs w:val="40"/>
          <w:shd w:val="clear" w:color="auto" w:fill="FFFFFF"/>
        </w:rPr>
      </w:pPr>
      <w:r>
        <w:rPr>
          <w:rFonts w:ascii="Arial Black" w:hAnsi="Arial Black" w:cs="Arial"/>
          <w:color w:val="202124"/>
          <w:sz w:val="40"/>
          <w:szCs w:val="40"/>
          <w:shd w:val="clear" w:color="auto" w:fill="FFFFFF"/>
        </w:rPr>
        <w:lastRenderedPageBreak/>
        <w:t>4) _</w:t>
      </w:r>
    </w:p>
    <w:p w:rsidR="00AC5344" w:rsidRPr="009B7003" w:rsidRDefault="009B7003" w:rsidP="00AC5344">
      <w:pPr>
        <w:spacing w:line="300" w:lineRule="atLeast"/>
        <w:textAlignment w:val="top"/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</w:pPr>
      <w:r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 xml:space="preserve">Área de </w:t>
      </w:r>
      <w:r w:rsidRPr="009B7003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trabajo</w:t>
      </w:r>
      <w:r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:</w:t>
      </w:r>
      <w:r w:rsidRPr="009B7003">
        <w:rPr>
          <w:rFonts w:ascii="Arial Black" w:hAnsi="Arial Black" w:cs="Arial"/>
          <w:color w:val="202124"/>
          <w:sz w:val="30"/>
          <w:szCs w:val="30"/>
          <w:shd w:val="clear" w:color="auto" w:fill="FFFFFF"/>
        </w:rPr>
        <w:t xml:space="preserve"> 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Las áreas de trabajo </w:t>
      </w:r>
      <w:r w:rsidRPr="009B7003">
        <w:rPr>
          <w:rFonts w:ascii="Arial Black" w:hAnsi="Arial Black" w:cs="Arial"/>
          <w:color w:val="040C28"/>
          <w:sz w:val="36"/>
          <w:szCs w:val="36"/>
        </w:rPr>
        <w:t>permiten organizar el entorno del escritorio al ejecutar más de una aplicación simultáneamente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.</w:t>
      </w:r>
    </w:p>
    <w:p w:rsidR="00AC5344" w:rsidRPr="009B7003" w:rsidRDefault="009B7003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</w:pPr>
      <w:r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Botón Iniciar: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 xml:space="preserve"> El botón Inicio </w:t>
      </w:r>
      <w:r w:rsidRPr="009B7003">
        <w:rPr>
          <w:rFonts w:ascii="Arial Black" w:hAnsi="Arial Black" w:cs="Arial"/>
          <w:color w:val="040C28"/>
          <w:sz w:val="36"/>
          <w:szCs w:val="36"/>
        </w:rPr>
        <w:t>da acceso al menú principal de Windows, donde se encuentra entre otras, la opción Programas, ésta permite ejecutar cualquiera de las aplicaciones instaladas en la computadora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.</w:t>
      </w:r>
    </w:p>
    <w:p w:rsidR="00AC5344" w:rsidRPr="009B7003" w:rsidRDefault="009B7003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</w:pPr>
      <w:r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Inicio rápido</w:t>
      </w:r>
      <w:r w:rsidRPr="009B7003"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  <w:t>: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 xml:space="preserve"> El inicio rápido es una función diseñada para </w:t>
      </w:r>
      <w:r w:rsidRPr="009B7003">
        <w:rPr>
          <w:rFonts w:ascii="Arial Black" w:hAnsi="Arial Black" w:cs="Arial"/>
          <w:color w:val="040C28"/>
          <w:sz w:val="36"/>
          <w:szCs w:val="36"/>
        </w:rPr>
        <w:t>acelerar el proceso de inicio de los sistemas Windows después del apagado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.</w:t>
      </w:r>
    </w:p>
    <w:p w:rsidR="00AC5344" w:rsidRPr="009B7003" w:rsidRDefault="009B7003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</w:pPr>
      <w:r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Barra de tareas</w:t>
      </w:r>
      <w:r w:rsidRPr="009B7003"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  <w:t>: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 xml:space="preserve"> Una barra de estado es una </w:t>
      </w:r>
      <w:r w:rsidRPr="009B7003">
        <w:rPr>
          <w:rFonts w:ascii="Arial Black" w:hAnsi="Arial Black" w:cs="Arial"/>
          <w:color w:val="040C28"/>
          <w:sz w:val="36"/>
          <w:szCs w:val="36"/>
        </w:rPr>
        <w:t>ventana horizontal en la parte inferior de una ventana primaria en la que una aplicación puede mostrar varios tipos de información de estado</w:t>
      </w:r>
      <w:r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. </w:t>
      </w:r>
    </w:p>
    <w:p w:rsidR="009B7003" w:rsidRPr="00AC5344" w:rsidRDefault="00AC5344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</w:pP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Barra de tareas frec</w:t>
      </w:r>
      <w:r w:rsidR="009B7003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uentes</w:t>
      </w:r>
      <w:r w:rsidR="009B7003" w:rsidRPr="009B7003"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  <w:t>:</w:t>
      </w:r>
      <w:r w:rsidR="009B7003"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 xml:space="preserve"> La barra de tareas es el </w:t>
      </w:r>
      <w:r w:rsidR="009B7003" w:rsidRPr="009B7003">
        <w:rPr>
          <w:rFonts w:ascii="Arial Black" w:hAnsi="Arial Black" w:cs="Arial"/>
          <w:color w:val="040C28"/>
          <w:sz w:val="36"/>
          <w:szCs w:val="36"/>
        </w:rPr>
        <w:t>espacio ubicado, generalmente, en la parte inferior de la pantalla que contiene acceso directo a aplicaciones o programas que están ejecutándose en el equipo</w:t>
      </w:r>
      <w:r w:rsidR="009B7003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AC5344" w:rsidRPr="009B7003" w:rsidRDefault="00AC5344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</w:pP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lastRenderedPageBreak/>
        <w:t>Área de notificación</w:t>
      </w:r>
      <w:r w:rsidR="009B7003" w:rsidRPr="009B7003">
        <w:rPr>
          <w:rFonts w:ascii="Arial Black" w:eastAsia="Times New Roman" w:hAnsi="Arial Black" w:cs="Arial"/>
          <w:color w:val="202124"/>
          <w:sz w:val="36"/>
          <w:szCs w:val="36"/>
          <w:lang w:eastAsia="es-AR"/>
        </w:rPr>
        <w:t>:</w:t>
      </w:r>
      <w:r w:rsidR="009B7003"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 xml:space="preserve"> El área de notificación </w:t>
      </w:r>
      <w:r w:rsidR="009B7003" w:rsidRPr="009B7003">
        <w:rPr>
          <w:rFonts w:ascii="Arial Black" w:hAnsi="Arial Black" w:cs="Arial"/>
          <w:color w:val="040C28"/>
          <w:sz w:val="36"/>
          <w:szCs w:val="36"/>
        </w:rPr>
        <w:t>es una parte de la barra de tareas que proporciona un origen temporal para las notificaciones y el estado</w:t>
      </w:r>
      <w:r w:rsidR="009B7003" w:rsidRPr="009B7003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. </w:t>
      </w:r>
    </w:p>
    <w:p w:rsidR="00D11398" w:rsidRPr="00AC5344" w:rsidRDefault="00D11398" w:rsidP="009C6553">
      <w:pPr>
        <w:rPr>
          <w:rFonts w:ascii="Arial Black" w:hAnsi="Arial Black" w:cs="Arial"/>
          <w:color w:val="202124"/>
          <w:sz w:val="40"/>
          <w:szCs w:val="40"/>
          <w:shd w:val="clear" w:color="auto" w:fill="FFFFFF"/>
        </w:rPr>
      </w:pPr>
    </w:p>
    <w:p w:rsidR="00D11398" w:rsidRDefault="00036C9B" w:rsidP="009C6553">
      <w:pPr>
        <w:rPr>
          <w:rFonts w:ascii="Arial Black" w:hAnsi="Arial Black" w:cs="Arial"/>
          <w:color w:val="202124"/>
          <w:sz w:val="44"/>
          <w:szCs w:val="44"/>
          <w:shd w:val="clear" w:color="auto" w:fill="FFFFFF"/>
        </w:rPr>
      </w:pPr>
      <w:r>
        <w:rPr>
          <w:rFonts w:ascii="Arial Black" w:hAnsi="Arial Black" w:cs="Arial"/>
          <w:color w:val="202124"/>
          <w:sz w:val="44"/>
          <w:szCs w:val="44"/>
          <w:shd w:val="clear" w:color="auto" w:fill="FFFFFF"/>
        </w:rPr>
        <w:t>5) _</w:t>
      </w:r>
      <w:r w:rsidR="009B7003">
        <w:rPr>
          <w:noProof/>
          <w:lang w:eastAsia="es-AR"/>
        </w:rPr>
        <w:t>64</w:t>
      </w:r>
      <w:r w:rsidR="00AC5344">
        <w:rPr>
          <w:noProof/>
          <w:lang w:eastAsia="es-AR"/>
        </w:rPr>
        <w:drawing>
          <wp:inline distT="0" distB="0" distL="0" distR="0">
            <wp:extent cx="5400040" cy="4039510"/>
            <wp:effectExtent l="0" t="0" r="0" b="0"/>
            <wp:docPr id="1" name="Imagen 1" descr="Ver imagen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imagen origi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3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398" w:rsidRDefault="006569B8" w:rsidP="009C6553">
      <w:pPr>
        <w:rPr>
          <w:rFonts w:ascii="Arial Black" w:hAnsi="Arial Black"/>
          <w:b/>
          <w:noProof/>
          <w:spacing w:val="60"/>
          <w:sz w:val="56"/>
          <w:szCs w:val="5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noProof/>
          <w:sz w:val="44"/>
          <w:szCs w:val="44"/>
          <w:lang w:eastAsia="es-AR"/>
        </w:rPr>
        <w:drawing>
          <wp:inline distT="0" distB="0" distL="0" distR="0">
            <wp:extent cx="5391150" cy="20859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B8" w:rsidRDefault="006569B8" w:rsidP="009C6553">
      <w:pPr>
        <w:rPr>
          <w:rFonts w:ascii="Arial Black" w:hAnsi="Arial Black"/>
          <w:b/>
          <w:noProof/>
          <w:spacing w:val="60"/>
          <w:sz w:val="72"/>
          <w:szCs w:val="72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noProof/>
          <w:spacing w:val="60"/>
          <w:sz w:val="72"/>
          <w:szCs w:val="72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lastRenderedPageBreak/>
        <w:t>RESPUESTAS: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569B8">
        <w:rPr>
          <w:rFonts w:ascii="Arial Black" w:hAnsi="Arial Black"/>
          <w:noProof/>
          <w:sz w:val="44"/>
          <w:szCs w:val="44"/>
          <w:lang w:eastAsia="es-AR"/>
        </w:rPr>
        <w:t>1)_</w:t>
      </w:r>
      <w:r w:rsidRPr="006569B8">
        <w:rPr>
          <w:rFonts w:ascii="Arial Black" w:hAnsi="Arial Black" w:cs="Arial"/>
          <w:color w:val="202124"/>
          <w:lang w:val="es-ES"/>
        </w:rPr>
        <w:t xml:space="preserve"> </w:t>
      </w:r>
      <w:r w:rsidRPr="006569B8">
        <w:rPr>
          <w:rFonts w:ascii="Arial Black" w:eastAsia="Times New Roman" w:hAnsi="Arial Black" w:cs="Arial"/>
          <w:color w:val="202124"/>
          <w:sz w:val="24"/>
          <w:szCs w:val="24"/>
          <w:lang w:val="es-ES" w:eastAsia="es-AR"/>
        </w:rPr>
        <w:t>Un archivo </w:t>
      </w:r>
      <w:r w:rsidRPr="006569B8">
        <w:rPr>
          <w:rFonts w:ascii="Arial Black" w:eastAsia="Times New Roman" w:hAnsi="Arial Black" w:cs="Arial"/>
          <w:color w:val="040C28"/>
          <w:sz w:val="24"/>
          <w:szCs w:val="24"/>
          <w:shd w:val="clear" w:color="auto" w:fill="D3E3FD"/>
          <w:lang w:val="es-ES" w:eastAsia="es-AR"/>
        </w:rPr>
        <w:t>es un contenedor de información</w:t>
      </w:r>
      <w:r w:rsidRPr="006569B8">
        <w:rPr>
          <w:rFonts w:ascii="Arial Black" w:eastAsia="Times New Roman" w:hAnsi="Arial Black" w:cs="Arial"/>
          <w:color w:val="202124"/>
          <w:sz w:val="24"/>
          <w:szCs w:val="24"/>
          <w:lang w:val="es-ES" w:eastAsia="es-AR"/>
        </w:rPr>
        <w:t>. La mayoría de los archivos que se utilizan contienen información (datos) en un formato determinado: un documento, una hoja de cálculo, un gráfico. El formato es la disposición de los datos dentro del archivo.</w:t>
      </w:r>
      <w:r w:rsidRPr="006569B8">
        <w:rPr>
          <w:rFonts w:ascii="Arial" w:hAnsi="Arial" w:cs="Arial"/>
          <w:color w:val="202124"/>
        </w:rPr>
        <w:t xml:space="preserve"> 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Imagen.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Video.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Texto.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b/>
          <w:bCs/>
          <w:color w:val="202124"/>
          <w:sz w:val="24"/>
          <w:szCs w:val="24"/>
          <w:lang w:eastAsia="es-AR"/>
        </w:rPr>
        <w:t>Archivos</w:t>
      </w: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 de datos.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Audio.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Web.</w:t>
      </w:r>
    </w:p>
    <w:p w:rsidR="006569B8" w:rsidRPr="006569B8" w:rsidRDefault="006569B8" w:rsidP="006569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</w:pPr>
      <w:r w:rsidRPr="006569B8">
        <w:rPr>
          <w:rFonts w:ascii="Arial Black" w:eastAsia="Times New Roman" w:hAnsi="Arial Black" w:cs="Arial"/>
          <w:b/>
          <w:bCs/>
          <w:color w:val="202124"/>
          <w:sz w:val="24"/>
          <w:szCs w:val="24"/>
          <w:lang w:eastAsia="es-AR"/>
        </w:rPr>
        <w:t>Archivos</w:t>
      </w:r>
      <w:r w:rsidRPr="006569B8">
        <w:rPr>
          <w:rFonts w:ascii="Arial Black" w:eastAsia="Times New Roman" w:hAnsi="Arial Black" w:cs="Arial"/>
          <w:color w:val="202124"/>
          <w:sz w:val="24"/>
          <w:szCs w:val="24"/>
          <w:lang w:eastAsia="es-AR"/>
        </w:rPr>
        <w:t> comprimidos</w:t>
      </w:r>
    </w:p>
    <w:p w:rsidR="006569B8" w:rsidRPr="006569B8" w:rsidRDefault="006569B8" w:rsidP="006569B8">
      <w:pPr>
        <w:shd w:val="clear" w:color="auto" w:fill="FFFFFF"/>
        <w:rPr>
          <w:rFonts w:ascii="Arial Black" w:eastAsia="Times New Roman" w:hAnsi="Arial Black" w:cs="Arial"/>
          <w:color w:val="202124"/>
          <w:sz w:val="27"/>
          <w:szCs w:val="27"/>
          <w:lang w:eastAsia="es-AR"/>
        </w:rPr>
      </w:pPr>
    </w:p>
    <w:p w:rsidR="00AC5344" w:rsidRDefault="006569B8" w:rsidP="00AC5344">
      <w:pPr>
        <w:spacing w:line="300" w:lineRule="atLeast"/>
        <w:textAlignment w:val="top"/>
        <w:rPr>
          <w:rFonts w:ascii="Arial Black" w:hAnsi="Arial Black"/>
          <w:noProof/>
          <w:sz w:val="44"/>
          <w:szCs w:val="44"/>
          <w:lang w:eastAsia="es-AR"/>
        </w:rPr>
      </w:pPr>
      <w:r>
        <w:rPr>
          <w:rFonts w:ascii="Arial Black" w:hAnsi="Arial Black"/>
          <w:noProof/>
          <w:sz w:val="44"/>
          <w:szCs w:val="44"/>
          <w:lang w:eastAsia="es-AR"/>
        </w:rPr>
        <w:t>2)_</w:t>
      </w:r>
    </w:p>
    <w:p w:rsidR="00AC5344" w:rsidRPr="00AC5344" w:rsidRDefault="00AC5344" w:rsidP="00AC5344">
      <w:pPr>
        <w:spacing w:line="300" w:lineRule="atLeast"/>
        <w:textAlignment w:val="top"/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</w:pPr>
      <w:r w:rsidRPr="00AC5344">
        <w:rPr>
          <w:rFonts w:ascii="Arial Black" w:hAnsi="Arial Black" w:cs="Arial"/>
          <w:color w:val="202124"/>
          <w:sz w:val="32"/>
          <w:szCs w:val="32"/>
        </w:rPr>
        <w:t xml:space="preserve"> </w:t>
      </w: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Extensión. Los archivos llevan una extensión opcional, que muchas veces indica su formato.</w:t>
      </w:r>
    </w:p>
    <w:p w:rsidR="00AC5344" w:rsidRPr="00AC5344" w:rsidRDefault="00AC5344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</w:pP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Tamaño. ...</w:t>
      </w:r>
    </w:p>
    <w:p w:rsidR="00AC5344" w:rsidRPr="00AC5344" w:rsidRDefault="00AC5344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</w:pP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Descripción. ...</w:t>
      </w:r>
    </w:p>
    <w:p w:rsidR="00AC5344" w:rsidRPr="00AC5344" w:rsidRDefault="00AC5344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</w:pP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Ubicación. ...</w:t>
      </w:r>
    </w:p>
    <w:p w:rsidR="00AC5344" w:rsidRPr="00AC5344" w:rsidRDefault="00AC5344" w:rsidP="00AC5344">
      <w:pPr>
        <w:spacing w:after="0" w:line="300" w:lineRule="atLeast"/>
        <w:jc w:val="left"/>
        <w:textAlignment w:val="top"/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</w:pPr>
      <w:r w:rsidRPr="00AC5344">
        <w:rPr>
          <w:rFonts w:ascii="Arial Black" w:eastAsia="Times New Roman" w:hAnsi="Arial Black" w:cs="Arial"/>
          <w:color w:val="202124"/>
          <w:sz w:val="32"/>
          <w:szCs w:val="32"/>
          <w:lang w:eastAsia="es-AR"/>
        </w:rPr>
        <w:t>Formato.</w:t>
      </w:r>
    </w:p>
    <w:p w:rsidR="006569B8" w:rsidRPr="006569B8" w:rsidRDefault="006569B8" w:rsidP="006569B8">
      <w:pPr>
        <w:rPr>
          <w:rFonts w:ascii="Arial Black" w:hAnsi="Arial Black"/>
          <w:noProof/>
          <w:sz w:val="44"/>
          <w:szCs w:val="44"/>
          <w:lang w:eastAsia="es-AR"/>
        </w:rPr>
      </w:pPr>
    </w:p>
    <w:p w:rsidR="00BC7FF7" w:rsidRDefault="006F16F1" w:rsidP="006F16F1">
      <w:pPr>
        <w:rPr>
          <w:rFonts w:ascii="Arial Black" w:hAnsi="Arial Black" w:cs="Arial"/>
          <w:color w:val="4D5156"/>
          <w:sz w:val="32"/>
          <w:szCs w:val="32"/>
          <w:shd w:val="clear" w:color="auto" w:fill="FFFFFF"/>
        </w:rPr>
      </w:pPr>
      <w:r>
        <w:rPr>
          <w:rFonts w:ascii="Arial Black" w:hAnsi="Arial Black"/>
          <w:noProof/>
          <w:sz w:val="44"/>
          <w:szCs w:val="44"/>
          <w:lang w:eastAsia="es-AR"/>
        </w:rPr>
        <w:t>3</w:t>
      </w:r>
      <w:r w:rsidRPr="006F16F1">
        <w:rPr>
          <w:rFonts w:ascii="Arial Black" w:hAnsi="Arial Black"/>
          <w:noProof/>
          <w:sz w:val="32"/>
          <w:szCs w:val="32"/>
          <w:lang w:eastAsia="es-AR"/>
        </w:rPr>
        <w:t>)_</w:t>
      </w:r>
      <w:r w:rsidRPr="006F16F1">
        <w:rPr>
          <w:rFonts w:ascii="Arial Black" w:hAnsi="Arial Black" w:cs="Arial"/>
          <w:color w:val="4D5156"/>
          <w:sz w:val="32"/>
          <w:szCs w:val="32"/>
          <w:shd w:val="clear" w:color="auto" w:fill="FFFFFF"/>
        </w:rPr>
        <w:t xml:space="preserve"> Una carpeta es básicamente un </w:t>
      </w:r>
      <w:r w:rsidRPr="006F16F1">
        <w:rPr>
          <w:rFonts w:ascii="Arial Black" w:hAnsi="Arial Black" w:cs="Arial"/>
          <w:color w:val="040C28"/>
          <w:sz w:val="32"/>
          <w:szCs w:val="32"/>
          <w:shd w:val="clear" w:color="auto" w:fill="D3E3FD"/>
        </w:rPr>
        <w:t>contenedor donde se pueden almacenar archivos o también otras carpetas</w:t>
      </w:r>
      <w:r w:rsidRPr="006F16F1">
        <w:rPr>
          <w:rFonts w:ascii="Arial Black" w:hAnsi="Arial Black" w:cs="Arial"/>
          <w:color w:val="4D5156"/>
          <w:sz w:val="32"/>
          <w:szCs w:val="32"/>
          <w:shd w:val="clear" w:color="auto" w:fill="FFFFFF"/>
        </w:rPr>
        <w:t>. Una carpeta dentro de una carpeta normalmente se denomina subcarpeta.</w:t>
      </w:r>
    </w:p>
    <w:p w:rsidR="00C10C07" w:rsidRPr="00C10C07" w:rsidRDefault="00F557AC" w:rsidP="006F16F1">
      <w:pPr>
        <w:rPr>
          <w:rFonts w:ascii="Arial Black" w:hAnsi="Arial Black"/>
          <w:noProof/>
          <w:sz w:val="36"/>
          <w:szCs w:val="36"/>
          <w:lang w:eastAsia="es-AR"/>
        </w:rPr>
      </w:pPr>
      <w:r>
        <w:rPr>
          <w:rFonts w:ascii="Arial Black" w:hAnsi="Arial Black"/>
          <w:noProof/>
          <w:sz w:val="40"/>
          <w:szCs w:val="40"/>
          <w:lang w:eastAsia="es-AR"/>
        </w:rPr>
        <w:lastRenderedPageBreak/>
        <w:t>4</w:t>
      </w:r>
      <w:r w:rsidR="00C10C07">
        <w:rPr>
          <w:rFonts w:ascii="Arial Black" w:hAnsi="Arial Black"/>
          <w:noProof/>
          <w:sz w:val="40"/>
          <w:szCs w:val="40"/>
          <w:lang w:eastAsia="es-AR"/>
        </w:rPr>
        <w:t>)_</w:t>
      </w:r>
      <w:r w:rsidR="00C10C07" w:rsidRPr="00C10C0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C10C07" w:rsidRPr="00C10C07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El Portapapeles de Office </w:t>
      </w:r>
      <w:r w:rsidR="00C10C07" w:rsidRPr="00C10C07">
        <w:rPr>
          <w:rFonts w:ascii="Arial Black" w:hAnsi="Arial Black" w:cs="Arial"/>
          <w:color w:val="040C28"/>
          <w:sz w:val="36"/>
          <w:szCs w:val="36"/>
        </w:rPr>
        <w:t>le permite copiar hasta 24 elementos de documentos de Office u otros programas y pegarlos en otro documento de Office</w:t>
      </w:r>
      <w:r w:rsidR="00C10C07" w:rsidRPr="00C10C07">
        <w:rPr>
          <w:rFonts w:ascii="Arial Black" w:hAnsi="Arial Black" w:cs="Arial"/>
          <w:color w:val="202124"/>
          <w:sz w:val="36"/>
          <w:szCs w:val="36"/>
          <w:shd w:val="clear" w:color="auto" w:fill="FFFFFF"/>
        </w:rPr>
        <w:t>. </w:t>
      </w:r>
    </w:p>
    <w:p w:rsidR="00F557AC" w:rsidRPr="00F557AC" w:rsidRDefault="00F557AC" w:rsidP="006F16F1">
      <w:pPr>
        <w:rPr>
          <w:rFonts w:ascii="Arial Black" w:hAnsi="Arial Black"/>
          <w:noProof/>
          <w:sz w:val="32"/>
          <w:szCs w:val="32"/>
          <w:lang w:eastAsia="es-AR"/>
        </w:rPr>
      </w:pPr>
      <w:r>
        <w:rPr>
          <w:rFonts w:ascii="Arial Black" w:hAnsi="Arial Black"/>
          <w:noProof/>
          <w:sz w:val="40"/>
          <w:szCs w:val="40"/>
          <w:lang w:eastAsia="es-AR"/>
        </w:rPr>
        <w:t>5</w:t>
      </w:r>
      <w:r w:rsidRPr="00F557AC">
        <w:rPr>
          <w:rFonts w:ascii="Arial Black" w:hAnsi="Arial Black"/>
          <w:noProof/>
          <w:sz w:val="32"/>
          <w:szCs w:val="32"/>
          <w:lang w:eastAsia="es-AR"/>
        </w:rPr>
        <w:t>)_</w:t>
      </w:r>
      <w:r w:rsidRPr="00F557AC">
        <w:rPr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 xml:space="preserve"> </w:t>
      </w:r>
      <w:r w:rsidRPr="00F557AC">
        <w:rPr>
          <w:rStyle w:val="fcup0c"/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 xml:space="preserve">le ayuda a obtener los archivos que </w:t>
      </w:r>
      <w:r w:rsidR="009B7003">
        <w:rPr>
          <w:rStyle w:val="fcup0c"/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>榀</w:t>
      </w:r>
      <w:r w:rsidRPr="00F557AC">
        <w:rPr>
          <w:rStyle w:val="fcup0c"/>
          <w:rFonts w:ascii="Arial Black" w:hAnsi="Arial Black" w:cs="Arial"/>
          <w:b/>
          <w:bCs/>
          <w:color w:val="3C4043"/>
          <w:sz w:val="32"/>
          <w:szCs w:val="32"/>
          <w:shd w:val="clear" w:color="auto" w:fill="D3E3FD"/>
        </w:rPr>
        <w:t>necesita de forma rápida y sencilla</w:t>
      </w:r>
      <w:r w:rsidRPr="00F557AC">
        <w:rPr>
          <w:rFonts w:ascii="Arial Black" w:hAnsi="Arial Black" w:cs="Arial"/>
          <w:color w:val="3C4043"/>
          <w:sz w:val="32"/>
          <w:szCs w:val="32"/>
          <w:shd w:val="clear" w:color="auto" w:fill="FFFFFF"/>
        </w:rPr>
        <w:t>. Para comprobarlo en Windows 11, selecciónalo en la barra de tareas o el menú Inicio, o presiona la tecla del logotipo de Windows + E en el teclado.</w:t>
      </w: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noProof/>
          <w:sz w:val="52"/>
          <w:szCs w:val="5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sz w:val="52"/>
          <w:szCs w:val="5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sz w:val="52"/>
          <w:szCs w:val="5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sz w:val="52"/>
          <w:szCs w:val="5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Default="00BC7FF7" w:rsidP="002E0F2E">
      <w:pPr>
        <w:rPr>
          <w:rFonts w:ascii="Arial Black" w:hAnsi="Arial Black"/>
          <w:b/>
          <w:caps/>
          <w:sz w:val="52"/>
          <w:szCs w:val="5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Pr="00BC7FF7" w:rsidRDefault="00BC7FF7" w:rsidP="002E0F2E">
      <w:pPr>
        <w:rPr>
          <w:rFonts w:ascii="Arial Black" w:hAnsi="Arial Black"/>
          <w:b/>
          <w:caps/>
          <w:sz w:val="52"/>
          <w:szCs w:val="5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C7FF7" w:rsidRPr="002E0F2E" w:rsidRDefault="00BC7FF7" w:rsidP="002E0F2E">
      <w:pPr>
        <w:rPr>
          <w:b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sectPr w:rsidR="00BC7FF7" w:rsidRPr="002E0F2E" w:rsidSect="00607CAC">
      <w:headerReference w:type="default" r:id="rId14"/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03" w:rsidRDefault="009B7003" w:rsidP="00607CAC">
      <w:pPr>
        <w:spacing w:after="0" w:line="240" w:lineRule="auto"/>
      </w:pPr>
      <w:r>
        <w:separator/>
      </w:r>
    </w:p>
  </w:endnote>
  <w:endnote w:type="continuationSeparator" w:id="0">
    <w:p w:rsidR="009B7003" w:rsidRDefault="009B7003" w:rsidP="0060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03" w:rsidRDefault="009B7003" w:rsidP="00607CAC">
      <w:pPr>
        <w:spacing w:after="0" w:line="240" w:lineRule="auto"/>
      </w:pPr>
      <w:r>
        <w:separator/>
      </w:r>
    </w:p>
  </w:footnote>
  <w:footnote w:type="continuationSeparator" w:id="0">
    <w:p w:rsidR="009B7003" w:rsidRDefault="009B7003" w:rsidP="0060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03" w:rsidRPr="002E0F2E" w:rsidRDefault="009B7003">
    <w:pPr>
      <w:pStyle w:val="Encabezado"/>
      <w:rPr>
        <w:rFonts w:ascii="Algerian" w:hAnsi="Algerian"/>
        <w:sz w:val="72"/>
        <w:szCs w:val="72"/>
        <w:lang w:val="es-MX"/>
      </w:rPr>
    </w:pPr>
    <w:r>
      <w:rPr>
        <w:rFonts w:ascii="Algerian" w:hAnsi="Algerian"/>
        <w:sz w:val="72"/>
        <w:szCs w:val="72"/>
        <w:lang w:val="es-MX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472"/>
    <w:multiLevelType w:val="multilevel"/>
    <w:tmpl w:val="A4F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AC"/>
    <w:rsid w:val="00036C9B"/>
    <w:rsid w:val="000852B0"/>
    <w:rsid w:val="000C307E"/>
    <w:rsid w:val="002E0F2E"/>
    <w:rsid w:val="003144DE"/>
    <w:rsid w:val="004A111D"/>
    <w:rsid w:val="004B18A0"/>
    <w:rsid w:val="004F612D"/>
    <w:rsid w:val="00607CAC"/>
    <w:rsid w:val="006569B8"/>
    <w:rsid w:val="006F16F1"/>
    <w:rsid w:val="008B2E67"/>
    <w:rsid w:val="00987E03"/>
    <w:rsid w:val="009B7003"/>
    <w:rsid w:val="009C6553"/>
    <w:rsid w:val="00AC5344"/>
    <w:rsid w:val="00BC7FF7"/>
    <w:rsid w:val="00BD1476"/>
    <w:rsid w:val="00C030FD"/>
    <w:rsid w:val="00C10C07"/>
    <w:rsid w:val="00C14071"/>
    <w:rsid w:val="00CA2F94"/>
    <w:rsid w:val="00D11398"/>
    <w:rsid w:val="00DA3FAA"/>
    <w:rsid w:val="00DE016C"/>
    <w:rsid w:val="00DE4951"/>
    <w:rsid w:val="00E572C7"/>
    <w:rsid w:val="00EB7733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AC"/>
  </w:style>
  <w:style w:type="paragraph" w:styleId="Ttulo1">
    <w:name w:val="heading 1"/>
    <w:basedOn w:val="Normal"/>
    <w:next w:val="Normal"/>
    <w:link w:val="Ttulo1Car"/>
    <w:uiPriority w:val="9"/>
    <w:qFormat/>
    <w:rsid w:val="00607C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C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C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C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CA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CA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CA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CA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CA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C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7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CAC"/>
  </w:style>
  <w:style w:type="paragraph" w:styleId="Piedepgina">
    <w:name w:val="footer"/>
    <w:basedOn w:val="Normal"/>
    <w:link w:val="PiedepginaCar"/>
    <w:uiPriority w:val="99"/>
    <w:unhideWhenUsed/>
    <w:rsid w:val="00607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AC"/>
  </w:style>
  <w:style w:type="character" w:customStyle="1" w:styleId="Ttulo1Car">
    <w:name w:val="Título 1 Car"/>
    <w:basedOn w:val="Fuentedeprrafopredeter"/>
    <w:link w:val="Ttulo1"/>
    <w:uiPriority w:val="9"/>
    <w:rsid w:val="00607CAC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CAC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CAC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CAC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CAC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CAC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CAC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CAC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CAC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07CAC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07CA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07CAC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CA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07CAC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607CAC"/>
    <w:rPr>
      <w:b/>
      <w:color w:val="C0504D" w:themeColor="accent2"/>
    </w:rPr>
  </w:style>
  <w:style w:type="character" w:styleId="nfasis">
    <w:name w:val="Emphasis"/>
    <w:uiPriority w:val="20"/>
    <w:qFormat/>
    <w:rsid w:val="00607CAC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607CA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07CAC"/>
  </w:style>
  <w:style w:type="paragraph" w:styleId="Prrafodelista">
    <w:name w:val="List Paragraph"/>
    <w:basedOn w:val="Normal"/>
    <w:uiPriority w:val="34"/>
    <w:qFormat/>
    <w:rsid w:val="00607CA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07CAC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607CAC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CA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CAC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607CAC"/>
    <w:rPr>
      <w:i/>
    </w:rPr>
  </w:style>
  <w:style w:type="character" w:styleId="nfasisintenso">
    <w:name w:val="Intense Emphasis"/>
    <w:uiPriority w:val="21"/>
    <w:qFormat/>
    <w:rsid w:val="00607CAC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607CAC"/>
    <w:rPr>
      <w:b/>
    </w:rPr>
  </w:style>
  <w:style w:type="character" w:styleId="Referenciaintensa">
    <w:name w:val="Intense Reference"/>
    <w:uiPriority w:val="32"/>
    <w:qFormat/>
    <w:rsid w:val="00607CAC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607C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07CAC"/>
    <w:pPr>
      <w:outlineLvl w:val="9"/>
    </w:pPr>
    <w:rPr>
      <w:lang w:bidi="en-US"/>
    </w:rPr>
  </w:style>
  <w:style w:type="character" w:customStyle="1" w:styleId="hgkelc">
    <w:name w:val="hgkelc"/>
    <w:basedOn w:val="Fuentedeprrafopredeter"/>
    <w:rsid w:val="006569B8"/>
  </w:style>
  <w:style w:type="character" w:customStyle="1" w:styleId="fcup0c">
    <w:name w:val="fcup0c"/>
    <w:basedOn w:val="Fuentedeprrafopredeter"/>
    <w:rsid w:val="000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AC"/>
  </w:style>
  <w:style w:type="paragraph" w:styleId="Ttulo1">
    <w:name w:val="heading 1"/>
    <w:basedOn w:val="Normal"/>
    <w:next w:val="Normal"/>
    <w:link w:val="Ttulo1Car"/>
    <w:uiPriority w:val="9"/>
    <w:qFormat/>
    <w:rsid w:val="00607C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C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C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C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CA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CA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CA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CA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CA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C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7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CAC"/>
  </w:style>
  <w:style w:type="paragraph" w:styleId="Piedepgina">
    <w:name w:val="footer"/>
    <w:basedOn w:val="Normal"/>
    <w:link w:val="PiedepginaCar"/>
    <w:uiPriority w:val="99"/>
    <w:unhideWhenUsed/>
    <w:rsid w:val="00607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AC"/>
  </w:style>
  <w:style w:type="character" w:customStyle="1" w:styleId="Ttulo1Car">
    <w:name w:val="Título 1 Car"/>
    <w:basedOn w:val="Fuentedeprrafopredeter"/>
    <w:link w:val="Ttulo1"/>
    <w:uiPriority w:val="9"/>
    <w:rsid w:val="00607CAC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CAC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CAC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CAC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CAC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CAC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CAC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CAC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CAC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07CAC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07CA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07CAC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CA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07CAC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607CAC"/>
    <w:rPr>
      <w:b/>
      <w:color w:val="C0504D" w:themeColor="accent2"/>
    </w:rPr>
  </w:style>
  <w:style w:type="character" w:styleId="nfasis">
    <w:name w:val="Emphasis"/>
    <w:uiPriority w:val="20"/>
    <w:qFormat/>
    <w:rsid w:val="00607CAC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607CA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07CAC"/>
  </w:style>
  <w:style w:type="paragraph" w:styleId="Prrafodelista">
    <w:name w:val="List Paragraph"/>
    <w:basedOn w:val="Normal"/>
    <w:uiPriority w:val="34"/>
    <w:qFormat/>
    <w:rsid w:val="00607CA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07CAC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607CAC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CA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CAC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607CAC"/>
    <w:rPr>
      <w:i/>
    </w:rPr>
  </w:style>
  <w:style w:type="character" w:styleId="nfasisintenso">
    <w:name w:val="Intense Emphasis"/>
    <w:uiPriority w:val="21"/>
    <w:qFormat/>
    <w:rsid w:val="00607CAC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607CAC"/>
    <w:rPr>
      <w:b/>
    </w:rPr>
  </w:style>
  <w:style w:type="character" w:styleId="Referenciaintensa">
    <w:name w:val="Intense Reference"/>
    <w:uiPriority w:val="32"/>
    <w:qFormat/>
    <w:rsid w:val="00607CAC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607C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07CAC"/>
    <w:pPr>
      <w:outlineLvl w:val="9"/>
    </w:pPr>
    <w:rPr>
      <w:lang w:bidi="en-US"/>
    </w:rPr>
  </w:style>
  <w:style w:type="character" w:customStyle="1" w:styleId="hgkelc">
    <w:name w:val="hgkelc"/>
    <w:basedOn w:val="Fuentedeprrafopredeter"/>
    <w:rsid w:val="006569B8"/>
  </w:style>
  <w:style w:type="character" w:customStyle="1" w:styleId="fcup0c">
    <w:name w:val="fcup0c"/>
    <w:basedOn w:val="Fuentedeprrafopredeter"/>
    <w:rsid w:val="000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3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4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ED7C-4510-48F5-AF10-6987AFCC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2024-06-11T18:39:00Z</dcterms:created>
  <dcterms:modified xsi:type="dcterms:W3CDTF">2024-06-24T19:11:00Z</dcterms:modified>
</cp:coreProperties>
</file>