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20F6" w:rsidRDefault="00C220F6">
      <w:pPr>
        <w:rPr>
          <w:rFonts w:ascii="Algerian" w:hAnsi="Algerian"/>
          <w:sz w:val="72"/>
          <w:szCs w:val="72"/>
          <w:lang w:val="es-MX"/>
        </w:rPr>
      </w:pPr>
      <w:r>
        <w:rPr>
          <w:rFonts w:ascii="Algerian" w:hAnsi="Algerian"/>
          <w:sz w:val="72"/>
          <w:szCs w:val="72"/>
          <w:lang w:val="es-MX"/>
        </w:rPr>
        <w:t xml:space="preserve">     Trabajo </w:t>
      </w:r>
    </w:p>
    <w:p w:rsidR="00C220F6" w:rsidRDefault="00C220F6">
      <w:pPr>
        <w:rPr>
          <w:rFonts w:ascii="Algerian" w:hAnsi="Algerian"/>
          <w:sz w:val="72"/>
          <w:szCs w:val="72"/>
          <w:lang w:val="es-MX"/>
        </w:rPr>
      </w:pPr>
      <w:r>
        <w:rPr>
          <w:rFonts w:ascii="Algerian" w:hAnsi="Algerian"/>
          <w:sz w:val="72"/>
          <w:szCs w:val="72"/>
          <w:lang w:val="es-MX"/>
        </w:rPr>
        <w:t xml:space="preserve">                   </w:t>
      </w:r>
      <w:r w:rsidR="00290F8A">
        <w:rPr>
          <w:rFonts w:ascii="Algerian" w:hAnsi="Algerian"/>
          <w:sz w:val="72"/>
          <w:szCs w:val="72"/>
          <w:lang w:val="es-MX"/>
        </w:rPr>
        <w:t>Practico</w:t>
      </w:r>
    </w:p>
    <w:p w:rsidR="00290F8A" w:rsidRDefault="00290F8A">
      <w:pPr>
        <w:rPr>
          <w:rFonts w:ascii="Algerian" w:hAnsi="Algerian"/>
          <w:sz w:val="72"/>
          <w:szCs w:val="72"/>
          <w:lang w:val="es-MX"/>
        </w:rPr>
      </w:pPr>
      <w:r>
        <w:rPr>
          <w:rFonts w:ascii="Algerian" w:hAnsi="Algerian"/>
          <w:sz w:val="72"/>
          <w:szCs w:val="72"/>
          <w:lang w:val="es-MX"/>
        </w:rPr>
        <w:t>De:      informática</w:t>
      </w:r>
    </w:p>
    <w:p w:rsidR="00290F8A" w:rsidRDefault="00290F8A">
      <w:pPr>
        <w:rPr>
          <w:rFonts w:ascii="Algerian" w:hAnsi="Algerian"/>
          <w:sz w:val="32"/>
          <w:szCs w:val="32"/>
          <w:lang w:val="es-MX"/>
        </w:rPr>
      </w:pPr>
      <w:r>
        <w:rPr>
          <w:rFonts w:ascii="Algerian" w:hAnsi="Algerian"/>
          <w:sz w:val="32"/>
          <w:szCs w:val="32"/>
          <w:lang w:val="es-MX"/>
        </w:rPr>
        <w:t xml:space="preserve">Integrantes: bustos </w:t>
      </w:r>
      <w:proofErr w:type="spellStart"/>
      <w:r>
        <w:rPr>
          <w:rFonts w:ascii="Algerian" w:hAnsi="Algerian"/>
          <w:sz w:val="32"/>
          <w:szCs w:val="32"/>
          <w:lang w:val="es-MX"/>
        </w:rPr>
        <w:t>bianca</w:t>
      </w:r>
      <w:proofErr w:type="spellEnd"/>
      <w:r>
        <w:rPr>
          <w:rFonts w:ascii="Algerian" w:hAnsi="Algerian"/>
          <w:sz w:val="32"/>
          <w:szCs w:val="32"/>
          <w:lang w:val="es-MX"/>
        </w:rPr>
        <w:t xml:space="preserve"> </w:t>
      </w:r>
    </w:p>
    <w:p w:rsidR="006E015A" w:rsidRDefault="00290F8A">
      <w:pPr>
        <w:rPr>
          <w:rFonts w:ascii="Algerian" w:hAnsi="Algerian"/>
          <w:sz w:val="32"/>
          <w:szCs w:val="32"/>
          <w:lang w:val="es-MX"/>
        </w:rPr>
      </w:pPr>
      <w:r>
        <w:rPr>
          <w:rFonts w:ascii="Algerian" w:hAnsi="Algerian"/>
          <w:sz w:val="32"/>
          <w:szCs w:val="32"/>
          <w:lang w:val="es-MX"/>
        </w:rPr>
        <w:t xml:space="preserve">                             </w:t>
      </w:r>
      <w:r w:rsidR="006E015A">
        <w:rPr>
          <w:rFonts w:ascii="Algerian" w:hAnsi="Algerian"/>
          <w:sz w:val="32"/>
          <w:szCs w:val="32"/>
          <w:lang w:val="es-MX"/>
        </w:rPr>
        <w:t xml:space="preserve">Moral </w:t>
      </w:r>
      <w:proofErr w:type="spellStart"/>
      <w:r w:rsidR="006E015A">
        <w:rPr>
          <w:rFonts w:ascii="Algerian" w:hAnsi="Algerian"/>
          <w:sz w:val="32"/>
          <w:szCs w:val="32"/>
          <w:lang w:val="es-MX"/>
        </w:rPr>
        <w:t>pia</w:t>
      </w:r>
      <w:proofErr w:type="spellEnd"/>
      <w:r w:rsidR="006E015A">
        <w:rPr>
          <w:rFonts w:ascii="Algerian" w:hAnsi="Algerian"/>
          <w:sz w:val="32"/>
          <w:szCs w:val="32"/>
          <w:lang w:val="es-MX"/>
        </w:rPr>
        <w:t xml:space="preserve"> </w:t>
      </w:r>
    </w:p>
    <w:p w:rsidR="006E015A" w:rsidRDefault="006E015A">
      <w:pPr>
        <w:rPr>
          <w:rFonts w:ascii="Algerian" w:hAnsi="Algerian"/>
          <w:sz w:val="32"/>
          <w:szCs w:val="32"/>
          <w:lang w:val="es-MX"/>
        </w:rPr>
      </w:pPr>
      <w:r>
        <w:rPr>
          <w:rFonts w:ascii="Algerian" w:hAnsi="Algerian"/>
          <w:sz w:val="32"/>
          <w:szCs w:val="32"/>
          <w:lang w:val="es-MX"/>
        </w:rPr>
        <w:t xml:space="preserve">                             </w:t>
      </w:r>
      <w:proofErr w:type="spellStart"/>
      <w:r>
        <w:rPr>
          <w:rFonts w:ascii="Algerian" w:hAnsi="Algerian"/>
          <w:sz w:val="32"/>
          <w:szCs w:val="32"/>
          <w:lang w:val="es-MX"/>
        </w:rPr>
        <w:t>Savio</w:t>
      </w:r>
      <w:proofErr w:type="spellEnd"/>
      <w:r>
        <w:rPr>
          <w:rFonts w:ascii="Algerian" w:hAnsi="Algerian"/>
          <w:sz w:val="32"/>
          <w:szCs w:val="32"/>
          <w:lang w:val="es-MX"/>
        </w:rPr>
        <w:t xml:space="preserve"> victoria </w:t>
      </w:r>
    </w:p>
    <w:p w:rsidR="006E015A" w:rsidRDefault="006E015A">
      <w:pPr>
        <w:rPr>
          <w:rFonts w:ascii="Algerian" w:hAnsi="Algerian"/>
          <w:sz w:val="32"/>
          <w:szCs w:val="32"/>
          <w:lang w:val="es-MX"/>
        </w:rPr>
      </w:pPr>
      <w:r>
        <w:rPr>
          <w:rFonts w:ascii="Algerian" w:hAnsi="Algerian"/>
          <w:sz w:val="32"/>
          <w:szCs w:val="32"/>
          <w:lang w:val="es-MX"/>
        </w:rPr>
        <w:t xml:space="preserve">                              Noguera Aitana </w:t>
      </w:r>
    </w:p>
    <w:p w:rsidR="006E015A" w:rsidRDefault="006E015A">
      <w:pPr>
        <w:rPr>
          <w:rFonts w:ascii="Algerian" w:hAnsi="Algerian"/>
          <w:sz w:val="32"/>
          <w:szCs w:val="32"/>
          <w:lang w:val="es-MX"/>
        </w:rPr>
      </w:pPr>
      <w:r>
        <w:rPr>
          <w:rFonts w:ascii="Algerian" w:hAnsi="Algerian"/>
          <w:sz w:val="32"/>
          <w:szCs w:val="32"/>
          <w:lang w:val="es-MX"/>
        </w:rPr>
        <w:t>Curso: 3 a</w:t>
      </w:r>
    </w:p>
    <w:p w:rsidR="006E015A" w:rsidRDefault="006E015A">
      <w:pPr>
        <w:rPr>
          <w:rFonts w:ascii="Algerian" w:hAnsi="Algerian"/>
          <w:sz w:val="32"/>
          <w:szCs w:val="32"/>
          <w:lang w:val="es-MX"/>
        </w:rPr>
      </w:pPr>
      <w:r>
        <w:rPr>
          <w:rFonts w:ascii="Algerian" w:hAnsi="Algerian"/>
          <w:sz w:val="32"/>
          <w:szCs w:val="32"/>
          <w:lang w:val="es-MX"/>
        </w:rPr>
        <w:t xml:space="preserve">Profe: Andrea </w:t>
      </w:r>
      <w:proofErr w:type="spellStart"/>
      <w:r>
        <w:rPr>
          <w:rFonts w:ascii="Algerian" w:hAnsi="Algerian"/>
          <w:sz w:val="32"/>
          <w:szCs w:val="32"/>
          <w:lang w:val="es-MX"/>
        </w:rPr>
        <w:t>gomez</w:t>
      </w:r>
      <w:proofErr w:type="spellEnd"/>
      <w:r>
        <w:rPr>
          <w:rFonts w:ascii="Algerian" w:hAnsi="Algerian"/>
          <w:sz w:val="32"/>
          <w:szCs w:val="32"/>
          <w:lang w:val="es-MX"/>
        </w:rPr>
        <w:t xml:space="preserve"> </w:t>
      </w:r>
    </w:p>
    <w:p w:rsidR="006E015A" w:rsidRDefault="006E015A">
      <w:pPr>
        <w:rPr>
          <w:rFonts w:ascii="Algerian" w:hAnsi="Algerian"/>
          <w:sz w:val="32"/>
          <w:szCs w:val="32"/>
          <w:lang w:val="es-MX"/>
        </w:rPr>
      </w:pPr>
      <w:r>
        <w:rPr>
          <w:rFonts w:ascii="Algerian" w:hAnsi="Algerian"/>
          <w:sz w:val="32"/>
          <w:szCs w:val="32"/>
          <w:lang w:val="es-MX"/>
        </w:rPr>
        <w:t>Tema: redes informáticas</w:t>
      </w:r>
    </w:p>
    <w:p w:rsidR="00290F8A" w:rsidRPr="006E015A" w:rsidRDefault="00290F8A">
      <w:pPr>
        <w:rPr>
          <w:rFonts w:ascii="Algerian" w:hAnsi="Algerian"/>
          <w:sz w:val="32"/>
          <w:szCs w:val="32"/>
          <w:lang w:val="es-MX"/>
        </w:rPr>
      </w:pPr>
      <w:r>
        <w:rPr>
          <w:rFonts w:ascii="Algerian" w:hAnsi="Algerian"/>
          <w:sz w:val="72"/>
          <w:szCs w:val="72"/>
          <w:lang w:val="es-MX"/>
        </w:rPr>
        <w:t xml:space="preserve"> </w:t>
      </w:r>
    </w:p>
    <w:p w:rsidR="00C220F6" w:rsidRDefault="00C220F6">
      <w:pPr>
        <w:rPr>
          <w:rFonts w:ascii="Algerian" w:hAnsi="Algerian"/>
          <w:sz w:val="72"/>
          <w:szCs w:val="72"/>
          <w:lang w:val="es-MX"/>
        </w:rPr>
      </w:pPr>
      <w:r>
        <w:rPr>
          <w:rFonts w:ascii="Algerian" w:hAnsi="Algerian"/>
          <w:sz w:val="72"/>
          <w:szCs w:val="72"/>
          <w:lang w:val="es-MX"/>
        </w:rPr>
        <w:br w:type="page"/>
      </w:r>
    </w:p>
    <w:p w:rsidR="00C220F6" w:rsidRPr="00C220F6" w:rsidRDefault="00C220F6" w:rsidP="00C220F6">
      <w:pPr>
        <w:pStyle w:val="Prrafodelista"/>
        <w:numPr>
          <w:ilvl w:val="0"/>
          <w:numId w:val="1"/>
        </w:numPr>
        <w:rPr>
          <w:rFonts w:cstheme="minorHAnsi"/>
          <w:sz w:val="32"/>
          <w:szCs w:val="32"/>
          <w:lang w:val="es-MX"/>
        </w:rPr>
      </w:pPr>
      <w:r w:rsidRPr="00C220F6">
        <w:rPr>
          <w:rFonts w:ascii="Algerian" w:hAnsi="Algerian"/>
          <w:sz w:val="32"/>
          <w:szCs w:val="32"/>
          <w:lang w:val="es-MX"/>
        </w:rPr>
        <w:t xml:space="preserve">a: pan: </w:t>
      </w:r>
      <w:r w:rsidRPr="00C220F6">
        <w:rPr>
          <w:rFonts w:cstheme="minorHAnsi"/>
          <w:sz w:val="32"/>
          <w:szCs w:val="32"/>
          <w:lang w:val="es-MX"/>
        </w:rPr>
        <w:t xml:space="preserve">red de área personal </w:t>
      </w:r>
    </w:p>
    <w:p w:rsidR="00C220F6" w:rsidRDefault="00C220F6" w:rsidP="00C220F6">
      <w:pPr>
        <w:pStyle w:val="Prrafodelista"/>
        <w:rPr>
          <w:rFonts w:cstheme="minorHAnsi"/>
          <w:sz w:val="32"/>
          <w:szCs w:val="32"/>
          <w:lang w:val="es-MX"/>
        </w:rPr>
      </w:pPr>
      <w:r>
        <w:rPr>
          <w:rFonts w:ascii="Algerian" w:hAnsi="Algerian" w:cstheme="minorHAnsi"/>
          <w:sz w:val="32"/>
          <w:szCs w:val="32"/>
          <w:lang w:val="es-MX"/>
        </w:rPr>
        <w:t xml:space="preserve">    </w:t>
      </w:r>
      <w:r w:rsidR="00C30298">
        <w:rPr>
          <w:rFonts w:ascii="Algerian" w:hAnsi="Algerian" w:cstheme="minorHAnsi"/>
          <w:sz w:val="32"/>
          <w:szCs w:val="32"/>
          <w:lang w:val="es-MX"/>
        </w:rPr>
        <w:t xml:space="preserve"> </w:t>
      </w:r>
      <w:proofErr w:type="spellStart"/>
      <w:r>
        <w:rPr>
          <w:rFonts w:ascii="Algerian" w:hAnsi="Algerian" w:cstheme="minorHAnsi"/>
          <w:sz w:val="32"/>
          <w:szCs w:val="32"/>
          <w:lang w:val="es-MX"/>
        </w:rPr>
        <w:t>lam</w:t>
      </w:r>
      <w:proofErr w:type="spellEnd"/>
      <w:r>
        <w:rPr>
          <w:rFonts w:ascii="Algerian" w:hAnsi="Algerian" w:cstheme="minorHAnsi"/>
          <w:sz w:val="32"/>
          <w:szCs w:val="32"/>
          <w:lang w:val="es-MX"/>
        </w:rPr>
        <w:t xml:space="preserve">: </w:t>
      </w:r>
      <w:r>
        <w:rPr>
          <w:rFonts w:cstheme="minorHAnsi"/>
          <w:sz w:val="32"/>
          <w:szCs w:val="32"/>
          <w:lang w:val="es-MX"/>
        </w:rPr>
        <w:t xml:space="preserve">red de área local </w:t>
      </w:r>
    </w:p>
    <w:p w:rsidR="00C220F6" w:rsidRDefault="00C220F6" w:rsidP="00C220F6">
      <w:pPr>
        <w:pStyle w:val="Prrafodelista"/>
        <w:rPr>
          <w:rFonts w:cstheme="minorHAnsi"/>
          <w:sz w:val="32"/>
          <w:szCs w:val="32"/>
          <w:lang w:val="es-MX"/>
        </w:rPr>
      </w:pPr>
      <w:r>
        <w:rPr>
          <w:rFonts w:cstheme="minorHAnsi"/>
          <w:sz w:val="32"/>
          <w:szCs w:val="32"/>
          <w:lang w:val="es-MX"/>
        </w:rPr>
        <w:t xml:space="preserve">   </w:t>
      </w:r>
      <w:r w:rsidR="00C30298">
        <w:rPr>
          <w:rFonts w:cstheme="minorHAnsi"/>
          <w:sz w:val="32"/>
          <w:szCs w:val="32"/>
          <w:lang w:val="es-MX"/>
        </w:rPr>
        <w:t xml:space="preserve"> </w:t>
      </w:r>
      <w:r>
        <w:rPr>
          <w:rFonts w:cstheme="minorHAnsi"/>
          <w:sz w:val="32"/>
          <w:szCs w:val="32"/>
          <w:lang w:val="es-MX"/>
        </w:rPr>
        <w:t xml:space="preserve"> </w:t>
      </w:r>
      <w:proofErr w:type="spellStart"/>
      <w:r>
        <w:rPr>
          <w:rFonts w:ascii="Algerian" w:hAnsi="Algerian" w:cstheme="minorHAnsi"/>
          <w:sz w:val="32"/>
          <w:szCs w:val="32"/>
          <w:lang w:val="es-MX"/>
        </w:rPr>
        <w:t>man</w:t>
      </w:r>
      <w:proofErr w:type="spellEnd"/>
      <w:r>
        <w:rPr>
          <w:rFonts w:ascii="Algerian" w:hAnsi="Algerian" w:cstheme="minorHAnsi"/>
          <w:sz w:val="32"/>
          <w:szCs w:val="32"/>
          <w:lang w:val="es-MX"/>
        </w:rPr>
        <w:t>:</w:t>
      </w:r>
      <w:r w:rsidR="00C30298">
        <w:rPr>
          <w:rFonts w:ascii="Algerian" w:hAnsi="Algerian" w:cstheme="minorHAnsi"/>
          <w:sz w:val="32"/>
          <w:szCs w:val="32"/>
          <w:lang w:val="es-MX"/>
        </w:rPr>
        <w:t xml:space="preserve"> </w:t>
      </w:r>
      <w:r>
        <w:rPr>
          <w:rFonts w:cstheme="minorHAnsi"/>
          <w:sz w:val="32"/>
          <w:szCs w:val="32"/>
          <w:lang w:val="es-MX"/>
        </w:rPr>
        <w:t xml:space="preserve">red de área metropolitana </w:t>
      </w:r>
    </w:p>
    <w:p w:rsidR="00C220F6" w:rsidRDefault="00C220F6" w:rsidP="00C220F6">
      <w:pPr>
        <w:pStyle w:val="Prrafodelista"/>
        <w:rPr>
          <w:rFonts w:cstheme="minorHAnsi"/>
          <w:sz w:val="32"/>
          <w:szCs w:val="32"/>
          <w:lang w:val="es-MX"/>
        </w:rPr>
      </w:pPr>
      <w:r>
        <w:rPr>
          <w:rFonts w:cstheme="minorHAnsi"/>
          <w:sz w:val="32"/>
          <w:szCs w:val="32"/>
          <w:lang w:val="es-MX"/>
        </w:rPr>
        <w:t xml:space="preserve">   </w:t>
      </w:r>
      <w:r w:rsidR="00C30298">
        <w:rPr>
          <w:rFonts w:cstheme="minorHAnsi"/>
          <w:sz w:val="32"/>
          <w:szCs w:val="32"/>
          <w:lang w:val="es-MX"/>
        </w:rPr>
        <w:t xml:space="preserve">  </w:t>
      </w:r>
      <w:proofErr w:type="spellStart"/>
      <w:r>
        <w:rPr>
          <w:rFonts w:ascii="Algerian" w:hAnsi="Algerian" w:cstheme="minorHAnsi"/>
          <w:sz w:val="32"/>
          <w:szCs w:val="32"/>
          <w:lang w:val="es-MX"/>
        </w:rPr>
        <w:t>wan</w:t>
      </w:r>
      <w:proofErr w:type="spellEnd"/>
      <w:r>
        <w:rPr>
          <w:rFonts w:ascii="Algerian" w:hAnsi="Algerian" w:cstheme="minorHAnsi"/>
          <w:sz w:val="32"/>
          <w:szCs w:val="32"/>
          <w:lang w:val="es-MX"/>
        </w:rPr>
        <w:t xml:space="preserve">: </w:t>
      </w:r>
      <w:r>
        <w:rPr>
          <w:rFonts w:cstheme="minorHAnsi"/>
          <w:sz w:val="32"/>
          <w:szCs w:val="32"/>
          <w:lang w:val="es-MX"/>
        </w:rPr>
        <w:t xml:space="preserve">red de área amplia </w:t>
      </w:r>
    </w:p>
    <w:p w:rsidR="00C220F6" w:rsidRDefault="00C30298" w:rsidP="00C220F6">
      <w:pPr>
        <w:pStyle w:val="Prrafodelista"/>
        <w:rPr>
          <w:rFonts w:ascii="Algerian" w:hAnsi="Algerian" w:cstheme="minorHAnsi"/>
          <w:sz w:val="32"/>
          <w:szCs w:val="32"/>
          <w:lang w:val="es-MX"/>
        </w:rPr>
      </w:pPr>
      <w:r>
        <w:rPr>
          <w:rFonts w:ascii="Algerian" w:hAnsi="Algerian" w:cstheme="minorHAnsi"/>
          <w:sz w:val="32"/>
          <w:szCs w:val="32"/>
          <w:lang w:val="es-MX"/>
        </w:rPr>
        <w:t xml:space="preserve">b: pan:  </w:t>
      </w:r>
      <w:r w:rsidRPr="00BF1868">
        <w:rPr>
          <w:rStyle w:val="Ttulo1Car"/>
          <w:color w:val="auto"/>
          <w:lang w:val="es-MX"/>
        </w:rPr>
        <w:t>la conexión ent</w:t>
      </w:r>
      <w:r w:rsidR="00BF1868" w:rsidRPr="00BF1868">
        <w:rPr>
          <w:rStyle w:val="Ttulo1Car"/>
          <w:color w:val="auto"/>
          <w:lang w:val="es-MX"/>
        </w:rPr>
        <w:t>re un auricular Bluetooth y un t</w:t>
      </w:r>
      <w:r w:rsidRPr="00BF1868">
        <w:rPr>
          <w:rStyle w:val="Ttulo1Car"/>
          <w:color w:val="auto"/>
          <w:lang w:val="es-MX"/>
        </w:rPr>
        <w:t>eléfono inteligente</w:t>
      </w:r>
      <w:r w:rsidRPr="00BF1868">
        <w:rPr>
          <w:rFonts w:ascii="Algerian" w:hAnsi="Algerian" w:cstheme="minorHAnsi"/>
          <w:sz w:val="32"/>
          <w:szCs w:val="32"/>
          <w:lang w:val="es-MX"/>
        </w:rPr>
        <w:t>.</w:t>
      </w:r>
    </w:p>
    <w:p w:rsidR="00BF1868" w:rsidRDefault="000C3EBA" w:rsidP="00BF1868">
      <w:pPr>
        <w:pStyle w:val="Sinespaciado"/>
        <w:rPr>
          <w:lang w:val="es-MX"/>
        </w:rPr>
      </w:pPr>
      <w:hyperlink r:id="rId6" w:history="1">
        <w:r w:rsidR="00D3028D" w:rsidRPr="00B07370">
          <w:rPr>
            <w:rStyle w:val="Hipervnculo"/>
            <w:lang w:val="es-MX"/>
          </w:rPr>
          <w:t>https://www.google.com/search?q=ejemplos+de+red+de+area+personal&amp;sca_esv=5c3ece13dc952dd2&amp;sca_upv=1&amp;biw=1034&amp;bih=613&amp;ei=tjJoZovoFInJ1sQPi9mqyA0&amp;oq=ejemplos+de+red+de+area+&amp;gs_lp=Egxnd3Mtd2l6LXNlcnAiGGVqZW1wbG9zIGRlIHJlZCBkZSBhcmVhICoCCAEyBRAAGIAEMgUQABiABDIFEAAYgAQyBRAAGIAEMgYQABgWGB4yBhAAGBYYHjIGEAAYFhgeMgYQABgWGB4yCBAAGBYYHhgPMgYQABgWGB5Iwj1QmAhY9hNwAXgBkAEAmAFroAHhA6oBAzQuMbgBAcgBAPgBAZgCBqAClQTCAgoQABiwAxjWBBhHwgIIEAAYgAQYogSYAwCIBgGQBgiSBwMzLjOgB5Ya&amp;sclient=gws-wiz-serp</w:t>
        </w:r>
      </w:hyperlink>
    </w:p>
    <w:p w:rsidR="00D3028D" w:rsidRPr="00BF1868" w:rsidRDefault="00D3028D" w:rsidP="00BF1868">
      <w:pPr>
        <w:pStyle w:val="Sinespaciado"/>
        <w:rPr>
          <w:lang w:val="es-MX"/>
        </w:rPr>
      </w:pPr>
    </w:p>
    <w:p w:rsidR="00C220F6" w:rsidRDefault="00BF1868">
      <w:pPr>
        <w:rPr>
          <w:rFonts w:cstheme="minorHAnsi"/>
          <w:sz w:val="32"/>
          <w:szCs w:val="32"/>
          <w:lang w:val="es-MX"/>
        </w:rPr>
      </w:pPr>
      <w:r>
        <w:rPr>
          <w:rFonts w:cstheme="minorHAnsi"/>
          <w:noProof/>
          <w:sz w:val="32"/>
          <w:szCs w:val="32"/>
          <w:lang w:eastAsia="es-AR"/>
        </w:rPr>
        <w:drawing>
          <wp:inline distT="0" distB="0" distL="0" distR="0">
            <wp:extent cx="2512752" cy="1666875"/>
            <wp:effectExtent l="0" t="0" r="190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3a1rea-de-trabajo-personal.png"/>
                    <pic:cNvPicPr/>
                  </pic:nvPicPr>
                  <pic:blipFill>
                    <a:blip r:embed="rId7">
                      <a:extLst>
                        <a:ext uri="{28A0092B-C50C-407E-A947-70E740481C1C}">
                          <a14:useLocalDpi xmlns:a14="http://schemas.microsoft.com/office/drawing/2010/main" val="0"/>
                        </a:ext>
                      </a:extLst>
                    </a:blip>
                    <a:stretch>
                      <a:fillRect/>
                    </a:stretch>
                  </pic:blipFill>
                  <pic:spPr>
                    <a:xfrm>
                      <a:off x="0" y="0"/>
                      <a:ext cx="2513102" cy="1667107"/>
                    </a:xfrm>
                    <a:prstGeom prst="rect">
                      <a:avLst/>
                    </a:prstGeom>
                  </pic:spPr>
                </pic:pic>
              </a:graphicData>
            </a:graphic>
          </wp:inline>
        </w:drawing>
      </w:r>
    </w:p>
    <w:p w:rsidR="00BF1868" w:rsidRDefault="00BF1868">
      <w:pPr>
        <w:rPr>
          <w:rFonts w:cstheme="minorHAnsi"/>
          <w:sz w:val="32"/>
          <w:szCs w:val="32"/>
          <w:lang w:val="es-MX"/>
        </w:rPr>
      </w:pPr>
      <w:r>
        <w:rPr>
          <w:rFonts w:cstheme="minorHAnsi"/>
          <w:sz w:val="32"/>
          <w:szCs w:val="32"/>
          <w:lang w:val="es-MX"/>
        </w:rPr>
        <w:t xml:space="preserve">                      LAN: </w:t>
      </w:r>
      <w:r w:rsidRPr="00BF1868">
        <w:rPr>
          <w:rFonts w:cstheme="minorHAnsi"/>
          <w:sz w:val="32"/>
          <w:szCs w:val="32"/>
          <w:lang w:val="es-MX"/>
        </w:rPr>
        <w:t xml:space="preserve">Las redes </w:t>
      </w:r>
      <w:proofErr w:type="spellStart"/>
      <w:r w:rsidRPr="00BF1868">
        <w:rPr>
          <w:rFonts w:cstheme="minorHAnsi"/>
          <w:sz w:val="32"/>
          <w:szCs w:val="32"/>
          <w:lang w:val="es-MX"/>
        </w:rPr>
        <w:t>WiFi</w:t>
      </w:r>
      <w:proofErr w:type="spellEnd"/>
      <w:r w:rsidRPr="00BF1868">
        <w:rPr>
          <w:rFonts w:cstheme="minorHAnsi"/>
          <w:sz w:val="32"/>
          <w:szCs w:val="32"/>
          <w:lang w:val="es-MX"/>
        </w:rPr>
        <w:t xml:space="preserve"> domésticas y las redes de pequeñas empresas son algunos ejemplos comunes de LAN.</w:t>
      </w:r>
    </w:p>
    <w:p w:rsidR="00D3028D" w:rsidRDefault="000C3EBA">
      <w:pPr>
        <w:rPr>
          <w:rFonts w:cstheme="minorHAnsi"/>
          <w:sz w:val="24"/>
          <w:szCs w:val="24"/>
          <w:lang w:val="es-MX"/>
        </w:rPr>
      </w:pPr>
      <w:hyperlink r:id="rId8" w:history="1">
        <w:r w:rsidR="00D3028D" w:rsidRPr="00B07370">
          <w:rPr>
            <w:rStyle w:val="Hipervnculo"/>
            <w:rFonts w:cstheme="minorHAnsi"/>
            <w:sz w:val="24"/>
            <w:szCs w:val="24"/>
            <w:lang w:val="es-MX"/>
          </w:rPr>
          <w:t>https://www.google.com/search?q=ejemplos+de+red+de+area+local&amp;oq=eje&amp;gs_lcrp=EgZjaHJvbWUqBggBEEUYOzIGCAAQRRg7MgYIARBFGDsyBggCEEUYOzIQCAMQRRiDARixAxiABBiKBTIKCAQQABixAxiABDIKCAUQABixAxiABDIKCAYQABixAxiABDIQCAcQLhjHARixAxjRAxiABDINCAgQABiDARixAxiABDIHCAkQABiABNIBCTEwMTM2ajBqNKgCALACAQ&amp;sourceid=chrome&amp;ie=UTF-8</w:t>
        </w:r>
      </w:hyperlink>
    </w:p>
    <w:p w:rsidR="00D3028D" w:rsidRDefault="00D3028D">
      <w:pPr>
        <w:rPr>
          <w:rFonts w:cstheme="minorHAnsi"/>
          <w:sz w:val="24"/>
          <w:szCs w:val="24"/>
          <w:lang w:val="es-MX"/>
        </w:rPr>
      </w:pPr>
      <w:r>
        <w:rPr>
          <w:rFonts w:cstheme="minorHAnsi"/>
          <w:noProof/>
          <w:sz w:val="24"/>
          <w:szCs w:val="24"/>
          <w:lang w:eastAsia="es-AR"/>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028950" cy="1514475"/>
            <wp:effectExtent l="0" t="0" r="0" b="9525"/>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fif"/>
                    <pic:cNvPicPr/>
                  </pic:nvPicPr>
                  <pic:blipFill>
                    <a:blip r:embed="rId9">
                      <a:extLst>
                        <a:ext uri="{28A0092B-C50C-407E-A947-70E740481C1C}">
                          <a14:useLocalDpi xmlns:a14="http://schemas.microsoft.com/office/drawing/2010/main" val="0"/>
                        </a:ext>
                      </a:extLst>
                    </a:blip>
                    <a:stretch>
                      <a:fillRect/>
                    </a:stretch>
                  </pic:blipFill>
                  <pic:spPr>
                    <a:xfrm>
                      <a:off x="0" y="0"/>
                      <a:ext cx="3028950" cy="1514475"/>
                    </a:xfrm>
                    <a:prstGeom prst="rect">
                      <a:avLst/>
                    </a:prstGeom>
                  </pic:spPr>
                </pic:pic>
              </a:graphicData>
            </a:graphic>
          </wp:anchor>
        </w:drawing>
      </w:r>
      <w:r>
        <w:rPr>
          <w:rFonts w:cstheme="minorHAnsi"/>
          <w:sz w:val="24"/>
          <w:szCs w:val="24"/>
          <w:lang w:val="es-MX"/>
        </w:rPr>
        <w:br w:type="textWrapping" w:clear="all"/>
      </w:r>
    </w:p>
    <w:p w:rsidR="00D3028D" w:rsidRDefault="00D3028D">
      <w:pPr>
        <w:rPr>
          <w:rFonts w:cstheme="minorHAnsi"/>
          <w:sz w:val="24"/>
          <w:szCs w:val="24"/>
          <w:lang w:val="es-MX"/>
        </w:rPr>
      </w:pPr>
      <w:r>
        <w:rPr>
          <w:rFonts w:cstheme="minorHAnsi"/>
          <w:sz w:val="24"/>
          <w:szCs w:val="24"/>
          <w:lang w:val="es-MX"/>
        </w:rPr>
        <w:t xml:space="preserve">              MAN:</w:t>
      </w:r>
      <w:r w:rsidRPr="00D3028D">
        <w:t xml:space="preserve"> </w:t>
      </w:r>
      <w:r w:rsidRPr="00D3028D">
        <w:rPr>
          <w:rFonts w:cstheme="minorHAnsi"/>
          <w:sz w:val="24"/>
          <w:szCs w:val="24"/>
          <w:lang w:val="es-MX"/>
        </w:rPr>
        <w:t>la red de campus universitarios, o la red de gestión burocrática entre varias instituciones estatales</w:t>
      </w:r>
    </w:p>
    <w:p w:rsidR="00D3028D" w:rsidRDefault="000C3EBA">
      <w:pPr>
        <w:rPr>
          <w:rFonts w:cstheme="minorHAnsi"/>
          <w:sz w:val="20"/>
          <w:szCs w:val="20"/>
          <w:lang w:val="es-MX"/>
        </w:rPr>
      </w:pPr>
      <w:hyperlink r:id="rId10" w:history="1">
        <w:r w:rsidR="00D3028D" w:rsidRPr="00B07370">
          <w:rPr>
            <w:rStyle w:val="Hipervnculo"/>
            <w:rFonts w:cstheme="minorHAnsi"/>
            <w:sz w:val="20"/>
            <w:szCs w:val="20"/>
            <w:lang w:val="es-MX"/>
          </w:rPr>
          <w:t>https://www.google.com/search?sca_esv=5c3ece13dc952dd2&amp;sca_upv=1&amp;q=ejemplos+de+red+de+area+metropolitana&amp;source=lnms&amp;uds=ADvngMjKpjapqO9SxPG75y7O6MCl9cEWEz2EY_9w1WEhp6DFG_quKzUvjo2GZpfucTAVsp2Lt03jkZO2UoyGxiNCpdEONEm752pwHmgI6g1nicNVQIh5-Yr13pfW3VSDIaokQmUjwL-hJoynAkdeHrzu6sgQYW-meDYmewBEZl9VhGA9MD-T_Ewop2FT7FRY3BQBlbErm3NOiKA42Zp1neFuhy9Fb3VpHLSarcz0Ju8Hd3XuezM9hE_0Q1tp0BOIMiyVEwnc0DM1UDq9TDAdTneVbkT7z-Cbe-U1PqjXkzDPgJbbkxrmtphiNKIlF5fhWsKuIj1c9fuvIrvO9w8I7OB7ADeJhY9RKA&amp;sa=X&amp;ved=2ahUKEwis1MCeutOGAxW1ppUCHen6DNgQ0pQJegQIERAB&amp;biw=1034&amp;bih=613&amp;dpr=1</w:t>
        </w:r>
      </w:hyperlink>
    </w:p>
    <w:p w:rsidR="00D3028D" w:rsidRDefault="00D3028D">
      <w:pPr>
        <w:rPr>
          <w:rFonts w:cstheme="minorHAnsi"/>
          <w:sz w:val="20"/>
          <w:szCs w:val="20"/>
          <w:lang w:val="es-MX"/>
        </w:rPr>
      </w:pPr>
      <w:r>
        <w:rPr>
          <w:rFonts w:cstheme="minorHAnsi"/>
          <w:noProof/>
          <w:sz w:val="20"/>
          <w:szCs w:val="20"/>
          <w:lang w:eastAsia="es-AR"/>
        </w:rPr>
        <w:drawing>
          <wp:inline distT="0" distB="0" distL="0" distR="0">
            <wp:extent cx="2762250" cy="1657350"/>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png"/>
                    <pic:cNvPicPr/>
                  </pic:nvPicPr>
                  <pic:blipFill>
                    <a:blip r:embed="rId11">
                      <a:extLst>
                        <a:ext uri="{28A0092B-C50C-407E-A947-70E740481C1C}">
                          <a14:useLocalDpi xmlns:a14="http://schemas.microsoft.com/office/drawing/2010/main" val="0"/>
                        </a:ext>
                      </a:extLst>
                    </a:blip>
                    <a:stretch>
                      <a:fillRect/>
                    </a:stretch>
                  </pic:blipFill>
                  <pic:spPr>
                    <a:xfrm>
                      <a:off x="0" y="0"/>
                      <a:ext cx="2762250" cy="1657350"/>
                    </a:xfrm>
                    <a:prstGeom prst="rect">
                      <a:avLst/>
                    </a:prstGeom>
                  </pic:spPr>
                </pic:pic>
              </a:graphicData>
            </a:graphic>
          </wp:inline>
        </w:drawing>
      </w:r>
    </w:p>
    <w:p w:rsidR="00D3028D" w:rsidRDefault="00D3028D">
      <w:pPr>
        <w:rPr>
          <w:rFonts w:cstheme="minorHAnsi"/>
          <w:sz w:val="20"/>
          <w:szCs w:val="20"/>
          <w:lang w:val="es-MX"/>
        </w:rPr>
      </w:pPr>
      <w:r>
        <w:rPr>
          <w:rFonts w:cstheme="minorHAnsi"/>
          <w:sz w:val="20"/>
          <w:szCs w:val="20"/>
          <w:lang w:val="es-MX"/>
        </w:rPr>
        <w:t xml:space="preserve">                            WAN:</w:t>
      </w:r>
      <w:r w:rsidRPr="00D3028D">
        <w:t xml:space="preserve"> </w:t>
      </w:r>
      <w:r w:rsidRPr="00D3028D">
        <w:rPr>
          <w:rFonts w:cstheme="minorHAnsi"/>
          <w:sz w:val="20"/>
          <w:szCs w:val="20"/>
          <w:lang w:val="es-MX"/>
        </w:rPr>
        <w:t>Internet: El mejor ejemplo de WAN disponible es la Internet, capaz de comunicar diversos aparatos tecnológicos a lo largo de distancias enormes, incluso de un lado del mundo al otro. Educación: Favorece la transformación digital con el fin de enriquecer experiencias de aprendizaje.</w:t>
      </w:r>
    </w:p>
    <w:p w:rsidR="00D3028D" w:rsidRDefault="000C3EBA">
      <w:pPr>
        <w:rPr>
          <w:rFonts w:cstheme="minorHAnsi"/>
          <w:sz w:val="20"/>
          <w:szCs w:val="20"/>
          <w:lang w:val="es-MX"/>
        </w:rPr>
      </w:pPr>
      <w:hyperlink r:id="rId12" w:history="1">
        <w:r w:rsidR="00D3028D" w:rsidRPr="00B07370">
          <w:rPr>
            <w:rStyle w:val="Hipervnculo"/>
            <w:rFonts w:cstheme="minorHAnsi"/>
            <w:sz w:val="20"/>
            <w:szCs w:val="20"/>
            <w:lang w:val="es-MX"/>
          </w:rPr>
          <w:t>https://www.google.com/search?sca_esv=5c3ece13dc952dd2&amp;sca_upv=1&amp;q=ejemplos+de+red+de+area+amplia&amp;uds=ADvngMiZcBNsMUvkBJ71fvRLrjNSJxVMVn2tbVB9R_igVgErIYObf8P9gh57qz7PvQ-8on5Io1St6kmW16FXiYisOPNvyKtR74rfXIp7PhT4Z6m1qwQBVogQk6_vPy-ZnJN2qNaeceBq80nVClt602-7eVZMsJ4RjyJZDPaJ0rb91oUlEjK11-Qh6aAEsji9ZveNwyxo8dtQl3KlmFGC1yfKivREXtr_llGWPWJq6uhM6zX4UDWP92sN3Sr7cYNOxaj4NSVXEl5SM0zvMC4fGKYBqWHWywt84NgI0YWI-6t0kDe_XbpYhNPv-2jG0CTg4UtAX_JRWSdH&amp;udm=2&amp;prmd=isvnbmtz&amp;sa=X&amp;ved=2ahUKEwju6urputOGAxXLq5UCHYVaBu0QtKgLegQIDBAB&amp;biw=1034&amp;bih=613&amp;dpr=1</w:t>
        </w:r>
      </w:hyperlink>
    </w:p>
    <w:p w:rsidR="00D3028D" w:rsidRPr="00D3028D" w:rsidRDefault="00D3028D">
      <w:pPr>
        <w:rPr>
          <w:rFonts w:cstheme="minorHAnsi"/>
          <w:sz w:val="32"/>
          <w:szCs w:val="32"/>
          <w:lang w:val="es-MX"/>
        </w:rPr>
      </w:pPr>
      <w:r>
        <w:rPr>
          <w:rFonts w:cstheme="minorHAnsi"/>
          <w:noProof/>
          <w:sz w:val="20"/>
          <w:szCs w:val="20"/>
          <w:lang w:eastAsia="es-AR"/>
        </w:rPr>
        <w:drawing>
          <wp:inline distT="0" distB="0" distL="0" distR="0">
            <wp:extent cx="2343150" cy="1952625"/>
            <wp:effectExtent l="0" t="0" r="0" b="9525"/>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 (1).jfif"/>
                    <pic:cNvPicPr/>
                  </pic:nvPicPr>
                  <pic:blipFill>
                    <a:blip r:embed="rId13">
                      <a:extLst>
                        <a:ext uri="{28A0092B-C50C-407E-A947-70E740481C1C}">
                          <a14:useLocalDpi xmlns:a14="http://schemas.microsoft.com/office/drawing/2010/main" val="0"/>
                        </a:ext>
                      </a:extLst>
                    </a:blip>
                    <a:stretch>
                      <a:fillRect/>
                    </a:stretch>
                  </pic:blipFill>
                  <pic:spPr>
                    <a:xfrm>
                      <a:off x="0" y="0"/>
                      <a:ext cx="2343150" cy="1952625"/>
                    </a:xfrm>
                    <a:prstGeom prst="rect">
                      <a:avLst/>
                    </a:prstGeom>
                  </pic:spPr>
                </pic:pic>
              </a:graphicData>
            </a:graphic>
          </wp:inline>
        </w:drawing>
      </w:r>
    </w:p>
    <w:p w:rsidR="008F75A0" w:rsidRDefault="00D3028D">
      <w:pPr>
        <w:rPr>
          <w:rFonts w:cstheme="minorHAnsi"/>
          <w:sz w:val="32"/>
          <w:szCs w:val="32"/>
          <w:lang w:val="es-MX"/>
        </w:rPr>
      </w:pPr>
      <w:r w:rsidRPr="00D3028D">
        <w:rPr>
          <w:rFonts w:ascii="Algerian" w:hAnsi="Algerian" w:cstheme="minorHAnsi"/>
          <w:sz w:val="32"/>
          <w:szCs w:val="32"/>
          <w:lang w:val="es-MX"/>
        </w:rPr>
        <w:t xml:space="preserve">2_ </w:t>
      </w:r>
      <w:r w:rsidR="008F75A0">
        <w:rPr>
          <w:rFonts w:ascii="Algerian" w:hAnsi="Algerian" w:cstheme="minorHAnsi"/>
          <w:sz w:val="32"/>
          <w:szCs w:val="32"/>
          <w:lang w:val="es-MX"/>
        </w:rPr>
        <w:t>RELACION FUNCIONAL :</w:t>
      </w:r>
      <w:r w:rsidR="008F75A0">
        <w:rPr>
          <w:rFonts w:cstheme="minorHAnsi"/>
          <w:sz w:val="20"/>
          <w:szCs w:val="20"/>
          <w:lang w:val="es-MX"/>
        </w:rPr>
        <w:t xml:space="preserve">  </w:t>
      </w:r>
      <w:r w:rsidR="008F75A0">
        <w:rPr>
          <w:rFonts w:cstheme="minorHAnsi"/>
          <w:sz w:val="32"/>
          <w:szCs w:val="32"/>
          <w:lang w:val="es-MX"/>
        </w:rPr>
        <w:t>Cliente-servidor</w:t>
      </w:r>
    </w:p>
    <w:p w:rsidR="008F75A0" w:rsidRDefault="008F75A0">
      <w:pPr>
        <w:rPr>
          <w:rFonts w:cstheme="minorHAnsi"/>
          <w:sz w:val="32"/>
          <w:szCs w:val="32"/>
          <w:lang w:val="es-MX"/>
        </w:rPr>
      </w:pPr>
      <w:r>
        <w:rPr>
          <w:rFonts w:ascii="Algerian" w:hAnsi="Algerian" w:cstheme="minorHAnsi"/>
          <w:sz w:val="32"/>
          <w:szCs w:val="32"/>
          <w:lang w:val="es-MX"/>
        </w:rPr>
        <w:t xml:space="preserve">Par a par: </w:t>
      </w:r>
      <w:r>
        <w:rPr>
          <w:rFonts w:cstheme="minorHAnsi"/>
          <w:sz w:val="32"/>
          <w:szCs w:val="32"/>
          <w:lang w:val="es-MX"/>
        </w:rPr>
        <w:t>(P2P-PUNTO A PUNTO)</w:t>
      </w:r>
    </w:p>
    <w:p w:rsidR="008F75A0" w:rsidRDefault="008F75A0">
      <w:pPr>
        <w:rPr>
          <w:rFonts w:cstheme="minorHAnsi"/>
          <w:sz w:val="32"/>
          <w:szCs w:val="32"/>
          <w:lang w:val="es-MX"/>
        </w:rPr>
      </w:pPr>
      <w:r>
        <w:rPr>
          <w:rFonts w:ascii="Algerian" w:hAnsi="Algerian" w:cstheme="minorHAnsi"/>
          <w:sz w:val="32"/>
          <w:szCs w:val="32"/>
          <w:lang w:val="es-MX"/>
        </w:rPr>
        <w:t xml:space="preserve">B_ Ventajas: </w:t>
      </w:r>
      <w:r w:rsidRPr="008F75A0">
        <w:rPr>
          <w:rFonts w:cstheme="minorHAnsi"/>
          <w:sz w:val="32"/>
          <w:szCs w:val="32"/>
          <w:lang w:val="es-MX"/>
        </w:rPr>
        <w:t>Mejora la escalabilidad, ya que permite actualizar y ampliar ambos entornos por separado tanto en la parte del cli</w:t>
      </w:r>
      <w:r>
        <w:rPr>
          <w:rFonts w:cstheme="minorHAnsi"/>
          <w:sz w:val="32"/>
          <w:szCs w:val="32"/>
          <w:lang w:val="es-MX"/>
        </w:rPr>
        <w:t>ente como la parte del servidor.</w:t>
      </w:r>
    </w:p>
    <w:p w:rsidR="008F75A0" w:rsidRDefault="000C3EBA">
      <w:pPr>
        <w:rPr>
          <w:rFonts w:cstheme="minorHAnsi"/>
          <w:sz w:val="20"/>
          <w:szCs w:val="20"/>
          <w:lang w:val="es-MX"/>
        </w:rPr>
      </w:pPr>
      <w:hyperlink r:id="rId14" w:history="1">
        <w:r w:rsidR="008F75A0" w:rsidRPr="00B07370">
          <w:rPr>
            <w:rStyle w:val="Hipervnculo"/>
            <w:rFonts w:cstheme="minorHAnsi"/>
            <w:sz w:val="20"/>
            <w:szCs w:val="20"/>
            <w:lang w:val="es-MX"/>
          </w:rPr>
          <w:t>https://www.google.com/search?q=ventajas+de+la+red+cliente+servidor&amp;oq=Ventajas+de+la+red+cli&amp;gs_lcrp=EgZjaHJvbWUqBwgAEAAYgAQyBwgAEAAYgAQyBggBEEUYOTIICAIQABgWGB4yCggDEAAYgAQYogQyCggEEAAYgAQYogQyCggFEAAYogQYiQUyCggGEAAYgAQYogQyCggHEAAYogQYiQWoAgiwAgE&amp;sourceid=chrome&amp;ie=UTF-8</w:t>
        </w:r>
      </w:hyperlink>
    </w:p>
    <w:p w:rsidR="00453070" w:rsidRDefault="008F75A0" w:rsidP="008F75A0">
      <w:pPr>
        <w:rPr>
          <w:rFonts w:ascii="Algerian" w:hAnsi="Algerian" w:cstheme="minorHAnsi"/>
          <w:sz w:val="32"/>
          <w:szCs w:val="32"/>
          <w:lang w:val="es-MX"/>
        </w:rPr>
      </w:pPr>
      <w:r>
        <w:rPr>
          <w:rFonts w:cstheme="minorHAnsi"/>
          <w:sz w:val="20"/>
          <w:szCs w:val="20"/>
          <w:lang w:val="es-MX"/>
        </w:rPr>
        <w:t xml:space="preserve">              </w:t>
      </w:r>
      <w:r>
        <w:rPr>
          <w:rFonts w:ascii="Algerian" w:hAnsi="Algerian" w:cstheme="minorHAnsi"/>
          <w:sz w:val="32"/>
          <w:szCs w:val="32"/>
          <w:lang w:val="es-MX"/>
        </w:rPr>
        <w:t>Desventajas:</w:t>
      </w:r>
    </w:p>
    <w:p w:rsidR="008F75A0" w:rsidRPr="00453070" w:rsidRDefault="008F75A0" w:rsidP="008F75A0">
      <w:pPr>
        <w:rPr>
          <w:rFonts w:cstheme="minorHAnsi"/>
          <w:sz w:val="28"/>
          <w:szCs w:val="28"/>
          <w:lang w:val="es-MX"/>
        </w:rPr>
      </w:pPr>
      <w:r w:rsidRPr="00453070">
        <w:rPr>
          <w:sz w:val="28"/>
          <w:szCs w:val="28"/>
        </w:rPr>
        <w:t xml:space="preserve"> </w:t>
      </w:r>
      <w:r w:rsidRPr="00453070">
        <w:rPr>
          <w:rFonts w:cstheme="minorHAnsi"/>
          <w:sz w:val="28"/>
          <w:szCs w:val="28"/>
          <w:lang w:val="es-MX"/>
        </w:rPr>
        <w:t>La congestión del tráfico ha sido siempre un problema en el paradigma de C/S. ...</w:t>
      </w:r>
    </w:p>
    <w:p w:rsidR="008F75A0" w:rsidRPr="00453070" w:rsidRDefault="008F75A0" w:rsidP="008F75A0">
      <w:pPr>
        <w:rPr>
          <w:rFonts w:cstheme="minorHAnsi"/>
          <w:sz w:val="28"/>
          <w:szCs w:val="28"/>
          <w:lang w:val="es-MX"/>
        </w:rPr>
      </w:pPr>
      <w:r w:rsidRPr="00453070">
        <w:rPr>
          <w:rFonts w:cstheme="minorHAnsi"/>
          <w:sz w:val="28"/>
          <w:szCs w:val="28"/>
          <w:lang w:val="es-MX"/>
        </w:rPr>
        <w:t>El paradigma de C/S clásico no tiene la robustez de una red P2P. ...</w:t>
      </w:r>
    </w:p>
    <w:p w:rsidR="008F75A0" w:rsidRPr="00453070" w:rsidRDefault="008F75A0" w:rsidP="008F75A0">
      <w:pPr>
        <w:rPr>
          <w:rFonts w:cstheme="minorHAnsi"/>
          <w:sz w:val="28"/>
          <w:szCs w:val="28"/>
          <w:lang w:val="es-MX"/>
        </w:rPr>
      </w:pPr>
      <w:r w:rsidRPr="00453070">
        <w:rPr>
          <w:rFonts w:cstheme="minorHAnsi"/>
          <w:sz w:val="28"/>
          <w:szCs w:val="28"/>
          <w:lang w:val="es-MX"/>
        </w:rPr>
        <w:t>El software y el hardware de un servidor son generalmente muy determinantes. ...</w:t>
      </w:r>
    </w:p>
    <w:p w:rsidR="008F75A0" w:rsidRPr="00453070" w:rsidRDefault="008F75A0" w:rsidP="008F75A0">
      <w:pPr>
        <w:rPr>
          <w:rFonts w:cstheme="minorHAnsi"/>
          <w:sz w:val="28"/>
          <w:szCs w:val="28"/>
          <w:lang w:val="es-MX"/>
        </w:rPr>
      </w:pPr>
      <w:r w:rsidRPr="00453070">
        <w:rPr>
          <w:rFonts w:cstheme="minorHAnsi"/>
          <w:sz w:val="28"/>
          <w:szCs w:val="28"/>
          <w:lang w:val="es-MX"/>
        </w:rPr>
        <w:t>El cliente no dispone de los recursos que puedan existir en el servidor.</w:t>
      </w:r>
    </w:p>
    <w:p w:rsidR="00453070" w:rsidRDefault="000C3EBA" w:rsidP="008F75A0">
      <w:pPr>
        <w:rPr>
          <w:rFonts w:cstheme="minorHAnsi"/>
          <w:sz w:val="20"/>
          <w:szCs w:val="20"/>
          <w:lang w:val="es-MX"/>
        </w:rPr>
      </w:pPr>
      <w:hyperlink r:id="rId15" w:history="1">
        <w:r w:rsidR="00453070" w:rsidRPr="00B07370">
          <w:rPr>
            <w:rStyle w:val="Hipervnculo"/>
            <w:rFonts w:cstheme="minorHAnsi"/>
            <w:sz w:val="20"/>
            <w:szCs w:val="20"/>
            <w:lang w:val="es-MX"/>
          </w:rPr>
          <w:t>https://www.google.com/search?q=desventajas+de+la+red+cliente+servidor&amp;sca_esv=e88f0e6c9c1a762d&amp;sca_upv=1&amp;ei=dTloZqivLt7T1sQP-LiFuAQ&amp;oq=ventajas+de+la+red+cliente+servidor&amp;gs_lp=Egxnd3Mtd2l6LXNlcnAiI3ZlbnRhamFzIGRlIGxhIHJlZCBjbGllbnRlIHNlcnZpZG9yKgIIADIKEAAYsAMY1gQYRzIKEAAYsAMY1gQYRzIKEAAYsAMY1gQYRzIKEAAYsAMY1gQYRzIKEAAYsAMY1gQYRzIKEAAYsAMY1gQYRzIKEAAYsAMY1gQYRzIKEAAYsAMY1gQYR0jJOFAAWABwAngBkAEAmAEAoAEAqgEAuAEByAEAmAICoAINmAMAiAYBkAYIkgcBMqAHAA&amp;sclient=gws-wiz-serp</w:t>
        </w:r>
      </w:hyperlink>
    </w:p>
    <w:p w:rsidR="00453070" w:rsidRDefault="00AF2A75" w:rsidP="008F75A0">
      <w:pPr>
        <w:rPr>
          <w:rFonts w:asciiTheme="majorHAnsi" w:hAnsiTheme="majorHAnsi" w:cstheme="minorHAnsi"/>
          <w:sz w:val="24"/>
          <w:szCs w:val="24"/>
          <w:lang w:val="es-MX"/>
        </w:rPr>
      </w:pPr>
      <w:r>
        <w:rPr>
          <w:rFonts w:ascii="Algerian" w:hAnsi="Algerian" w:cstheme="minorHAnsi"/>
          <w:sz w:val="24"/>
          <w:szCs w:val="24"/>
          <w:lang w:val="es-MX"/>
        </w:rPr>
        <w:t xml:space="preserve">3: A : ALAMBRICA: </w:t>
      </w:r>
      <w:r w:rsidRPr="00AF2A75">
        <w:rPr>
          <w:rFonts w:asciiTheme="majorHAnsi" w:hAnsiTheme="majorHAnsi" w:cstheme="minorHAnsi"/>
          <w:sz w:val="24"/>
          <w:szCs w:val="24"/>
          <w:lang w:val="es-MX"/>
        </w:rPr>
        <w:t>Las redes alámbricas es un tipo de red informática que utiliza cables para conectar dispositivos. También, se utilizan para una variedad de propósitos, incluida la conexión de computadoras, impresoras y servidores dentro de una oficina pequeña o un hogar.</w:t>
      </w:r>
    </w:p>
    <w:p w:rsidR="00AF2A75" w:rsidRDefault="000C3EBA" w:rsidP="008F75A0">
      <w:pPr>
        <w:rPr>
          <w:rFonts w:asciiTheme="majorHAnsi" w:hAnsiTheme="majorHAnsi" w:cstheme="minorHAnsi"/>
          <w:sz w:val="24"/>
          <w:szCs w:val="24"/>
          <w:lang w:val="es-MX"/>
        </w:rPr>
      </w:pPr>
      <w:hyperlink r:id="rId16" w:history="1">
        <w:r w:rsidR="00AF2A75" w:rsidRPr="00807942">
          <w:rPr>
            <w:rStyle w:val="Hipervnculo"/>
            <w:rFonts w:asciiTheme="majorHAnsi" w:hAnsiTheme="majorHAnsi" w:cstheme="minorHAnsi"/>
            <w:sz w:val="24"/>
            <w:szCs w:val="24"/>
            <w:lang w:val="es-MX"/>
          </w:rPr>
          <w:t>https://www.google.com.ar/search?sca_esv=5b7a4e7a7d376703&amp;sca_upv=1&amp;q=que+es+una+red+alambrica&amp;oq=que+es+una+red+alambrica&amp;aqs=heirloom-srp</w:t>
        </w:r>
      </w:hyperlink>
      <w:r w:rsidR="00AF2A75" w:rsidRPr="00AF2A75">
        <w:rPr>
          <w:rFonts w:asciiTheme="majorHAnsi" w:hAnsiTheme="majorHAnsi" w:cstheme="minorHAnsi"/>
          <w:sz w:val="24"/>
          <w:szCs w:val="24"/>
          <w:lang w:val="es-MX"/>
        </w:rPr>
        <w:t>..</w:t>
      </w:r>
      <w:r w:rsidR="00AF2A75">
        <w:rPr>
          <w:rFonts w:asciiTheme="majorHAnsi" w:hAnsiTheme="majorHAnsi" w:cstheme="minorHAnsi"/>
          <w:sz w:val="24"/>
          <w:szCs w:val="24"/>
          <w:lang w:val="es-MX"/>
        </w:rPr>
        <w:t xml:space="preserve"> </w:t>
      </w:r>
    </w:p>
    <w:p w:rsidR="00AF2A75" w:rsidRDefault="00AF2A75" w:rsidP="008F75A0">
      <w:pPr>
        <w:rPr>
          <w:rFonts w:asciiTheme="majorHAnsi" w:hAnsiTheme="majorHAnsi" w:cstheme="minorHAnsi"/>
          <w:sz w:val="24"/>
          <w:szCs w:val="24"/>
          <w:lang w:val="es-MX"/>
        </w:rPr>
      </w:pPr>
      <w:r>
        <w:rPr>
          <w:rFonts w:asciiTheme="majorHAnsi" w:hAnsiTheme="majorHAnsi" w:cstheme="minorHAnsi"/>
          <w:sz w:val="24"/>
          <w:szCs w:val="24"/>
          <w:lang w:val="es-MX"/>
        </w:rPr>
        <w:t xml:space="preserve">          </w:t>
      </w:r>
      <w:r>
        <w:rPr>
          <w:noProof/>
          <w:lang w:eastAsia="es-AR"/>
        </w:rPr>
        <w:drawing>
          <wp:inline distT="0" distB="0" distL="0" distR="0" wp14:anchorId="7B78B8E8" wp14:editId="73B87F67">
            <wp:extent cx="2625073" cy="1714500"/>
            <wp:effectExtent l="0" t="0" r="4445" b="0"/>
            <wp:docPr id="3" name="Imagen 3" descr="red_alamb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_alambric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25073" cy="1714500"/>
                    </a:xfrm>
                    <a:prstGeom prst="rect">
                      <a:avLst/>
                    </a:prstGeom>
                    <a:noFill/>
                    <a:ln>
                      <a:noFill/>
                    </a:ln>
                  </pic:spPr>
                </pic:pic>
              </a:graphicData>
            </a:graphic>
          </wp:inline>
        </w:drawing>
      </w:r>
    </w:p>
    <w:p w:rsidR="00AF2A75" w:rsidRDefault="00AF2A75" w:rsidP="008F75A0">
      <w:pPr>
        <w:rPr>
          <w:rFonts w:asciiTheme="majorHAnsi" w:hAnsiTheme="majorHAnsi" w:cstheme="minorHAnsi"/>
          <w:sz w:val="24"/>
          <w:szCs w:val="24"/>
          <w:lang w:val="es-MX"/>
        </w:rPr>
      </w:pPr>
      <w:r>
        <w:rPr>
          <w:rFonts w:ascii="Algerian" w:hAnsi="Algerian" w:cstheme="minorHAnsi"/>
          <w:sz w:val="24"/>
          <w:szCs w:val="24"/>
          <w:lang w:val="es-MX"/>
        </w:rPr>
        <w:t xml:space="preserve">INALAMBRICA: </w:t>
      </w:r>
      <w:r w:rsidRPr="00AF2A75">
        <w:rPr>
          <w:rFonts w:asciiTheme="majorHAnsi" w:hAnsiTheme="majorHAnsi" w:cstheme="minorHAnsi"/>
          <w:sz w:val="24"/>
          <w:szCs w:val="24"/>
          <w:lang w:val="es-MX"/>
        </w:rPr>
        <w:t>Una red inalámbrica conecta las computadoras sin utilizar cables de red. Los equipos utilizan comunicaciones por radio para enviar datos entre sí. Puede comunicarse directamente con otras computadoras inalámbricas o conectarse a una red existente a través de un AP inalámbrico.</w:t>
      </w:r>
    </w:p>
    <w:p w:rsidR="00AF2A75" w:rsidRDefault="000C3EBA" w:rsidP="008F75A0">
      <w:pPr>
        <w:rPr>
          <w:rFonts w:asciiTheme="majorHAnsi" w:hAnsiTheme="majorHAnsi" w:cstheme="minorHAnsi"/>
          <w:sz w:val="24"/>
          <w:szCs w:val="24"/>
          <w:lang w:val="es-MX"/>
        </w:rPr>
      </w:pPr>
      <w:hyperlink r:id="rId18" w:history="1">
        <w:r w:rsidR="00AF2A75" w:rsidRPr="00807942">
          <w:rPr>
            <w:rStyle w:val="Hipervnculo"/>
            <w:rFonts w:asciiTheme="majorHAnsi" w:hAnsiTheme="majorHAnsi" w:cstheme="minorHAnsi"/>
            <w:sz w:val="24"/>
            <w:szCs w:val="24"/>
            <w:lang w:val="es-MX"/>
          </w:rPr>
          <w:t>https://www.google.com.ar/search?q=que+es+una+red+INALAMBRICA&amp;sca_esv=5b7a4e7a7d376703&amp;sca_upv=1&amp;biw=1017&amp;bih=615&amp;source=lnms&amp;sa=X&amp;ved=0ahUKEwj0hbfiz_aGAxVLqpUCHfWWAzEQ_AUIBCgA</w:t>
        </w:r>
      </w:hyperlink>
    </w:p>
    <w:p w:rsidR="00AF2A75" w:rsidRDefault="00AF2A75" w:rsidP="008F75A0">
      <w:pPr>
        <w:rPr>
          <w:rFonts w:asciiTheme="majorHAnsi" w:hAnsiTheme="majorHAnsi" w:cstheme="minorHAnsi"/>
          <w:sz w:val="24"/>
          <w:szCs w:val="24"/>
          <w:lang w:val="es-MX"/>
        </w:rPr>
      </w:pPr>
      <w:r>
        <w:rPr>
          <w:noProof/>
          <w:lang w:eastAsia="es-AR"/>
        </w:rPr>
        <w:drawing>
          <wp:inline distT="0" distB="0" distL="0" distR="0" wp14:anchorId="2CB365F9" wp14:editId="51339E2E">
            <wp:extent cx="2522293" cy="1619250"/>
            <wp:effectExtent l="0" t="0" r="0" b="0"/>
            <wp:docPr id="6" name="Imagen 6" descr="https://encrypted-tbn0.gstatic.com/images?q=tbn:ANd9GcSt_U6n1lzCDc7AItdvsxTp-JZMyN8NkRvJuiIr12vJEOSgW27ii6qa7nvrrQ&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0.gstatic.com/images?q=tbn:ANd9GcSt_U6n1lzCDc7AItdvsxTp-JZMyN8NkRvJuiIr12vJEOSgW27ii6qa7nvrrQ&amp;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22293" cy="1619250"/>
                    </a:xfrm>
                    <a:prstGeom prst="rect">
                      <a:avLst/>
                    </a:prstGeom>
                    <a:noFill/>
                    <a:ln>
                      <a:noFill/>
                    </a:ln>
                  </pic:spPr>
                </pic:pic>
              </a:graphicData>
            </a:graphic>
          </wp:inline>
        </w:drawing>
      </w:r>
    </w:p>
    <w:p w:rsidR="00AF2A75" w:rsidRDefault="00AF2A75" w:rsidP="008F75A0">
      <w:pPr>
        <w:rPr>
          <w:rFonts w:asciiTheme="majorHAnsi" w:hAnsiTheme="majorHAnsi" w:cstheme="minorHAnsi"/>
          <w:sz w:val="24"/>
          <w:szCs w:val="24"/>
          <w:lang w:val="es-MX"/>
        </w:rPr>
      </w:pPr>
      <w:r>
        <w:rPr>
          <w:rFonts w:ascii="Algerian" w:hAnsi="Algerian" w:cstheme="minorHAnsi"/>
          <w:sz w:val="24"/>
          <w:szCs w:val="24"/>
          <w:lang w:val="es-MX"/>
        </w:rPr>
        <w:t xml:space="preserve">B: </w:t>
      </w:r>
      <w:r w:rsidRPr="00AF2A75">
        <w:rPr>
          <w:rFonts w:asciiTheme="majorHAnsi" w:hAnsiTheme="majorHAnsi" w:cstheme="minorHAnsi"/>
          <w:sz w:val="24"/>
          <w:szCs w:val="24"/>
          <w:lang w:val="es-MX"/>
        </w:rPr>
        <w:t xml:space="preserve">Si bien existen muchas controversias respecto a las velocidades </w:t>
      </w:r>
      <w:proofErr w:type="spellStart"/>
      <w:r w:rsidRPr="00AF2A75">
        <w:rPr>
          <w:rFonts w:asciiTheme="majorHAnsi" w:hAnsiTheme="majorHAnsi" w:cstheme="minorHAnsi"/>
          <w:sz w:val="24"/>
          <w:szCs w:val="24"/>
          <w:lang w:val="es-MX"/>
        </w:rPr>
        <w:t>WiFi</w:t>
      </w:r>
      <w:proofErr w:type="spellEnd"/>
      <w:r w:rsidRPr="00AF2A75">
        <w:rPr>
          <w:rFonts w:asciiTheme="majorHAnsi" w:hAnsiTheme="majorHAnsi" w:cstheme="minorHAnsi"/>
          <w:sz w:val="24"/>
          <w:szCs w:val="24"/>
          <w:lang w:val="es-MX"/>
        </w:rPr>
        <w:t xml:space="preserve"> sobre si ofrecen una mayor capacidad de velocidad que la conexión a través de cable, la conexión vía Ethernet termina siendo en la práctica la más rápida y también la más segura.</w:t>
      </w:r>
    </w:p>
    <w:p w:rsidR="002509AE" w:rsidRDefault="000C3EBA" w:rsidP="008F75A0">
      <w:pPr>
        <w:rPr>
          <w:rFonts w:asciiTheme="majorHAnsi" w:hAnsiTheme="majorHAnsi" w:cstheme="minorHAnsi"/>
          <w:sz w:val="24"/>
          <w:szCs w:val="24"/>
          <w:lang w:val="es-MX"/>
        </w:rPr>
      </w:pPr>
      <w:hyperlink r:id="rId20" w:history="1">
        <w:r w:rsidR="002509AE" w:rsidRPr="00807942">
          <w:rPr>
            <w:rStyle w:val="Hipervnculo"/>
            <w:rFonts w:asciiTheme="majorHAnsi" w:hAnsiTheme="majorHAnsi" w:cstheme="minorHAnsi"/>
            <w:sz w:val="24"/>
            <w:szCs w:val="24"/>
            <w:lang w:val="es-MX"/>
          </w:rPr>
          <w:t>https://www.google.com.ar/search?q=cual+es+el+medio+mas+rapido+de+conexion+alambrica&amp;sca_esv=5b7a4e7a7d376703&amp;sca_upv=1&amp;biw=1017&amp;bih=566&amp;source=lnms&amp;sa=X&amp;ved=0ahUKEwi97aG_0PaGAxWkqJUCHYxFBgQQ_AUIBCgA</w:t>
        </w:r>
      </w:hyperlink>
    </w:p>
    <w:p w:rsidR="002509AE" w:rsidRDefault="002509AE" w:rsidP="008F75A0">
      <w:pPr>
        <w:rPr>
          <w:rFonts w:asciiTheme="majorHAnsi" w:hAnsiTheme="majorHAnsi" w:cstheme="minorHAnsi"/>
          <w:sz w:val="24"/>
          <w:szCs w:val="24"/>
          <w:lang w:val="es-MX"/>
        </w:rPr>
      </w:pPr>
      <w:r>
        <w:rPr>
          <w:noProof/>
          <w:lang w:eastAsia="es-AR"/>
        </w:rPr>
        <w:drawing>
          <wp:inline distT="0" distB="0" distL="0" distR="0" wp14:anchorId="53452603" wp14:editId="0C8F0DBF">
            <wp:extent cx="1837645" cy="1762125"/>
            <wp:effectExtent l="0" t="0" r="0" b="0"/>
            <wp:docPr id="7" name="Imagen 7" descr="https://encrypted-tbn0.gstatic.com/images?q=tbn:ANd9GcS27mdWAu1KaNWWfQiIOopku5omrhZZGaPRZU9zRt3gUUui7Zh-t2IOiL8vESk&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0.gstatic.com/images?q=tbn:ANd9GcS27mdWAu1KaNWWfQiIOopku5omrhZZGaPRZU9zRt3gUUui7Zh-t2IOiL8vESk&amp;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37645" cy="1762125"/>
                    </a:xfrm>
                    <a:prstGeom prst="rect">
                      <a:avLst/>
                    </a:prstGeom>
                    <a:noFill/>
                    <a:ln>
                      <a:noFill/>
                    </a:ln>
                  </pic:spPr>
                </pic:pic>
              </a:graphicData>
            </a:graphic>
          </wp:inline>
        </w:drawing>
      </w:r>
    </w:p>
    <w:p w:rsidR="002509AE" w:rsidRDefault="002509AE" w:rsidP="008F75A0">
      <w:pPr>
        <w:rPr>
          <w:rFonts w:asciiTheme="majorHAnsi" w:hAnsiTheme="majorHAnsi" w:cstheme="minorHAnsi"/>
          <w:sz w:val="24"/>
          <w:szCs w:val="24"/>
          <w:lang w:val="es-MX"/>
        </w:rPr>
      </w:pPr>
      <w:r>
        <w:rPr>
          <w:rFonts w:ascii="Algerian" w:hAnsi="Algerian" w:cstheme="minorHAnsi"/>
          <w:sz w:val="24"/>
          <w:szCs w:val="24"/>
          <w:lang w:val="es-MX"/>
        </w:rPr>
        <w:t xml:space="preserve">C: </w:t>
      </w:r>
      <w:r w:rsidRPr="002509AE">
        <w:rPr>
          <w:rFonts w:asciiTheme="majorHAnsi" w:hAnsiTheme="majorHAnsi" w:cstheme="minorHAnsi"/>
          <w:sz w:val="24"/>
          <w:szCs w:val="24"/>
          <w:lang w:val="es-MX"/>
        </w:rPr>
        <w:t>Definición Red inalámbrica (Wireless) Una red que utiliza ondas electromagnéticas para enlazar los equipos conectados a la red en lugar de los cables que se utilizan en las redes convencionales cableadas.</w:t>
      </w:r>
    </w:p>
    <w:p w:rsidR="002509AE" w:rsidRDefault="000C3EBA" w:rsidP="008F75A0">
      <w:pPr>
        <w:rPr>
          <w:rFonts w:asciiTheme="majorHAnsi" w:hAnsiTheme="majorHAnsi" w:cstheme="minorHAnsi"/>
          <w:sz w:val="24"/>
          <w:szCs w:val="24"/>
          <w:lang w:val="es-MX"/>
        </w:rPr>
      </w:pPr>
      <w:hyperlink r:id="rId22" w:history="1">
        <w:r w:rsidR="002509AE" w:rsidRPr="00807942">
          <w:rPr>
            <w:rStyle w:val="Hipervnculo"/>
            <w:rFonts w:asciiTheme="majorHAnsi" w:hAnsiTheme="majorHAnsi" w:cstheme="minorHAnsi"/>
            <w:sz w:val="24"/>
            <w:szCs w:val="24"/>
            <w:lang w:val="es-MX"/>
          </w:rPr>
          <w:t>https://www.google.com.ar/search?q=que+se+significa+wireless&amp;sca_esv=5b7a4e7a7d376703&amp;sca_upv=1&amp;biw=1017&amp;bih=566&amp;source=lnms&amp;sa=X&amp;ved=0ahUKEwjYsreV0faGAxXMDbkGHUyDCfYQ_AUIBCgA</w:t>
        </w:r>
      </w:hyperlink>
    </w:p>
    <w:p w:rsidR="002509AE" w:rsidRDefault="002509AE" w:rsidP="008F75A0">
      <w:pPr>
        <w:rPr>
          <w:rFonts w:asciiTheme="majorHAnsi" w:hAnsiTheme="majorHAnsi" w:cstheme="minorHAnsi"/>
          <w:sz w:val="24"/>
          <w:szCs w:val="24"/>
          <w:lang w:val="es-MX"/>
        </w:rPr>
      </w:pPr>
      <w:r>
        <w:rPr>
          <w:noProof/>
          <w:lang w:eastAsia="es-AR"/>
        </w:rPr>
        <w:drawing>
          <wp:inline distT="0" distB="0" distL="0" distR="0" wp14:anchorId="7B1FDCFF" wp14:editId="7DB7DB34">
            <wp:extent cx="2193426" cy="1638300"/>
            <wp:effectExtent l="0" t="0" r="0" b="0"/>
            <wp:docPr id="8" name="Imagen 8" descr="https://encrypted-tbn0.gstatic.com/images?q=tbn:ANd9GcRE56RlEnDo9Asu9HIkcwxZs19RfxLIYyjnUqZGS0VnSH2gdMLH3Ufw-sfxgbI&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0.gstatic.com/images?q=tbn:ANd9GcRE56RlEnDo9Asu9HIkcwxZs19RfxLIYyjnUqZGS0VnSH2gdMLH3Ufw-sfxgbI&amp;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93426" cy="1638300"/>
                    </a:xfrm>
                    <a:prstGeom prst="rect">
                      <a:avLst/>
                    </a:prstGeom>
                    <a:noFill/>
                    <a:ln>
                      <a:noFill/>
                    </a:ln>
                  </pic:spPr>
                </pic:pic>
              </a:graphicData>
            </a:graphic>
          </wp:inline>
        </w:drawing>
      </w:r>
    </w:p>
    <w:p w:rsidR="002509AE" w:rsidRDefault="002509AE" w:rsidP="008F75A0">
      <w:pPr>
        <w:rPr>
          <w:rFonts w:ascii="Algerian" w:hAnsi="Algerian" w:cstheme="minorHAnsi"/>
          <w:sz w:val="24"/>
          <w:szCs w:val="24"/>
          <w:lang w:val="es-MX"/>
        </w:rPr>
      </w:pPr>
      <w:r>
        <w:rPr>
          <w:rFonts w:ascii="Algerian" w:hAnsi="Algerian" w:cstheme="minorHAnsi"/>
          <w:sz w:val="24"/>
          <w:szCs w:val="24"/>
          <w:lang w:val="es-MX"/>
        </w:rPr>
        <w:t>4_Direccionalidad</w:t>
      </w:r>
    </w:p>
    <w:p w:rsidR="002509AE" w:rsidRPr="002509AE" w:rsidRDefault="002509AE" w:rsidP="008F75A0">
      <w:pPr>
        <w:rPr>
          <w:rFonts w:asciiTheme="majorHAnsi" w:hAnsiTheme="majorHAnsi" w:cstheme="minorHAnsi"/>
          <w:sz w:val="24"/>
          <w:szCs w:val="24"/>
          <w:lang w:val="es-MX"/>
        </w:rPr>
      </w:pPr>
      <w:r>
        <w:rPr>
          <w:rFonts w:ascii="Algerian" w:hAnsi="Algerian" w:cstheme="minorHAnsi"/>
          <w:sz w:val="24"/>
          <w:szCs w:val="24"/>
          <w:lang w:val="es-MX"/>
        </w:rPr>
        <w:t xml:space="preserve">A_ </w:t>
      </w:r>
      <w:r w:rsidRPr="002509AE">
        <w:rPr>
          <w:rFonts w:asciiTheme="majorHAnsi" w:hAnsiTheme="majorHAnsi" w:cstheme="minorHAnsi"/>
          <w:sz w:val="24"/>
          <w:szCs w:val="24"/>
          <w:lang w:val="es-MX"/>
        </w:rPr>
        <w:t>La Comunicación Simplex es un modo de comunicación en el que los datos se transmiten en una sola dirección, desde un emisor hacia un receptor, sin la capacidad de enviar datos en sentido contrario. En este sentido, se entiende como una comunicación asimétrica y que no permite la retroalimentación.</w:t>
      </w:r>
    </w:p>
    <w:p w:rsidR="002509AE" w:rsidRDefault="000C3EBA" w:rsidP="008F75A0">
      <w:pPr>
        <w:rPr>
          <w:rFonts w:asciiTheme="majorHAnsi" w:hAnsiTheme="majorHAnsi" w:cstheme="minorHAnsi"/>
          <w:sz w:val="24"/>
          <w:szCs w:val="24"/>
          <w:lang w:val="es-MX"/>
        </w:rPr>
      </w:pPr>
      <w:hyperlink r:id="rId24" w:history="1">
        <w:r w:rsidR="00974642" w:rsidRPr="00807942">
          <w:rPr>
            <w:rStyle w:val="Hipervnculo"/>
            <w:rFonts w:asciiTheme="majorHAnsi" w:hAnsiTheme="majorHAnsi" w:cstheme="minorHAnsi"/>
            <w:sz w:val="24"/>
            <w:szCs w:val="24"/>
            <w:lang w:val="es-MX"/>
          </w:rPr>
          <w:t>https://www.google.com.ar/search?sca_esv=5b7a4e7a7d376703&amp;sca_upv=1&amp;biw=1017&amp;bih=566&amp;q=que+es+simplex+en+informatica&amp;oq=que+es+simplex+en+informatica&amp;aqs=heirloom-srp</w:t>
        </w:r>
      </w:hyperlink>
      <w:r w:rsidR="00974642" w:rsidRPr="00974642">
        <w:rPr>
          <w:rFonts w:asciiTheme="majorHAnsi" w:hAnsiTheme="majorHAnsi" w:cstheme="minorHAnsi"/>
          <w:sz w:val="24"/>
          <w:szCs w:val="24"/>
          <w:lang w:val="es-MX"/>
        </w:rPr>
        <w:t>..</w:t>
      </w:r>
    </w:p>
    <w:p w:rsidR="00974642" w:rsidRPr="00974642" w:rsidRDefault="00974642" w:rsidP="008F75A0">
      <w:pPr>
        <w:rPr>
          <w:rFonts w:asciiTheme="majorHAnsi" w:hAnsiTheme="majorHAnsi" w:cstheme="minorHAnsi"/>
          <w:sz w:val="24"/>
          <w:szCs w:val="24"/>
          <w:lang w:val="es-MX"/>
        </w:rPr>
      </w:pPr>
      <w:r>
        <w:rPr>
          <w:noProof/>
          <w:lang w:eastAsia="es-AR"/>
        </w:rPr>
        <w:drawing>
          <wp:inline distT="0" distB="0" distL="0" distR="0" wp14:anchorId="698E0039" wp14:editId="404A5981">
            <wp:extent cx="2571750" cy="1543050"/>
            <wp:effectExtent l="0" t="0" r="0" b="0"/>
            <wp:docPr id="9" name="Imagen 9" descr="https://encrypted-tbn0.gstatic.com/images?q=tbn:ANd9GcTx4M0MK0c3I9fru0wfoFYThlKj3AERXvVXx21oMXjiw_maxo_F8Vq_cUD4_uM&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0.gstatic.com/images?q=tbn:ANd9GcTx4M0MK0c3I9fru0wfoFYThlKj3AERXvVXx21oMXjiw_maxo_F8Vq_cUD4_uM&amp;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71750" cy="1543050"/>
                    </a:xfrm>
                    <a:prstGeom prst="rect">
                      <a:avLst/>
                    </a:prstGeom>
                    <a:noFill/>
                    <a:ln>
                      <a:noFill/>
                    </a:ln>
                  </pic:spPr>
                </pic:pic>
              </a:graphicData>
            </a:graphic>
          </wp:inline>
        </w:drawing>
      </w:r>
    </w:p>
    <w:p w:rsidR="00974642" w:rsidRDefault="00974642">
      <w:pPr>
        <w:rPr>
          <w:rFonts w:asciiTheme="majorHAnsi" w:hAnsiTheme="majorHAnsi" w:cstheme="minorHAnsi"/>
          <w:sz w:val="24"/>
          <w:szCs w:val="24"/>
          <w:lang w:val="es-MX"/>
        </w:rPr>
      </w:pPr>
      <w:proofErr w:type="spellStart"/>
      <w:r w:rsidRPr="00974642">
        <w:rPr>
          <w:rFonts w:ascii="Algerian" w:hAnsi="Algerian" w:cstheme="minorHAnsi"/>
          <w:sz w:val="24"/>
          <w:szCs w:val="24"/>
          <w:lang w:val="es-MX"/>
        </w:rPr>
        <w:t>Half</w:t>
      </w:r>
      <w:proofErr w:type="spellEnd"/>
      <w:r w:rsidRPr="00974642">
        <w:rPr>
          <w:rFonts w:ascii="Algerian" w:hAnsi="Algerian" w:cstheme="minorHAnsi"/>
          <w:sz w:val="24"/>
          <w:szCs w:val="24"/>
          <w:lang w:val="es-MX"/>
        </w:rPr>
        <w:t xml:space="preserve"> </w:t>
      </w:r>
      <w:proofErr w:type="spellStart"/>
      <w:r w:rsidRPr="00974642">
        <w:rPr>
          <w:rFonts w:ascii="Algerian" w:hAnsi="Algerian" w:cstheme="minorHAnsi"/>
          <w:sz w:val="24"/>
          <w:szCs w:val="24"/>
          <w:lang w:val="es-MX"/>
        </w:rPr>
        <w:t>past</w:t>
      </w:r>
      <w:proofErr w:type="spellEnd"/>
      <w:r w:rsidRPr="00974642">
        <w:rPr>
          <w:rFonts w:ascii="Algerian" w:hAnsi="Algerian" w:cstheme="minorHAnsi"/>
          <w:sz w:val="24"/>
          <w:szCs w:val="24"/>
          <w:lang w:val="es-MX"/>
        </w:rPr>
        <w:t xml:space="preserve"> </w:t>
      </w:r>
      <w:r w:rsidRPr="00974642">
        <w:rPr>
          <w:rFonts w:asciiTheme="majorHAnsi" w:hAnsiTheme="majorHAnsi" w:cstheme="minorHAnsi"/>
          <w:sz w:val="24"/>
          <w:szCs w:val="24"/>
          <w:lang w:val="es-MX"/>
        </w:rPr>
        <w:t>:</w:t>
      </w:r>
      <w:r w:rsidRPr="00974642">
        <w:rPr>
          <w:rFonts w:asciiTheme="majorHAnsi" w:hAnsiTheme="majorHAnsi"/>
        </w:rPr>
        <w:t xml:space="preserve"> </w:t>
      </w:r>
      <w:r w:rsidRPr="00974642">
        <w:rPr>
          <w:rFonts w:asciiTheme="majorHAnsi" w:hAnsiTheme="majorHAnsi" w:cstheme="minorHAnsi"/>
          <w:sz w:val="24"/>
          <w:szCs w:val="24"/>
          <w:lang w:val="es-MX"/>
        </w:rPr>
        <w:t xml:space="preserve">Comunicación </w:t>
      </w:r>
      <w:proofErr w:type="spellStart"/>
      <w:r w:rsidRPr="00974642">
        <w:rPr>
          <w:rFonts w:asciiTheme="majorHAnsi" w:hAnsiTheme="majorHAnsi" w:cstheme="minorHAnsi"/>
          <w:sz w:val="24"/>
          <w:szCs w:val="24"/>
          <w:lang w:val="es-MX"/>
        </w:rPr>
        <w:t>half-duplex</w:t>
      </w:r>
      <w:proofErr w:type="spellEnd"/>
      <w:r w:rsidRPr="00974642">
        <w:rPr>
          <w:rFonts w:asciiTheme="majorHAnsi" w:hAnsiTheme="majorHAnsi" w:cstheme="minorHAnsi"/>
          <w:sz w:val="24"/>
          <w:szCs w:val="24"/>
          <w:lang w:val="es-MX"/>
        </w:rPr>
        <w:t>: ambos dispositivos pueden transmitir y recibir datos en los medios, pero no pueden hacerlo en forma simultánea. Ethernet ha establecido reglas de arbitraje para resolver conflictos que surgen de instancias donde más de una estación intenta transmitir al mismo tiempo.</w:t>
      </w:r>
    </w:p>
    <w:p w:rsidR="00974642" w:rsidRDefault="000C3EBA">
      <w:pPr>
        <w:rPr>
          <w:rFonts w:asciiTheme="majorHAnsi" w:hAnsiTheme="majorHAnsi" w:cstheme="minorHAnsi"/>
          <w:sz w:val="24"/>
          <w:szCs w:val="24"/>
          <w:lang w:val="es-MX"/>
        </w:rPr>
      </w:pPr>
      <w:hyperlink r:id="rId26" w:history="1">
        <w:r w:rsidR="00974642" w:rsidRPr="00807942">
          <w:rPr>
            <w:rStyle w:val="Hipervnculo"/>
            <w:rFonts w:asciiTheme="majorHAnsi" w:hAnsiTheme="majorHAnsi" w:cstheme="minorHAnsi"/>
            <w:sz w:val="24"/>
            <w:szCs w:val="24"/>
            <w:lang w:val="es-MX"/>
          </w:rPr>
          <w:t>https://www.google.com.ar/search?sca_esv=5b7a4e7a7d376703&amp;sca_upv=1&amp;biw=1017&amp;bih=566&amp;q=que+es+half-duplex&amp;oq=que+es+half-&amp;aqs=heirloom-srp.0.0l5</w:t>
        </w:r>
      </w:hyperlink>
    </w:p>
    <w:p w:rsidR="00974642" w:rsidRDefault="00974642">
      <w:pPr>
        <w:rPr>
          <w:rFonts w:asciiTheme="majorHAnsi" w:hAnsiTheme="majorHAnsi" w:cstheme="minorHAnsi"/>
          <w:sz w:val="24"/>
          <w:szCs w:val="24"/>
          <w:lang w:val="es-MX"/>
        </w:rPr>
      </w:pPr>
      <w:r>
        <w:rPr>
          <w:noProof/>
          <w:lang w:eastAsia="es-AR"/>
        </w:rPr>
        <w:drawing>
          <wp:inline distT="0" distB="0" distL="0" distR="0" wp14:anchorId="184965D4" wp14:editId="29A46231">
            <wp:extent cx="3810000" cy="1181100"/>
            <wp:effectExtent l="0" t="0" r="0" b="0"/>
            <wp:docPr id="10" name="Imagen 10" descr="https://jaclinesi.wordpress.com/wp-content/uploads/2015/12/199fb-duplex.jpg?w=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jaclinesi.wordpress.com/wp-content/uploads/2015/12/199fb-duplex.jpg?w=6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0" cy="1181100"/>
                    </a:xfrm>
                    <a:prstGeom prst="rect">
                      <a:avLst/>
                    </a:prstGeom>
                    <a:noFill/>
                    <a:ln>
                      <a:noFill/>
                    </a:ln>
                  </pic:spPr>
                </pic:pic>
              </a:graphicData>
            </a:graphic>
          </wp:inline>
        </w:drawing>
      </w:r>
    </w:p>
    <w:p w:rsidR="00974642" w:rsidRDefault="00974642">
      <w:pPr>
        <w:rPr>
          <w:rFonts w:asciiTheme="majorHAnsi" w:hAnsiTheme="majorHAnsi" w:cstheme="minorHAnsi"/>
          <w:sz w:val="24"/>
          <w:szCs w:val="24"/>
          <w:lang w:val="es-MX"/>
        </w:rPr>
      </w:pPr>
      <w:r>
        <w:rPr>
          <w:rFonts w:ascii="Algerian" w:hAnsi="Algerian" w:cstheme="minorHAnsi"/>
          <w:sz w:val="24"/>
          <w:szCs w:val="24"/>
          <w:lang w:val="es-MX"/>
        </w:rPr>
        <w:t>Full dúplex:</w:t>
      </w:r>
      <w:r w:rsidRPr="00974642">
        <w:t xml:space="preserve"> </w:t>
      </w:r>
      <w:r w:rsidRPr="00974642">
        <w:rPr>
          <w:rFonts w:asciiTheme="majorHAnsi" w:hAnsiTheme="majorHAnsi" w:cstheme="minorHAnsi"/>
          <w:sz w:val="24"/>
          <w:szCs w:val="24"/>
          <w:lang w:val="es-MX"/>
        </w:rPr>
        <w:t xml:space="preserve">Full </w:t>
      </w:r>
      <w:proofErr w:type="spellStart"/>
      <w:r w:rsidRPr="00974642">
        <w:rPr>
          <w:rFonts w:asciiTheme="majorHAnsi" w:hAnsiTheme="majorHAnsi" w:cstheme="minorHAnsi"/>
          <w:sz w:val="24"/>
          <w:szCs w:val="24"/>
          <w:lang w:val="es-MX"/>
        </w:rPr>
        <w:t>Duplex</w:t>
      </w:r>
      <w:proofErr w:type="spellEnd"/>
      <w:r w:rsidRPr="00974642">
        <w:rPr>
          <w:rFonts w:asciiTheme="majorHAnsi" w:hAnsiTheme="majorHAnsi" w:cstheme="minorHAnsi"/>
          <w:sz w:val="24"/>
          <w:szCs w:val="24"/>
          <w:lang w:val="es-MX"/>
        </w:rPr>
        <w:t xml:space="preserve"> (FDX) es un tipo de sistema de comunicación. En full </w:t>
      </w:r>
      <w:proofErr w:type="spellStart"/>
      <w:r w:rsidRPr="00974642">
        <w:rPr>
          <w:rFonts w:asciiTheme="majorHAnsi" w:hAnsiTheme="majorHAnsi" w:cstheme="minorHAnsi"/>
          <w:sz w:val="24"/>
          <w:szCs w:val="24"/>
          <w:lang w:val="es-MX"/>
        </w:rPr>
        <w:t>duplex</w:t>
      </w:r>
      <w:proofErr w:type="spellEnd"/>
      <w:r w:rsidRPr="00974642">
        <w:rPr>
          <w:rFonts w:asciiTheme="majorHAnsi" w:hAnsiTheme="majorHAnsi" w:cstheme="minorHAnsi"/>
          <w:sz w:val="24"/>
          <w:szCs w:val="24"/>
          <w:lang w:val="es-MX"/>
        </w:rPr>
        <w:t xml:space="preserve">, hay una comunicación bidireccional entre el emisor y el receptor. El emisor y el receptor pueden enviar y recibir mensajes simultáneamente. Un ejemplo típico de sistema de comunicación full </w:t>
      </w:r>
      <w:proofErr w:type="spellStart"/>
      <w:r w:rsidRPr="00974642">
        <w:rPr>
          <w:rFonts w:asciiTheme="majorHAnsi" w:hAnsiTheme="majorHAnsi" w:cstheme="minorHAnsi"/>
          <w:sz w:val="24"/>
          <w:szCs w:val="24"/>
          <w:lang w:val="es-MX"/>
        </w:rPr>
        <w:t>duplex</w:t>
      </w:r>
      <w:proofErr w:type="spellEnd"/>
      <w:r w:rsidRPr="00974642">
        <w:rPr>
          <w:rFonts w:asciiTheme="majorHAnsi" w:hAnsiTheme="majorHAnsi" w:cstheme="minorHAnsi"/>
          <w:sz w:val="24"/>
          <w:szCs w:val="24"/>
          <w:lang w:val="es-MX"/>
        </w:rPr>
        <w:t xml:space="preserve"> son los teléfonos.</w:t>
      </w:r>
    </w:p>
    <w:p w:rsidR="00974642" w:rsidRDefault="000C3EBA">
      <w:pPr>
        <w:rPr>
          <w:rFonts w:asciiTheme="majorHAnsi" w:hAnsiTheme="majorHAnsi" w:cstheme="minorHAnsi"/>
          <w:sz w:val="24"/>
          <w:szCs w:val="24"/>
          <w:lang w:val="es-MX"/>
        </w:rPr>
      </w:pPr>
      <w:hyperlink r:id="rId28" w:history="1">
        <w:r w:rsidR="00974642" w:rsidRPr="00807942">
          <w:rPr>
            <w:rStyle w:val="Hipervnculo"/>
            <w:rFonts w:asciiTheme="majorHAnsi" w:hAnsiTheme="majorHAnsi" w:cstheme="minorHAnsi"/>
            <w:sz w:val="24"/>
            <w:szCs w:val="24"/>
            <w:lang w:val="es-MX"/>
          </w:rPr>
          <w:t>https://www.google.com.ar/search?q=que+es+full+duplex+informatica&amp;sca_esv=5b7a4e7a7d376703&amp;sca_upv=1&amp;biw=1017&amp;bih=566&amp;source=lnms&amp;sa=X&amp;ved=0ahUKEwjVvcua1PaGAxU5pJUCHd6DAEUQ_AUIBCgA</w:t>
        </w:r>
      </w:hyperlink>
    </w:p>
    <w:p w:rsidR="00974642" w:rsidRDefault="00974642">
      <w:pPr>
        <w:rPr>
          <w:rFonts w:asciiTheme="majorHAnsi" w:hAnsiTheme="majorHAnsi" w:cstheme="minorHAnsi"/>
          <w:sz w:val="24"/>
          <w:szCs w:val="24"/>
          <w:lang w:val="es-MX"/>
        </w:rPr>
      </w:pPr>
      <w:r>
        <w:rPr>
          <w:noProof/>
          <w:lang w:eastAsia="es-AR"/>
        </w:rPr>
        <w:drawing>
          <wp:inline distT="0" distB="0" distL="0" distR="0" wp14:anchorId="38777F78" wp14:editId="5B740EDF">
            <wp:extent cx="2895600" cy="1590675"/>
            <wp:effectExtent l="0" t="0" r="0" b="9525"/>
            <wp:docPr id="11" name="Imagen 11" descr="https://encrypted-tbn0.gstatic.com/images?q=tbn:ANd9GcTfuvgWAvUfBHcrqtKAYevZEt3N2SlZYO7B8bLrRCJD36UPfi0ebR3oU0Kbsw&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encrypted-tbn0.gstatic.com/images?q=tbn:ANd9GcTfuvgWAvUfBHcrqtKAYevZEt3N2SlZYO7B8bLrRCJD36UPfi0ebR3oU0Kbsw&amp;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95600" cy="1590675"/>
                    </a:xfrm>
                    <a:prstGeom prst="rect">
                      <a:avLst/>
                    </a:prstGeom>
                    <a:noFill/>
                    <a:ln>
                      <a:noFill/>
                    </a:ln>
                  </pic:spPr>
                </pic:pic>
              </a:graphicData>
            </a:graphic>
          </wp:inline>
        </w:drawing>
      </w:r>
    </w:p>
    <w:p w:rsidR="00974642" w:rsidRDefault="00974642">
      <w:pPr>
        <w:rPr>
          <w:rFonts w:asciiTheme="majorHAnsi" w:hAnsiTheme="majorHAnsi" w:cstheme="minorHAnsi"/>
          <w:sz w:val="24"/>
          <w:szCs w:val="24"/>
          <w:lang w:val="es-MX"/>
        </w:rPr>
      </w:pPr>
      <w:r>
        <w:rPr>
          <w:rFonts w:asciiTheme="majorHAnsi" w:hAnsiTheme="majorHAnsi" w:cstheme="minorHAnsi"/>
          <w:sz w:val="24"/>
          <w:szCs w:val="24"/>
          <w:lang w:val="es-MX"/>
        </w:rPr>
        <w:t>B_ ejemplos. Simplex: impresora</w:t>
      </w:r>
    </w:p>
    <w:p w:rsidR="00974642" w:rsidRDefault="00974642">
      <w:pPr>
        <w:rPr>
          <w:rFonts w:asciiTheme="majorHAnsi" w:hAnsiTheme="majorHAnsi" w:cstheme="minorHAnsi"/>
          <w:sz w:val="24"/>
          <w:szCs w:val="24"/>
          <w:lang w:val="es-MX"/>
        </w:rPr>
      </w:pPr>
      <w:proofErr w:type="spellStart"/>
      <w:r>
        <w:rPr>
          <w:rFonts w:asciiTheme="majorHAnsi" w:hAnsiTheme="majorHAnsi" w:cstheme="minorHAnsi"/>
          <w:sz w:val="24"/>
          <w:szCs w:val="24"/>
          <w:lang w:val="es-MX"/>
        </w:rPr>
        <w:t>Half</w:t>
      </w:r>
      <w:proofErr w:type="spellEnd"/>
      <w:r>
        <w:rPr>
          <w:rFonts w:asciiTheme="majorHAnsi" w:hAnsiTheme="majorHAnsi" w:cstheme="minorHAnsi"/>
          <w:sz w:val="24"/>
          <w:szCs w:val="24"/>
          <w:lang w:val="es-MX"/>
        </w:rPr>
        <w:t xml:space="preserve"> dúplex: radio </w:t>
      </w:r>
    </w:p>
    <w:p w:rsidR="00974642" w:rsidRDefault="00974642">
      <w:pPr>
        <w:rPr>
          <w:rFonts w:asciiTheme="majorHAnsi" w:hAnsiTheme="majorHAnsi" w:cstheme="minorHAnsi"/>
          <w:sz w:val="24"/>
          <w:szCs w:val="24"/>
          <w:lang w:val="es-MX"/>
        </w:rPr>
      </w:pPr>
      <w:r>
        <w:rPr>
          <w:rFonts w:asciiTheme="majorHAnsi" w:hAnsiTheme="majorHAnsi" w:cstheme="minorHAnsi"/>
          <w:sz w:val="24"/>
          <w:szCs w:val="24"/>
          <w:lang w:val="es-MX"/>
        </w:rPr>
        <w:t>Full dúplex</w:t>
      </w:r>
      <w:r w:rsidR="00290F8A">
        <w:rPr>
          <w:rFonts w:asciiTheme="majorHAnsi" w:hAnsiTheme="majorHAnsi" w:cstheme="minorHAnsi"/>
          <w:sz w:val="24"/>
          <w:szCs w:val="24"/>
          <w:lang w:val="es-MX"/>
        </w:rPr>
        <w:t>: celular, teléfono fijo</w:t>
      </w:r>
    </w:p>
    <w:p w:rsidR="00290F8A" w:rsidRDefault="00290F8A">
      <w:pPr>
        <w:rPr>
          <w:rFonts w:asciiTheme="majorHAnsi" w:hAnsiTheme="majorHAnsi" w:cstheme="minorHAnsi"/>
          <w:sz w:val="24"/>
          <w:szCs w:val="24"/>
          <w:lang w:val="es-MX"/>
        </w:rPr>
      </w:pPr>
    </w:p>
    <w:p w:rsidR="00290F8A" w:rsidRDefault="00290F8A">
      <w:pPr>
        <w:rPr>
          <w:rFonts w:asciiTheme="majorHAnsi" w:hAnsiTheme="majorHAnsi" w:cstheme="minorHAnsi"/>
          <w:sz w:val="24"/>
          <w:szCs w:val="24"/>
          <w:lang w:val="es-MX"/>
        </w:rPr>
      </w:pPr>
      <w:r>
        <w:rPr>
          <w:noProof/>
          <w:lang w:eastAsia="es-AR"/>
        </w:rPr>
        <w:drawing>
          <wp:inline distT="0" distB="0" distL="0" distR="0" wp14:anchorId="455050E4" wp14:editId="146DC676">
            <wp:extent cx="1333500" cy="1333500"/>
            <wp:effectExtent l="0" t="0" r="0" b="0"/>
            <wp:docPr id="12" name="Imagen 12" descr="https://encrypted-tbn0.gstatic.com/images?q=tbn:ANd9GcSGmLTTlsC5iqrpEWlKT63ukKI2PFN2qgrfxy7bwI1q_VMMFVaWOhJDZjG-ZBI&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encrypted-tbn0.gstatic.com/images?q=tbn:ANd9GcSGmLTTlsC5iqrpEWlKT63ukKI2PFN2qgrfxy7bwI1q_VMMFVaWOhJDZjG-ZBI&amp;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r>
        <w:rPr>
          <w:noProof/>
          <w:lang w:eastAsia="es-AR"/>
        </w:rPr>
        <w:drawing>
          <wp:inline distT="0" distB="0" distL="0" distR="0" wp14:anchorId="0FACA3F9" wp14:editId="0C551FDC">
            <wp:extent cx="952500" cy="1333500"/>
            <wp:effectExtent l="0" t="0" r="0" b="0"/>
            <wp:docPr id="13" name="Imagen 13" descr="https://encrypted-tbn0.gstatic.com/images?q=tbn:ANd9GcQBevnbq_zstX6x2q3fY5q6icNof5REzxO5Pmm9PzjUL8-kOijgkU8ifnhN-sk&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encrypted-tbn0.gstatic.com/images?q=tbn:ANd9GcQBevnbq_zstX6x2q3fY5q6icNof5REzxO5Pmm9PzjUL8-kOijgkU8ifnhN-sk&amp;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1333500"/>
                    </a:xfrm>
                    <a:prstGeom prst="rect">
                      <a:avLst/>
                    </a:prstGeom>
                    <a:noFill/>
                    <a:ln>
                      <a:noFill/>
                    </a:ln>
                  </pic:spPr>
                </pic:pic>
              </a:graphicData>
            </a:graphic>
          </wp:inline>
        </w:drawing>
      </w:r>
      <w:r>
        <w:rPr>
          <w:noProof/>
          <w:lang w:eastAsia="es-AR"/>
        </w:rPr>
        <w:drawing>
          <wp:inline distT="0" distB="0" distL="0" distR="0" wp14:anchorId="5DF9492A" wp14:editId="79B55188">
            <wp:extent cx="1543050" cy="1076325"/>
            <wp:effectExtent l="0" t="0" r="0" b="9525"/>
            <wp:docPr id="14" name="Imagen 14" descr="https://encrypted-tbn0.gstatic.com/images?q=tbn:ANd9GcR-cdR0L9ajPa74On872fZMA1ZQPC4p39hLdn5cRI1Kg4Y1g5tZve-Pu5oaVq8&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ncrypted-tbn0.gstatic.com/images?q=tbn:ANd9GcR-cdR0L9ajPa74On872fZMA1ZQPC4p39hLdn5cRI1Kg4Y1g5tZve-Pu5oaVq8&amp;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43050" cy="1076325"/>
                    </a:xfrm>
                    <a:prstGeom prst="rect">
                      <a:avLst/>
                    </a:prstGeom>
                    <a:noFill/>
                    <a:ln>
                      <a:noFill/>
                    </a:ln>
                  </pic:spPr>
                </pic:pic>
              </a:graphicData>
            </a:graphic>
          </wp:inline>
        </w:drawing>
      </w:r>
      <w:r>
        <w:rPr>
          <w:noProof/>
          <w:lang w:eastAsia="es-AR"/>
        </w:rPr>
        <w:drawing>
          <wp:inline distT="0" distB="0" distL="0" distR="0" wp14:anchorId="42A19BBC" wp14:editId="04D38ACD">
            <wp:extent cx="1543050" cy="1152525"/>
            <wp:effectExtent l="0" t="0" r="0" b="9525"/>
            <wp:docPr id="15" name="Imagen 15" descr="https://encrypted-tbn0.gstatic.com/images?q=tbn:ANd9GcR_JlQHKq637XdnqO-LUPeuewRDp_Pn22kVHykqTjb8FERo0DlLgdhjtQHwcUU&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encrypted-tbn0.gstatic.com/images?q=tbn:ANd9GcR_JlQHKq637XdnqO-LUPeuewRDp_Pn22kVHykqTjb8FERo0DlLgdhjtQHwcUU&amp;s"/>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43050" cy="1152525"/>
                    </a:xfrm>
                    <a:prstGeom prst="rect">
                      <a:avLst/>
                    </a:prstGeom>
                    <a:noFill/>
                    <a:ln>
                      <a:noFill/>
                    </a:ln>
                  </pic:spPr>
                </pic:pic>
              </a:graphicData>
            </a:graphic>
          </wp:inline>
        </w:drawing>
      </w:r>
    </w:p>
    <w:p w:rsidR="00290F8A" w:rsidRPr="00290F8A" w:rsidRDefault="00290F8A" w:rsidP="00290F8A">
      <w:pPr>
        <w:rPr>
          <w:rFonts w:asciiTheme="majorHAnsi" w:hAnsiTheme="majorHAnsi" w:cstheme="minorHAnsi"/>
          <w:sz w:val="24"/>
          <w:szCs w:val="24"/>
          <w:lang w:val="es-MX"/>
        </w:rPr>
      </w:pPr>
      <w:r>
        <w:rPr>
          <w:rFonts w:asciiTheme="majorHAnsi" w:hAnsiTheme="majorHAnsi" w:cstheme="minorHAnsi"/>
          <w:sz w:val="24"/>
          <w:szCs w:val="24"/>
          <w:lang w:val="es-MX"/>
        </w:rPr>
        <w:t xml:space="preserve">5: publicas: </w:t>
      </w:r>
      <w:r w:rsidRPr="00290F8A">
        <w:rPr>
          <w:rFonts w:asciiTheme="majorHAnsi" w:hAnsiTheme="majorHAnsi" w:cstheme="minorHAnsi"/>
          <w:sz w:val="24"/>
          <w:szCs w:val="24"/>
          <w:lang w:val="es-MX"/>
        </w:rPr>
        <w:t>Red pública.</w:t>
      </w:r>
    </w:p>
    <w:p w:rsidR="00290F8A" w:rsidRPr="00290F8A" w:rsidRDefault="00290F8A" w:rsidP="00290F8A">
      <w:pPr>
        <w:rPr>
          <w:rFonts w:asciiTheme="majorHAnsi" w:hAnsiTheme="majorHAnsi" w:cstheme="minorHAnsi"/>
          <w:sz w:val="24"/>
          <w:szCs w:val="24"/>
          <w:lang w:val="es-MX"/>
        </w:rPr>
      </w:pPr>
    </w:p>
    <w:p w:rsidR="00290F8A" w:rsidRDefault="00290F8A" w:rsidP="00290F8A">
      <w:pPr>
        <w:rPr>
          <w:rFonts w:asciiTheme="majorHAnsi" w:hAnsiTheme="majorHAnsi" w:cstheme="minorHAnsi"/>
          <w:sz w:val="24"/>
          <w:szCs w:val="24"/>
          <w:lang w:val="es-MX"/>
        </w:rPr>
      </w:pPr>
      <w:r w:rsidRPr="00290F8A">
        <w:rPr>
          <w:rFonts w:asciiTheme="majorHAnsi" w:hAnsiTheme="majorHAnsi" w:cstheme="minorHAnsi"/>
          <w:sz w:val="24"/>
          <w:szCs w:val="24"/>
          <w:lang w:val="es-MX"/>
        </w:rPr>
        <w:t xml:space="preserve">Utiliza este tipo para redes a las que te conectas cuando estás fuera de casa, como la red </w:t>
      </w:r>
      <w:proofErr w:type="spellStart"/>
      <w:r w:rsidRPr="00290F8A">
        <w:rPr>
          <w:rFonts w:asciiTheme="majorHAnsi" w:hAnsiTheme="majorHAnsi" w:cstheme="minorHAnsi"/>
          <w:sz w:val="24"/>
          <w:szCs w:val="24"/>
          <w:lang w:val="es-MX"/>
        </w:rPr>
        <w:t>Wi</w:t>
      </w:r>
      <w:proofErr w:type="spellEnd"/>
      <w:r w:rsidRPr="00290F8A">
        <w:rPr>
          <w:rFonts w:asciiTheme="majorHAnsi" w:hAnsiTheme="majorHAnsi" w:cstheme="minorHAnsi"/>
          <w:sz w:val="24"/>
          <w:szCs w:val="24"/>
          <w:lang w:val="es-MX"/>
        </w:rPr>
        <w:t>-Fi de una cafetería. El equipo se ocultará para otros dispositivos de la red y no puedes usar tu equipo para compartir archivos e impresoras.</w:t>
      </w:r>
    </w:p>
    <w:p w:rsidR="00290F8A" w:rsidRDefault="000C3EBA" w:rsidP="00290F8A">
      <w:pPr>
        <w:rPr>
          <w:rFonts w:asciiTheme="majorHAnsi" w:hAnsiTheme="majorHAnsi" w:cstheme="minorHAnsi"/>
          <w:sz w:val="24"/>
          <w:szCs w:val="24"/>
          <w:lang w:val="es-MX"/>
        </w:rPr>
      </w:pPr>
      <w:hyperlink r:id="rId34" w:history="1">
        <w:r w:rsidR="00290F8A" w:rsidRPr="00807942">
          <w:rPr>
            <w:rStyle w:val="Hipervnculo"/>
            <w:rFonts w:asciiTheme="majorHAnsi" w:hAnsiTheme="majorHAnsi" w:cstheme="minorHAnsi"/>
            <w:sz w:val="24"/>
            <w:szCs w:val="24"/>
            <w:lang w:val="es-MX"/>
          </w:rPr>
          <w:t>https://www.google.com.ar/search?sca_esv=5b7a4e7a7d376703&amp;sca_upv=1&amp;biw=1017&amp;bih=566&amp;tbm=isch&amp;oq=&amp;aqs=&amp;q=que+es+una+red+publica</w:t>
        </w:r>
      </w:hyperlink>
      <w:r w:rsidR="00290F8A" w:rsidRPr="00290F8A">
        <w:rPr>
          <w:rFonts w:asciiTheme="majorHAnsi" w:hAnsiTheme="majorHAnsi" w:cstheme="minorHAnsi"/>
          <w:sz w:val="24"/>
          <w:szCs w:val="24"/>
          <w:lang w:val="es-MX"/>
        </w:rPr>
        <w:t>+</w:t>
      </w:r>
    </w:p>
    <w:p w:rsidR="00290F8A" w:rsidRDefault="00290F8A" w:rsidP="00290F8A">
      <w:pPr>
        <w:rPr>
          <w:rFonts w:asciiTheme="majorHAnsi" w:hAnsiTheme="majorHAnsi" w:cstheme="minorHAnsi"/>
          <w:sz w:val="24"/>
          <w:szCs w:val="24"/>
          <w:lang w:val="es-MX"/>
        </w:rPr>
      </w:pPr>
      <w:r>
        <w:rPr>
          <w:noProof/>
          <w:lang w:eastAsia="es-AR"/>
        </w:rPr>
        <w:drawing>
          <wp:inline distT="0" distB="0" distL="0" distR="0" wp14:anchorId="13CEC5D4" wp14:editId="0B9DAAB3">
            <wp:extent cx="1800225" cy="1968996"/>
            <wp:effectExtent l="0" t="0" r="0" b="0"/>
            <wp:docPr id="16" name="Imagen 16" descr="https://encrypted-tbn0.gstatic.com/images?q=tbn:ANd9GcSzimNi6gQdg7gKQRfZ73HnO-LRtYFj26sumhQO1aLmEozdUYnDbE2e8jMeVrI&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encrypted-tbn0.gstatic.com/images?q=tbn:ANd9GcSzimNi6gQdg7gKQRfZ73HnO-LRtYFj26sumhQO1aLmEozdUYnDbE2e8jMeVrI&amp;s"/>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00225" cy="1968996"/>
                    </a:xfrm>
                    <a:prstGeom prst="rect">
                      <a:avLst/>
                    </a:prstGeom>
                    <a:noFill/>
                    <a:ln>
                      <a:noFill/>
                    </a:ln>
                  </pic:spPr>
                </pic:pic>
              </a:graphicData>
            </a:graphic>
          </wp:inline>
        </w:drawing>
      </w:r>
    </w:p>
    <w:p w:rsidR="00290F8A" w:rsidRDefault="00290F8A" w:rsidP="00290F8A">
      <w:pPr>
        <w:rPr>
          <w:rFonts w:asciiTheme="majorHAnsi" w:hAnsiTheme="majorHAnsi" w:cstheme="minorHAnsi"/>
          <w:sz w:val="24"/>
          <w:szCs w:val="24"/>
          <w:lang w:val="es-MX"/>
        </w:rPr>
      </w:pPr>
      <w:r>
        <w:rPr>
          <w:rFonts w:asciiTheme="majorHAnsi" w:hAnsiTheme="majorHAnsi" w:cstheme="minorHAnsi"/>
          <w:sz w:val="24"/>
          <w:szCs w:val="24"/>
          <w:lang w:val="es-MX"/>
        </w:rPr>
        <w:t xml:space="preserve">Privadas: </w:t>
      </w:r>
      <w:r w:rsidRPr="00290F8A">
        <w:rPr>
          <w:rFonts w:asciiTheme="majorHAnsi" w:hAnsiTheme="majorHAnsi" w:cstheme="minorHAnsi"/>
          <w:sz w:val="24"/>
          <w:szCs w:val="24"/>
          <w:lang w:val="es-MX"/>
        </w:rPr>
        <w:t>Las redes privadas son redes con acceso limitado por una serie de normas y protocolos que ofrecen muchas ventajas para cualquier tipo de empresa.</w:t>
      </w:r>
    </w:p>
    <w:p w:rsidR="00290F8A" w:rsidRDefault="000C3EBA" w:rsidP="00290F8A">
      <w:pPr>
        <w:rPr>
          <w:rFonts w:asciiTheme="majorHAnsi" w:hAnsiTheme="majorHAnsi" w:cstheme="minorHAnsi"/>
          <w:sz w:val="24"/>
          <w:szCs w:val="24"/>
          <w:lang w:val="es-MX"/>
        </w:rPr>
      </w:pPr>
      <w:hyperlink r:id="rId36" w:history="1">
        <w:r w:rsidR="00290F8A" w:rsidRPr="00807942">
          <w:rPr>
            <w:rStyle w:val="Hipervnculo"/>
            <w:rFonts w:asciiTheme="majorHAnsi" w:hAnsiTheme="majorHAnsi" w:cstheme="minorHAnsi"/>
            <w:sz w:val="24"/>
            <w:szCs w:val="24"/>
            <w:lang w:val="es-MX"/>
          </w:rPr>
          <w:t>https://www.google.com.ar/search?q=que+es+una+red+privada&amp;sca_esv=5b7a4e7a7d376703&amp;sca_upv=1&amp;biw=1017&amp;bih=566&amp;source=lnms&amp;sa=X&amp;ved=0ahUKEwjSw5ev1vaGAxUeBLkGHQtDApAQ_AUIBCgA</w:t>
        </w:r>
      </w:hyperlink>
    </w:p>
    <w:p w:rsidR="00290F8A" w:rsidRDefault="00290F8A" w:rsidP="00290F8A">
      <w:pPr>
        <w:rPr>
          <w:rFonts w:asciiTheme="majorHAnsi" w:hAnsiTheme="majorHAnsi" w:cstheme="minorHAnsi"/>
          <w:sz w:val="24"/>
          <w:szCs w:val="24"/>
          <w:lang w:val="es-MX"/>
        </w:rPr>
      </w:pPr>
      <w:r>
        <w:rPr>
          <w:noProof/>
          <w:lang w:eastAsia="es-AR"/>
        </w:rPr>
        <w:drawing>
          <wp:inline distT="0" distB="0" distL="0" distR="0" wp14:anchorId="42BC41A6" wp14:editId="61788C51">
            <wp:extent cx="5400040" cy="1388582"/>
            <wp:effectExtent l="0" t="0" r="0" b="2540"/>
            <wp:docPr id="17" name="Imagen 17" descr="https://jscingenium.com/wp-content/uploads/2022/10/jsc-ingenium-glossary-private_networks_what_are_they_and_how_do_they_work.jpg.jpg?sa=X&amp;ved=2ahUKEwiXm4Ow1vaGAxVYqpUCHUL-BgEQ_B16BAgKE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jscingenium.com/wp-content/uploads/2022/10/jsc-ingenium-glossary-private_networks_what_are_they_and_how_do_they_work.jpg.jpg?sa=X&amp;ved=2ahUKEwiXm4Ow1vaGAxVYqpUCHUL-BgEQ_B16BAgKEAI"/>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400040" cy="1388582"/>
                    </a:xfrm>
                    <a:prstGeom prst="rect">
                      <a:avLst/>
                    </a:prstGeom>
                    <a:noFill/>
                    <a:ln>
                      <a:noFill/>
                    </a:ln>
                  </pic:spPr>
                </pic:pic>
              </a:graphicData>
            </a:graphic>
          </wp:inline>
        </w:drawing>
      </w:r>
    </w:p>
    <w:p w:rsidR="00290F8A" w:rsidRDefault="00290F8A" w:rsidP="00290F8A">
      <w:pPr>
        <w:rPr>
          <w:rFonts w:asciiTheme="majorHAnsi" w:hAnsiTheme="majorHAnsi" w:cstheme="minorHAnsi"/>
          <w:sz w:val="24"/>
          <w:szCs w:val="24"/>
          <w:lang w:val="es-MX"/>
        </w:rPr>
      </w:pPr>
      <w:r>
        <w:rPr>
          <w:rFonts w:asciiTheme="majorHAnsi" w:hAnsiTheme="majorHAnsi" w:cstheme="minorHAnsi"/>
          <w:sz w:val="24"/>
          <w:szCs w:val="24"/>
          <w:lang w:val="es-MX"/>
        </w:rPr>
        <w:t xml:space="preserve">6: intranet: </w:t>
      </w:r>
      <w:r w:rsidRPr="00290F8A">
        <w:rPr>
          <w:rFonts w:asciiTheme="majorHAnsi" w:hAnsiTheme="majorHAnsi" w:cstheme="minorHAnsi"/>
          <w:sz w:val="24"/>
          <w:szCs w:val="24"/>
          <w:lang w:val="es-MX"/>
        </w:rPr>
        <w:t>Una intranet es una red informática que utiliza la tecnología del protocolo de Internet para compartir información, sistemas operativos o servicios de computación dentro de una organización. Suele ser interna, en vez de pública como internet</w:t>
      </w:r>
    </w:p>
    <w:p w:rsidR="00290F8A" w:rsidRDefault="000C3EBA" w:rsidP="00290F8A">
      <w:pPr>
        <w:rPr>
          <w:rFonts w:asciiTheme="majorHAnsi" w:hAnsiTheme="majorHAnsi" w:cstheme="minorHAnsi"/>
          <w:sz w:val="24"/>
          <w:szCs w:val="24"/>
          <w:lang w:val="es-MX"/>
        </w:rPr>
      </w:pPr>
      <w:hyperlink r:id="rId38" w:history="1">
        <w:r w:rsidR="00290F8A" w:rsidRPr="00807942">
          <w:rPr>
            <w:rStyle w:val="Hipervnculo"/>
            <w:rFonts w:asciiTheme="majorHAnsi" w:hAnsiTheme="majorHAnsi" w:cstheme="minorHAnsi"/>
            <w:sz w:val="24"/>
            <w:szCs w:val="24"/>
            <w:lang w:val="es-MX"/>
          </w:rPr>
          <w:t>https://www.google.com.ar/search?sca_esv=5b7a4e7a7d376703&amp;sca_upv=1&amp;biw=1017&amp;bih=566&amp;q=que+es+una+red+intranet&amp;oq=que+es+una+red+intranet&amp;aqs=heirloom-srp</w:t>
        </w:r>
      </w:hyperlink>
      <w:r w:rsidR="00290F8A" w:rsidRPr="00290F8A">
        <w:rPr>
          <w:rFonts w:asciiTheme="majorHAnsi" w:hAnsiTheme="majorHAnsi" w:cstheme="minorHAnsi"/>
          <w:sz w:val="24"/>
          <w:szCs w:val="24"/>
          <w:lang w:val="es-MX"/>
        </w:rPr>
        <w:t>..</w:t>
      </w:r>
    </w:p>
    <w:p w:rsidR="00290F8A" w:rsidRDefault="00290F8A" w:rsidP="00290F8A">
      <w:pPr>
        <w:rPr>
          <w:rFonts w:asciiTheme="majorHAnsi" w:hAnsiTheme="majorHAnsi" w:cstheme="minorHAnsi"/>
          <w:sz w:val="24"/>
          <w:szCs w:val="24"/>
          <w:lang w:val="es-MX"/>
        </w:rPr>
      </w:pPr>
      <w:r>
        <w:rPr>
          <w:rFonts w:asciiTheme="majorHAnsi" w:hAnsiTheme="majorHAnsi" w:cstheme="minorHAnsi"/>
          <w:sz w:val="24"/>
          <w:szCs w:val="24"/>
          <w:lang w:val="es-MX"/>
        </w:rPr>
        <w:t xml:space="preserve">Extranet: </w:t>
      </w:r>
      <w:r w:rsidRPr="00290F8A">
        <w:rPr>
          <w:rFonts w:asciiTheme="majorHAnsi" w:hAnsiTheme="majorHAnsi" w:cstheme="minorHAnsi"/>
          <w:sz w:val="24"/>
          <w:szCs w:val="24"/>
          <w:lang w:val="es-MX"/>
        </w:rPr>
        <w:t>Es una plataforma a la que únicamente pueden acceder los propios empleados de la compañía. Extranet: Cuando se puede acceder a ella a través de Internet por parte de usuarios externos.</w:t>
      </w:r>
    </w:p>
    <w:p w:rsidR="00290F8A" w:rsidRDefault="000C3EBA" w:rsidP="00290F8A">
      <w:pPr>
        <w:rPr>
          <w:rFonts w:asciiTheme="majorHAnsi" w:hAnsiTheme="majorHAnsi" w:cstheme="minorHAnsi"/>
          <w:sz w:val="24"/>
          <w:szCs w:val="24"/>
          <w:lang w:val="es-MX"/>
        </w:rPr>
      </w:pPr>
      <w:hyperlink r:id="rId39" w:history="1">
        <w:r w:rsidR="00290F8A" w:rsidRPr="00807942">
          <w:rPr>
            <w:rStyle w:val="Hipervnculo"/>
            <w:rFonts w:asciiTheme="majorHAnsi" w:hAnsiTheme="majorHAnsi" w:cstheme="minorHAnsi"/>
            <w:sz w:val="24"/>
            <w:szCs w:val="24"/>
            <w:lang w:val="es-MX"/>
          </w:rPr>
          <w:t>https://www.google.com.ar/search?sca_esv=5b7a4e7a7d376703&amp;sca_upv=1&amp;biw=1017&amp;bih=566&amp;q=que+es+una+red+extranet&amp;oq=que+es+una+red+extranet&amp;aqs=heirloo</w:t>
        </w:r>
      </w:hyperlink>
    </w:p>
    <w:p w:rsidR="00290F8A" w:rsidRDefault="00290F8A" w:rsidP="00290F8A">
      <w:pPr>
        <w:rPr>
          <w:rFonts w:asciiTheme="majorHAnsi" w:hAnsiTheme="majorHAnsi" w:cstheme="minorHAnsi"/>
          <w:sz w:val="24"/>
          <w:szCs w:val="24"/>
          <w:lang w:val="es-MX"/>
        </w:rPr>
      </w:pPr>
      <w:r>
        <w:rPr>
          <w:rFonts w:asciiTheme="majorHAnsi" w:hAnsiTheme="majorHAnsi" w:cstheme="minorHAnsi"/>
          <w:sz w:val="24"/>
          <w:szCs w:val="24"/>
          <w:lang w:val="es-MX"/>
        </w:rPr>
        <w:t xml:space="preserve">internet: </w:t>
      </w:r>
      <w:r w:rsidRPr="00290F8A">
        <w:rPr>
          <w:rFonts w:asciiTheme="majorHAnsi" w:hAnsiTheme="majorHAnsi" w:cstheme="minorHAnsi"/>
          <w:sz w:val="24"/>
          <w:szCs w:val="24"/>
          <w:lang w:val="es-MX"/>
        </w:rPr>
        <w:t>El término Internet se utiliza para hacer referencia a una red de computadoras interconectadas entre sí a nivel mundial con el objetivo de hacer común información de acceso público. Esta red utiliza un lenguaje en común para la comunicación entre los dispositivos.</w:t>
      </w:r>
    </w:p>
    <w:p w:rsidR="00290F8A" w:rsidRDefault="000C3EBA" w:rsidP="00290F8A">
      <w:pPr>
        <w:rPr>
          <w:rFonts w:asciiTheme="majorHAnsi" w:hAnsiTheme="majorHAnsi" w:cstheme="minorHAnsi"/>
          <w:sz w:val="24"/>
          <w:szCs w:val="24"/>
          <w:lang w:val="es-MX"/>
        </w:rPr>
      </w:pPr>
      <w:hyperlink r:id="rId40" w:history="1">
        <w:r w:rsidR="00290F8A" w:rsidRPr="00807942">
          <w:rPr>
            <w:rStyle w:val="Hipervnculo"/>
            <w:rFonts w:asciiTheme="majorHAnsi" w:hAnsiTheme="majorHAnsi" w:cstheme="minorHAnsi"/>
            <w:sz w:val="24"/>
            <w:szCs w:val="24"/>
            <w:lang w:val="es-MX"/>
          </w:rPr>
          <w:t>https://www.google.com.ar/search?sca_esv=5b7a4e7a7d376703&amp;sca_upv=1&amp;biw=1017&amp;bih=566&amp;q=que+es+una+red+internet&amp;oq=que+es+una+red+internet&amp;aqs=heirloom-srp.0.0l3</w:t>
        </w:r>
      </w:hyperlink>
    </w:p>
    <w:p w:rsidR="00290F8A" w:rsidRPr="00974642" w:rsidRDefault="00290F8A" w:rsidP="00290F8A">
      <w:pPr>
        <w:rPr>
          <w:rFonts w:asciiTheme="majorHAnsi" w:hAnsiTheme="majorHAnsi" w:cstheme="minorHAnsi"/>
          <w:sz w:val="24"/>
          <w:szCs w:val="24"/>
          <w:lang w:val="es-MX"/>
        </w:rPr>
      </w:pPr>
    </w:p>
    <w:sectPr w:rsidR="00290F8A" w:rsidRPr="009746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lgerian">
    <w:panose1 w:val="04020705040A02060702"/>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A9576C"/>
    <w:multiLevelType w:val="hybridMultilevel"/>
    <w:tmpl w:val="8B969BD6"/>
    <w:lvl w:ilvl="0" w:tplc="6A56BECE">
      <w:start w:val="1"/>
      <w:numFmt w:val="decimal"/>
      <w:lvlText w:val="%1."/>
      <w:lvlJc w:val="left"/>
      <w:pPr>
        <w:ind w:left="720" w:hanging="360"/>
      </w:pPr>
      <w:rPr>
        <w:rFonts w:ascii="Algerian" w:hAnsi="Algerian" w:cstheme="minorBidi"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326938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0F6"/>
    <w:rsid w:val="000C3EBA"/>
    <w:rsid w:val="00135088"/>
    <w:rsid w:val="002509AE"/>
    <w:rsid w:val="00290F8A"/>
    <w:rsid w:val="00453070"/>
    <w:rsid w:val="006E015A"/>
    <w:rsid w:val="008F75A0"/>
    <w:rsid w:val="00974642"/>
    <w:rsid w:val="00AF2A75"/>
    <w:rsid w:val="00BF1868"/>
    <w:rsid w:val="00C220F6"/>
    <w:rsid w:val="00C30298"/>
    <w:rsid w:val="00D3028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E54264-D287-A743-BF29-C8C497C88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302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220F6"/>
    <w:pPr>
      <w:ind w:left="720"/>
      <w:contextualSpacing/>
    </w:pPr>
  </w:style>
  <w:style w:type="character" w:customStyle="1" w:styleId="Ttulo1Car">
    <w:name w:val="Título 1 Car"/>
    <w:basedOn w:val="Fuentedeprrafopredeter"/>
    <w:link w:val="Ttulo1"/>
    <w:uiPriority w:val="9"/>
    <w:rsid w:val="00C30298"/>
    <w:rPr>
      <w:rFonts w:asciiTheme="majorHAnsi" w:eastAsiaTheme="majorEastAsia" w:hAnsiTheme="majorHAnsi" w:cstheme="majorBidi"/>
      <w:b/>
      <w:bCs/>
      <w:color w:val="365F91" w:themeColor="accent1" w:themeShade="BF"/>
      <w:sz w:val="28"/>
      <w:szCs w:val="28"/>
    </w:rPr>
  </w:style>
  <w:style w:type="paragraph" w:styleId="Sinespaciado">
    <w:name w:val="No Spacing"/>
    <w:uiPriority w:val="1"/>
    <w:qFormat/>
    <w:rsid w:val="00BF1868"/>
    <w:pPr>
      <w:spacing w:after="0" w:line="240" w:lineRule="auto"/>
    </w:pPr>
  </w:style>
  <w:style w:type="paragraph" w:styleId="Textodeglobo">
    <w:name w:val="Balloon Text"/>
    <w:basedOn w:val="Normal"/>
    <w:link w:val="TextodegloboCar"/>
    <w:uiPriority w:val="99"/>
    <w:semiHidden/>
    <w:unhideWhenUsed/>
    <w:rsid w:val="00BF18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1868"/>
    <w:rPr>
      <w:rFonts w:ascii="Tahoma" w:hAnsi="Tahoma" w:cs="Tahoma"/>
      <w:sz w:val="16"/>
      <w:szCs w:val="16"/>
    </w:rPr>
  </w:style>
  <w:style w:type="character" w:styleId="Hipervnculo">
    <w:name w:val="Hyperlink"/>
    <w:basedOn w:val="Fuentedeprrafopredeter"/>
    <w:uiPriority w:val="99"/>
    <w:unhideWhenUsed/>
    <w:rsid w:val="00D302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ejemplos+de+red+de+area+local&amp;oq=eje&amp;gs_lcrp=EgZjaHJvbWUqBggBEEUYOzIGCAAQRRg7MgYIARBFGDsyBggCEEUYOzIQCAMQRRiDARixAxiABBiKBTIKCAQQABixAxiABDIKCAUQABixAxiABDIKCAYQABixAxiABDIQCAcQLhjHARixAxjRAxiABDINCAgQABiDARixAxiABDIHCAkQABiABNIBCTEwMTM2ajBqNKgCALACAQ&amp;sourceid=chrome&amp;ie=UTF-8" TargetMode="External" /><Relationship Id="rId13" Type="http://schemas.openxmlformats.org/officeDocument/2006/relationships/image" Target="media/image4.jfif" /><Relationship Id="rId18" Type="http://schemas.openxmlformats.org/officeDocument/2006/relationships/hyperlink" Target="https://www.google.com.ar/search?q=que+es+una+red+INALAMBRICA&amp;sca_esv=5b7a4e7a7d376703&amp;sca_upv=1&amp;biw=1017&amp;bih=615&amp;source=lnms&amp;sa=X&amp;ved=0ahUKEwj0hbfiz_aGAxVLqpUCHfWWAzEQ_AUIBCgA" TargetMode="External" /><Relationship Id="rId26" Type="http://schemas.openxmlformats.org/officeDocument/2006/relationships/hyperlink" Target="https://www.google.com.ar/search?sca_esv=5b7a4e7a7d376703&amp;sca_upv=1&amp;biw=1017&amp;bih=566&amp;q=que+es+half-duplex&amp;oq=que+es+half-&amp;aqs=heirloom-srp.0.0l5" TargetMode="External" /><Relationship Id="rId39" Type="http://schemas.openxmlformats.org/officeDocument/2006/relationships/hyperlink" Target="https://www.google.com.ar/search?sca_esv=5b7a4e7a7d376703&amp;sca_upv=1&amp;biw=1017&amp;bih=566&amp;q=que+es+una+red+extranet&amp;oq=que+es+una+red+extranet&amp;aqs=heirloo" TargetMode="External" /><Relationship Id="rId3" Type="http://schemas.openxmlformats.org/officeDocument/2006/relationships/styles" Target="styles.xml" /><Relationship Id="rId21" Type="http://schemas.openxmlformats.org/officeDocument/2006/relationships/image" Target="media/image7.jpeg" /><Relationship Id="rId34" Type="http://schemas.openxmlformats.org/officeDocument/2006/relationships/hyperlink" Target="https://www.google.com.ar/search?sca_esv=5b7a4e7a7d376703&amp;sca_upv=1&amp;biw=1017&amp;bih=566&amp;tbm=isch&amp;oq=&amp;aqs=&amp;q=que+es+una+red+publica" TargetMode="External" /><Relationship Id="rId42" Type="http://schemas.openxmlformats.org/officeDocument/2006/relationships/theme" Target="theme/theme1.xml" /><Relationship Id="rId7" Type="http://schemas.openxmlformats.org/officeDocument/2006/relationships/image" Target="media/image1.png" /><Relationship Id="rId12" Type="http://schemas.openxmlformats.org/officeDocument/2006/relationships/hyperlink" Target="https://www.google.com/search?sca_esv=5c3ece13dc952dd2&amp;sca_upv=1&amp;q=ejemplos+de+red+de+area+amplia&amp;uds=ADvngMiZcBNsMUvkBJ71fvRLrjNSJxVMVn2tbVB9R_igVgErIYObf8P9gh57qz7PvQ-8on5Io1St6kmW16FXiYisOPNvyKtR74rfXIp7PhT4Z6m1qwQBVogQk6_vPy-ZnJN2qNaeceBq80nVClt602-7eVZMsJ4RjyJZDPaJ0rb91oUlEjK11-Qh6aAEsji9ZveNwyxo8dtQl3KlmFGC1yfKivREXtr_llGWPWJq6uhM6zX4UDWP92sN3Sr7cYNOxaj4NSVXEl5SM0zvMC4fGKYBqWHWywt84NgI0YWI-6t0kDe_XbpYhNPv-2jG0CTg4UtAX_JRWSdH&amp;udm=2&amp;prmd=isvnbmtz&amp;sa=X&amp;ved=2ahUKEwju6urputOGAxXLq5UCHYVaBu0QtKgLegQIDBAB&amp;biw=1034&amp;bih=613&amp;dpr=1" TargetMode="External" /><Relationship Id="rId17" Type="http://schemas.openxmlformats.org/officeDocument/2006/relationships/image" Target="media/image5.jpeg" /><Relationship Id="rId25" Type="http://schemas.openxmlformats.org/officeDocument/2006/relationships/image" Target="media/image9.jpeg" /><Relationship Id="rId33" Type="http://schemas.openxmlformats.org/officeDocument/2006/relationships/image" Target="media/image15.jpeg" /><Relationship Id="rId38" Type="http://schemas.openxmlformats.org/officeDocument/2006/relationships/hyperlink" Target="https://www.google.com.ar/search?sca_esv=5b7a4e7a7d376703&amp;sca_upv=1&amp;biw=1017&amp;bih=566&amp;q=que+es+una+red+intranet&amp;oq=que+es+una+red+intranet&amp;aqs=heirloom-srp" TargetMode="External" /><Relationship Id="rId2" Type="http://schemas.openxmlformats.org/officeDocument/2006/relationships/numbering" Target="numbering.xml" /><Relationship Id="rId16" Type="http://schemas.openxmlformats.org/officeDocument/2006/relationships/hyperlink" Target="https://www.google.com.ar/search?sca_esv=5b7a4e7a7d376703&amp;sca_upv=1&amp;q=que+es+una+red+alambrica&amp;oq=que+es+una+red+alambrica&amp;aqs=heirloom-srp" TargetMode="External" /><Relationship Id="rId20" Type="http://schemas.openxmlformats.org/officeDocument/2006/relationships/hyperlink" Target="https://www.google.com.ar/search?q=cual+es+el+medio+mas+rapido+de+conexion+alambrica&amp;sca_esv=5b7a4e7a7d376703&amp;sca_upv=1&amp;biw=1017&amp;bih=566&amp;source=lnms&amp;sa=X&amp;ved=0ahUKEwi97aG_0PaGAxWkqJUCHYxFBgQQ_AUIBCgA" TargetMode="External" /><Relationship Id="rId29" Type="http://schemas.openxmlformats.org/officeDocument/2006/relationships/image" Target="media/image11.jpeg" /><Relationship Id="rId41"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hyperlink" Target="https://www.google.com/search?q=ejemplos+de+red+de+area+personal&amp;sca_esv=5c3ece13dc952dd2&amp;sca_upv=1&amp;biw=1034&amp;bih=613&amp;ei=tjJoZovoFInJ1sQPi9mqyA0&amp;oq=ejemplos+de+red+de+area+&amp;gs_lp=Egxnd3Mtd2l6LXNlcnAiGGVqZW1wbG9zIGRlIHJlZCBkZSBhcmVhICoCCAEyBRAAGIAEMgUQABiABDIFEAAYgAQyBRAAGIAEMgYQABgWGB4yBhAAGBYYHjIGEAAYFhgeMgYQABgWGB4yCBAAGBYYHhgPMgYQABgWGB5Iwj1QmAhY9hNwAXgBkAEAmAFroAHhA6oBAzQuMbgBAcgBAPgBAZgCBqAClQTCAgoQABiwAxjWBBhHwgIIEAAYgAQYogSYAwCIBgGQBgiSBwMzLjOgB5Ya&amp;sclient=gws-wiz-serp" TargetMode="External" /><Relationship Id="rId11" Type="http://schemas.openxmlformats.org/officeDocument/2006/relationships/image" Target="media/image3.png" /><Relationship Id="rId24" Type="http://schemas.openxmlformats.org/officeDocument/2006/relationships/hyperlink" Target="https://www.google.com.ar/search?sca_esv=5b7a4e7a7d376703&amp;sca_upv=1&amp;biw=1017&amp;bih=566&amp;q=que+es+simplex+en+informatica&amp;oq=que+es+simplex+en+informatica&amp;aqs=heirloom-srp" TargetMode="External" /><Relationship Id="rId32" Type="http://schemas.openxmlformats.org/officeDocument/2006/relationships/image" Target="media/image14.jpeg" /><Relationship Id="rId37" Type="http://schemas.openxmlformats.org/officeDocument/2006/relationships/image" Target="media/image17.jpeg" /><Relationship Id="rId40" Type="http://schemas.openxmlformats.org/officeDocument/2006/relationships/hyperlink" Target="https://www.google.com.ar/search?sca_esv=5b7a4e7a7d376703&amp;sca_upv=1&amp;biw=1017&amp;bih=566&amp;q=que+es+una+red+internet&amp;oq=que+es+una+red+internet&amp;aqs=heirloom-srp.0.0l3" TargetMode="External" /><Relationship Id="rId5" Type="http://schemas.openxmlformats.org/officeDocument/2006/relationships/webSettings" Target="webSettings.xml" /><Relationship Id="rId15" Type="http://schemas.openxmlformats.org/officeDocument/2006/relationships/hyperlink" Target="https://www.google.com/search?q=desventajas+de+la+red+cliente+servidor&amp;sca_esv=e88f0e6c9c1a762d&amp;sca_upv=1&amp;ei=dTloZqivLt7T1sQP-LiFuAQ&amp;oq=ventajas+de+la+red+cliente+servidor&amp;gs_lp=Egxnd3Mtd2l6LXNlcnAiI3ZlbnRhamFzIGRlIGxhIHJlZCBjbGllbnRlIHNlcnZpZG9yKgIIADIKEAAYsAMY1gQYRzIKEAAYsAMY1gQYRzIKEAAYsAMY1gQYRzIKEAAYsAMY1gQYRzIKEAAYsAMY1gQYRzIKEAAYsAMY1gQYRzIKEAAYsAMY1gQYRzIKEAAYsAMY1gQYR0jJOFAAWABwAngBkAEAmAEAoAEAqgEAuAEByAEAmAICoAINmAMAiAYBkAYIkgcBMqAHAA&amp;sclient=gws-wiz-serp" TargetMode="External" /><Relationship Id="rId23" Type="http://schemas.openxmlformats.org/officeDocument/2006/relationships/image" Target="media/image8.jpeg" /><Relationship Id="rId28" Type="http://schemas.openxmlformats.org/officeDocument/2006/relationships/hyperlink" Target="https://www.google.com.ar/search?q=que+es+full+duplex+informatica&amp;sca_esv=5b7a4e7a7d376703&amp;sca_upv=1&amp;biw=1017&amp;bih=566&amp;source=lnms&amp;sa=X&amp;ved=0ahUKEwjVvcua1PaGAxU5pJUCHd6DAEUQ_AUIBCgA" TargetMode="External" /><Relationship Id="rId36" Type="http://schemas.openxmlformats.org/officeDocument/2006/relationships/hyperlink" Target="https://www.google.com.ar/search?q=que+es+una+red+privada&amp;sca_esv=5b7a4e7a7d376703&amp;sca_upv=1&amp;biw=1017&amp;bih=566&amp;source=lnms&amp;sa=X&amp;ved=0ahUKEwjSw5ev1vaGAxUeBLkGHQtDApAQ_AUIBCgA" TargetMode="External" /><Relationship Id="rId10" Type="http://schemas.openxmlformats.org/officeDocument/2006/relationships/hyperlink" Target="https://www.google.com/search?sca_esv=5c3ece13dc952dd2&amp;sca_upv=1&amp;q=ejemplos+de+red+de+area+metropolitana&amp;source=lnms&amp;uds=ADvngMjKpjapqO9SxPG75y7O6MCl9cEWEz2EY_9w1WEhp6DFG_quKzUvjo2GZpfucTAVsp2Lt03jkZO2UoyGxiNCpdEONEm752pwHmgI6g1nicNVQIh5-Yr13pfW3VSDIaokQmUjwL-hJoynAkdeHrzu6sgQYW-meDYmewBEZl9VhGA9MD-T_Ewop2FT7FRY3BQBlbErm3NOiKA42Zp1neFuhy9Fb3VpHLSarcz0Ju8Hd3XuezM9hE_0Q1tp0BOIMiyVEwnc0DM1UDq9TDAdTneVbkT7z-Cbe-U1PqjXkzDPgJbbkxrmtphiNKIlF5fhWsKuIj1c9fuvIrvO9w8I7OB7ADeJhY9RKA&amp;sa=X&amp;ved=2ahUKEwis1MCeutOGAxW1ppUCHen6DNgQ0pQJegQIERAB&amp;biw=1034&amp;bih=613&amp;dpr=1" TargetMode="External" /><Relationship Id="rId19" Type="http://schemas.openxmlformats.org/officeDocument/2006/relationships/image" Target="media/image6.jpeg" /><Relationship Id="rId31" Type="http://schemas.openxmlformats.org/officeDocument/2006/relationships/image" Target="media/image13.jpeg" /><Relationship Id="rId4" Type="http://schemas.openxmlformats.org/officeDocument/2006/relationships/settings" Target="settings.xml" /><Relationship Id="rId9" Type="http://schemas.openxmlformats.org/officeDocument/2006/relationships/image" Target="media/image2.jfif" /><Relationship Id="rId14" Type="http://schemas.openxmlformats.org/officeDocument/2006/relationships/hyperlink" Target="https://www.google.com/search?q=ventajas+de+la+red+cliente+servidor&amp;oq=Ventajas+de+la+red+cli&amp;gs_lcrp=EgZjaHJvbWUqBwgAEAAYgAQyBwgAEAAYgAQyBggBEEUYOTIICAIQABgWGB4yCggDEAAYgAQYogQyCggEEAAYgAQYogQyCggFEAAYogQYiQUyCggGEAAYgAQYogQyCggHEAAYogQYiQWoAgiwAgE&amp;sourceid=chrome&amp;ie=UTF-8" TargetMode="External" /><Relationship Id="rId22" Type="http://schemas.openxmlformats.org/officeDocument/2006/relationships/hyperlink" Target="https://www.google.com.ar/search?q=que+se+significa+wireless&amp;sca_esv=5b7a4e7a7d376703&amp;sca_upv=1&amp;biw=1017&amp;bih=566&amp;source=lnms&amp;sa=X&amp;ved=0ahUKEwjYsreV0faGAxXMDbkGHUyDCfYQ_AUIBCgA" TargetMode="External" /><Relationship Id="rId27" Type="http://schemas.openxmlformats.org/officeDocument/2006/relationships/image" Target="media/image10.jpeg" /><Relationship Id="rId30" Type="http://schemas.openxmlformats.org/officeDocument/2006/relationships/image" Target="media/image12.jpeg" /><Relationship Id="rId35" Type="http://schemas.openxmlformats.org/officeDocument/2006/relationships/image" Target="media/image16.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A3D87-8A2C-479B-AD03-73A96D8707F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2194</Words>
  <Characters>12073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biancabustos011@gmail.com</cp:lastModifiedBy>
  <cp:revision>2</cp:revision>
  <dcterms:created xsi:type="dcterms:W3CDTF">2024-07-02T11:59:00Z</dcterms:created>
  <dcterms:modified xsi:type="dcterms:W3CDTF">2024-07-02T11:59:00Z</dcterms:modified>
</cp:coreProperties>
</file>