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1F" w:rsidRDefault="009E7257">
      <w:r w:rsidRPr="00420B38">
        <w:rPr>
          <w:u w:val="single"/>
        </w:rPr>
        <w:t>Fecha</w:t>
      </w:r>
      <w:r>
        <w:t>: 26/07/24</w:t>
      </w:r>
    </w:p>
    <w:p w:rsidR="009E7257" w:rsidRDefault="009E7257">
      <w:r>
        <w:t>D.N.I: ………………………………….</w:t>
      </w:r>
    </w:p>
    <w:p w:rsidR="009E7257" w:rsidRDefault="009E7257">
      <w:r>
        <w:t>Hoy me siento …………………… porque …………………………</w:t>
      </w:r>
    </w:p>
    <w:p w:rsidR="009E7257" w:rsidRPr="00420B38" w:rsidRDefault="009E7257">
      <w:pPr>
        <w:rPr>
          <w:u w:val="single"/>
        </w:rPr>
      </w:pPr>
      <w:r w:rsidRPr="00420B38">
        <w:rPr>
          <w:u w:val="single"/>
        </w:rPr>
        <w:t xml:space="preserve">Área: Matemática </w:t>
      </w:r>
    </w:p>
    <w:p w:rsidR="009E7257" w:rsidRDefault="009E7257">
      <w:r>
        <w:t>Actividades</w:t>
      </w:r>
    </w:p>
    <w:p w:rsidR="00CE28AD" w:rsidRDefault="00CE28AD">
      <w:r>
        <w:t xml:space="preserve">1)- Resuelve las siguientes sumas y restas de fracciones con igual denominador. </w:t>
      </w:r>
    </w:p>
    <w:p w:rsidR="009E7257" w:rsidRDefault="00CE28AD">
      <w:r>
        <w:rPr>
          <w:noProof/>
          <w:lang w:eastAsia="es-AR"/>
        </w:rPr>
        <w:drawing>
          <wp:inline distT="0" distB="0" distL="0" distR="0" wp14:anchorId="39CB6574" wp14:editId="000032CB">
            <wp:extent cx="5810250" cy="6896100"/>
            <wp:effectExtent l="0" t="0" r="0" b="0"/>
            <wp:docPr id="1" name="Imagen 1" descr="Suma y resta de fracciones con mismo denominador interactiv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a y resta de fracciones con mismo denominador interactive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70" b="5540"/>
                    <a:stretch/>
                  </pic:blipFill>
                  <pic:spPr bwMode="auto">
                    <a:xfrm>
                      <a:off x="0" y="0"/>
                      <a:ext cx="5810938" cy="689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8AD" w:rsidRDefault="00DD5C4D">
      <w:r>
        <w:rPr>
          <w:noProof/>
          <w:lang w:eastAsia="es-AR"/>
        </w:rPr>
        <w:lastRenderedPageBreak/>
        <w:drawing>
          <wp:inline distT="0" distB="0" distL="0" distR="0" wp14:anchorId="53A61A83" wp14:editId="31BE7C77">
            <wp:extent cx="5686425" cy="8267700"/>
            <wp:effectExtent l="0" t="0" r="9525" b="0"/>
            <wp:docPr id="2" name="Imagen 2" descr="Concepto de fracción y sumas y restas de fracciones de igual denomin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cepto de fracción y sumas y restas de fracciones de igual denominado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8" b="5137"/>
                    <a:stretch/>
                  </pic:blipFill>
                  <pic:spPr bwMode="auto">
                    <a:xfrm>
                      <a:off x="0" y="0"/>
                      <a:ext cx="5687096" cy="826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5C4D" w:rsidRDefault="00420B38">
      <w:r>
        <w:rPr>
          <w:noProof/>
          <w:lang w:eastAsia="es-AR"/>
        </w:rPr>
        <w:lastRenderedPageBreak/>
        <w:drawing>
          <wp:inline distT="0" distB="0" distL="0" distR="0" wp14:anchorId="73E66657" wp14:editId="52AE9B07">
            <wp:extent cx="5399713" cy="6104255"/>
            <wp:effectExtent l="0" t="0" r="0" b="0"/>
            <wp:docPr id="3" name="Imagen 3" descr="Recta numérica de fraccione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ta numérica de fracciones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4"/>
                    <a:stretch/>
                  </pic:blipFill>
                  <pic:spPr bwMode="auto">
                    <a:xfrm>
                      <a:off x="0" y="0"/>
                      <a:ext cx="5400040" cy="610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B38" w:rsidRDefault="00420B38">
      <w:r>
        <w:t>¡No olvidar!</w:t>
      </w:r>
    </w:p>
    <w:p w:rsidR="00420B38" w:rsidRDefault="00420B38">
      <w:r>
        <w:t xml:space="preserve">ESTUDIAR LAS TABLAS. </w:t>
      </w:r>
      <w:bookmarkStart w:id="0" w:name="_GoBack"/>
      <w:bookmarkEnd w:id="0"/>
    </w:p>
    <w:sectPr w:rsidR="00420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57"/>
    <w:rsid w:val="00175E80"/>
    <w:rsid w:val="00420B38"/>
    <w:rsid w:val="009E7257"/>
    <w:rsid w:val="00AA101F"/>
    <w:rsid w:val="00CE28AD"/>
    <w:rsid w:val="00DD5C4D"/>
    <w:rsid w:val="00F5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96EC"/>
  <w15:chartTrackingRefBased/>
  <w15:docId w15:val="{75A75171-B757-4E35-9C08-75574D1E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2024-07-26T01:17:00Z</dcterms:created>
  <dcterms:modified xsi:type="dcterms:W3CDTF">2024-07-26T01:17:00Z</dcterms:modified>
</cp:coreProperties>
</file>