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práctico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1)El socialismo utópico es una corriente de pensamiento que surge en el siglo XIX, principalmente en Europa, que busca crear una sociedad ideal basada en la igualdad, la justicia y la cooperación. Se caracteriza por ser una visión optimista de la humanidad y por buscar soluciones pacíficas y graduales para alcanzar una sociedad más justa.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El socialismo utópico surgió como respuesta a las desigualdades y problemas sociales generados por la Revolución Industrial y el capitalismo. Algunos de los principales representantes de esta corriente son: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Charles Fourier (Francia): Propuso la creación de comunidades autónomas llamadas "falansterios", donde los miembros vivirían en armonía y compartirían los recursos.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Robert Owen (Reino Unido): Abogó por la creación de comunidades cooperativas y la educación como medio para alcanzar una sociedad más justa.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Henri de Saint-Simon (Francia): Propuso la creación de una sociedad basada en la ciencia y la tecnología, donde los recursos serían distribuidos de acuerdo a las necesidades de cada persona.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Étienne Cabet (Francia): Propuso la creación de una sociedad comunista basada en la igualdad y la fraternidad.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El socialismo utópico tuvo una gran influencia en el desarrollo del pensamiento socialista y comunista posterior, aunque también fue criticado por ser demasiado idealista y no tener en cuenta las realidades políticas y económicas de la época.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2)Los principales representantes del socialismo utópico son: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*Charles Fourier* (1772-1837)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- Propuso la creación de comunidades autónomas llamadas "falansterios", donde los miembros vivirían en armonía y compartirían los recursos.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- Abogó por la libertad individual y la igualdad de género.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- Creía que la sociedad ideal debía basarse en la atracción y no en la coerción.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 *Robert Owen* (1771-1858)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- Abogó por la creación de comunidades cooperativas y la educación como medio para alcanzar una sociedad más justa.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- Propuso la creación de "aldeas de cooperación" donde los miembros trabajarían juntos y compartirían los beneficios.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- Creía en la importancia de la educación y la formación para cambiar la sociedad.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 *Henri de Saint-Simon* (1760-1825)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- Propuso la creación de una sociedad basada en la ciencia y la tecnología, donde los recursos serían distribuidos de acuerdo a las necesidades de cada persona.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- Abogó por la creación de una "sociedad industrial" donde los productores y los científicos tendrían un papel central.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- Creía en la importancia de la planificación y la organización para alcanzar una sociedad más eficiente.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 *Étienne Cabet* (1788-1856)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- Propuso la creación de una sociedad comunista basada en la igualdad y la fraternidad.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- Abogó por la abolición de la propiedad privada y la creación de una "comunidad icaria" donde los miembros vivirían en armonía.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- Creía en la importancia de la educación y la formación para cambiar la sociedad.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5. *Louis Blanc* (1811-1882)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- Propuso la creación de "talleres sociales" donde los trabajadores podrían producir y distribuir los bienes de manera cooperativa.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- Abogó por la creación de un "banco del pueblo" que proporcionaría crédito a los trabajadores.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- Creía en la importancia de la acción política para alcanzar una sociedad más justa.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Estos pensadores compartían la idea de que la sociedad podía ser transformada para alcanzar una mayor justicia y igualdad, y que la educación y la cooperación eran clave para lograrlo.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3)El socialismo utópico y el socialismo científico son dos corrientes de pensamiento que se diferencian en su enfoque y métodos para alcanzar una sociedad más justa y equitativa. A continuación, se presentan las principales diferencias: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Socialismo utópico: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1. _Visión idealista_: Busca crear una sociedad ideal basada en la igualdad, la justicia y la cooperación.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 _Enfoque en la educación_: Considera que la educación es clave para cambiar la sociedad y formar a las personas para vivir en armonía.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3. _Comunidades autónomas_: Propone la creación de comunidades autónomas y cooperativas que funcionen de manera independiente.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4. _No tiene un plan claro_: No ofrece un plan detallado para alcanzar la sociedad ideal, se enfoca en la visión y los principios.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Socialismo científico (marxismo):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1. _Visión materialista_: Analiza la sociedad desde una perspectiva materialista, enfocándose en las condiciones económicas y la lucha de clases.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2. _Enfoque en la lucha de clases_: Considera que la lucha de clases es el motor de la historia y que la clase trabajadora debe unirse para derrocar al capitalismo.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3. _Plan detallado_: Ofrece un plan detallado para alcanzar la sociedad socialista, incluyendo la toma del poder político y la transformación económica.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 _Dialéctica materialista_: Utiliza la dialéctica materialista para analizar la sociedad y entender las contradicciones y los cambios.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En resumen, el socialismo utópico se enfoca en la creación de una sociedad ideal a través de la educación y la cooperación, mientras que el socialismo científico se enfoca en la lucha de clases y la transformación económica para alcanzar la sociedad socialista.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5) El modo de producción socialista es un sistema económico en el que los medios de producción son propiedad colectiva o estatal, y la producción se organiza para satisfacer las necesidades de la sociedad en su conjunto, en lugar de buscar la maximización de beneficios para los propietarios privados.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Características clave del modo de producción socialista: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1. *Propiedad colectiva o estatal*: Los medios de producción, como fábricas, tierras y recursos naturales, son propiedad de la comunidad o del Estado.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2. *Planificación centralizada*: La producción se planifica y coordina por el Estado o por una autoridad central para asegurar que se produzcan los bienes y servicios necesarios para la sociedad.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3. *Producción para el uso*: La producción se orienta a satisfacer las necesidades de la población, en lugar de buscar la maximización de beneficios.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4. *Distribución según las necesidades*: Los bienes y servicios se distribuyen según las necesidades de cada persona, en lugar de según su capacidad de pago.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5. *No hay explotación*: No hay explotación del trabajo ajeno, ya que los trabajadores son dueños colectivos de los medios de producción y participan en la toma de decisiones.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6. *Desarrollo equilibrado*: Se busca un desarrollo equilibrado y sostenible, que considere las necesidades sociales, económicas y ambientales.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7. *Participación ciudadana*: Se fomenta la participación activa de los ciudadanos en la toma de decisiones y en la gestión de la economía.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El modo de producción socialista busca crear una sociedad más justa y equitativa, donde los recursos se utilicen para beneficio de todos, en lugar de solo para unos pocos.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6)El socialismo y el capitalismo son dos sistemas económicos y políticos que tienen diferencias fundamentales en su enfoque, objetivos y métodos. A continuación, se presentan algunas de las principales diferencias: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1. _Propiedad de los medios de producción_: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- Capitalismo: La propiedad privada de los medios de producción, como fábricas, tierras y recursos naturales.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- Socialismo: La propiedad colectiva o estatal de los medios de producción.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2. _Objetivo económico_: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- Capitalismo: La maximización de beneficios para los propietarios privados.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- Socialismo: La satisfacción de las necesidades de la sociedad en su conjunto.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3. _Distribución de la riqueza_: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- Capitalismo: La distribución de la riqueza se basa en la capacidad de pago y la oferta y demanda.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- Socialismo: La distribución de la riqueza se basa en las necesidades de cada persona.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4. _Rol del Estado_: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- Capitalismo: El Estado tiene un papel limitado en la economía, principalmente para proteger la propiedad privada y garantizar la competencia.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- Socialismo: El Estado tiene un papel activo en la economía, planificando y coordinando la producción para satisfacer las necesidades de la sociedad.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5. _Mercado_: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- Capitalismo: El mercado es el mecanismo principal para la asignación de recursos y la fijación de precios.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- Socialismo: El mercado puede ser utilizado, pero no es el mecanismo principal para la asignación de recursos y la fijación de precios.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6. _Trabajo_: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- Capitalismo: El trabajo es una mercancía que se compra y se vende en el mercado.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- Socialismo: El trabajo es un derecho y un deber social, y no se considera una mercancía.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7. _Desigualdad_: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- Capitalismo: La desigualdad es una consecuencia natural del sistema, ya que los que tienen más recursos y habilidades pueden acumular más riqueza.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- Socialismo: La desigualdad es considerada injusta y se busca reducirla a través de la redistribución de la riqueza y la provisión de servicios sociales.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7)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A)La iglesia llama a ambas clases a el cumplimiento de sus deberes para la solución de los conflictos. Su medida lo sustenta el principio de justicia.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B) Los deberes más importantes son: el respeto, la justicia, la libertad y el compromiso por trabajar de forma correcta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