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3373" w14:textId="77777777" w:rsidR="00070A48" w:rsidRDefault="00070A48" w:rsidP="00070A48">
      <w:pPr>
        <w:jc w:val="center"/>
        <w:rPr>
          <w:rFonts w:ascii="ADLaM Display" w:hAnsi="ADLaM Display" w:cs="ADLaM Display"/>
          <w:sz w:val="32"/>
          <w:szCs w:val="32"/>
        </w:rPr>
      </w:pPr>
      <w:r w:rsidRPr="00070A48">
        <w:rPr>
          <w:rFonts w:ascii="ADLaM Display" w:hAnsi="ADLaM Display" w:cs="ADLaM Display"/>
          <w:sz w:val="32"/>
          <w:szCs w:val="32"/>
        </w:rPr>
        <w:t>Economía Social – Práctico</w:t>
      </w:r>
    </w:p>
    <w:p w14:paraId="7E2DAC93" w14:textId="77777777" w:rsidR="00070A48" w:rsidRDefault="00070A48" w:rsidP="00070A48">
      <w:pPr>
        <w:rPr>
          <w:rFonts w:ascii="Abadi Extra Light" w:hAnsi="Abadi Extra Light" w:cs="ADLaM Display"/>
        </w:rPr>
      </w:pPr>
      <w:r w:rsidRPr="00070A48">
        <w:rPr>
          <w:rFonts w:ascii="Abadi Extra Light" w:hAnsi="Abadi Extra Light" w:cs="ADLaM Display"/>
        </w:rPr>
        <w:t>Nombre: Agostina Ruiz y Juana Castro</w:t>
      </w:r>
    </w:p>
    <w:p w14:paraId="39426F86" w14:textId="4F1860D8" w:rsidR="00070A48" w:rsidRDefault="00F564EA" w:rsidP="00F36FE7">
      <w:pPr>
        <w:pStyle w:val="Prrafodelista"/>
        <w:numPr>
          <w:ilvl w:val="0"/>
          <w:numId w:val="1"/>
        </w:numPr>
        <w:rPr>
          <w:rFonts w:ascii="Abadi Extra Light" w:hAnsi="Abadi Extra Light" w:cs="ADLaM Display"/>
        </w:rPr>
      </w:pPr>
      <w:r>
        <w:rPr>
          <w:rFonts w:ascii="Abadi Extra Light" w:hAnsi="Abadi Extra Light" w:cs="ADLaM Display"/>
        </w:rPr>
        <w:t>Hacer una línea cronológica y explicar la crisis 1929 – 1930 de EE.UU.</w:t>
      </w:r>
    </w:p>
    <w:p w14:paraId="2DBBC86C" w14:textId="605140CF" w:rsidR="00F36FE7" w:rsidRDefault="00312576" w:rsidP="00F36FE7">
      <w:pPr>
        <w:pStyle w:val="Prrafodelista"/>
        <w:rPr>
          <w:rFonts w:ascii="Abadi Extra Light" w:hAnsi="Abadi Extra Light" w:cs="ADLaM Display"/>
        </w:rPr>
      </w:pPr>
      <w:r>
        <w:rPr>
          <w:rFonts w:ascii="Abadi Extra Light" w:hAnsi="Abadi Extra Light" w:cs="ADLaM Display"/>
          <w:noProof/>
        </w:rPr>
        <w:drawing>
          <wp:anchor distT="0" distB="0" distL="114300" distR="114300" simplePos="0" relativeHeight="251659264" behindDoc="0" locked="0" layoutInCell="1" allowOverlap="1" wp14:anchorId="28303F2F" wp14:editId="5B76A81F">
            <wp:simplePos x="0" y="0"/>
            <wp:positionH relativeFrom="column">
              <wp:posOffset>-1080135</wp:posOffset>
            </wp:positionH>
            <wp:positionV relativeFrom="paragraph">
              <wp:posOffset>311150</wp:posOffset>
            </wp:positionV>
            <wp:extent cx="7546975" cy="3101340"/>
            <wp:effectExtent l="0" t="0" r="0" b="3810"/>
            <wp:wrapTopAndBottom/>
            <wp:docPr id="8125232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23206" name="Imagen 812523206"/>
                    <pic:cNvPicPr/>
                  </pic:nvPicPr>
                  <pic:blipFill>
                    <a:blip r:embed="rId5">
                      <a:extLst>
                        <a:ext uri="{28A0092B-C50C-407E-A947-70E740481C1C}">
                          <a14:useLocalDpi xmlns:a14="http://schemas.microsoft.com/office/drawing/2010/main" val="0"/>
                        </a:ext>
                      </a:extLst>
                    </a:blip>
                    <a:stretch>
                      <a:fillRect/>
                    </a:stretch>
                  </pic:blipFill>
                  <pic:spPr>
                    <a:xfrm>
                      <a:off x="0" y="0"/>
                      <a:ext cx="7546975" cy="3101340"/>
                    </a:xfrm>
                    <a:prstGeom prst="rect">
                      <a:avLst/>
                    </a:prstGeom>
                  </pic:spPr>
                </pic:pic>
              </a:graphicData>
            </a:graphic>
            <wp14:sizeRelH relativeFrom="margin">
              <wp14:pctWidth>0</wp14:pctWidth>
            </wp14:sizeRelH>
            <wp14:sizeRelV relativeFrom="margin">
              <wp14:pctHeight>0</wp14:pctHeight>
            </wp14:sizeRelV>
          </wp:anchor>
        </w:drawing>
      </w:r>
    </w:p>
    <w:p w14:paraId="4BAB7FCA" w14:textId="77777777" w:rsidR="00F657E4" w:rsidRDefault="00F657E4" w:rsidP="00F36FE7">
      <w:pPr>
        <w:pStyle w:val="Prrafodelista"/>
        <w:rPr>
          <w:rFonts w:ascii="Abadi Extra Light" w:hAnsi="Abadi Extra Light" w:cs="ADLaM Display"/>
        </w:rPr>
      </w:pPr>
    </w:p>
    <w:p w14:paraId="69C54146" w14:textId="36A2BCB4" w:rsidR="00F564EA" w:rsidRDefault="00FE3197" w:rsidP="006F4FA2">
      <w:pPr>
        <w:pStyle w:val="Prrafodelista"/>
        <w:numPr>
          <w:ilvl w:val="0"/>
          <w:numId w:val="1"/>
        </w:numPr>
        <w:rPr>
          <w:rFonts w:ascii="Abadi Extra Light" w:hAnsi="Abadi Extra Light" w:cs="ADLaM Display"/>
        </w:rPr>
      </w:pPr>
      <w:r>
        <w:rPr>
          <w:rFonts w:ascii="Abadi Extra Light" w:hAnsi="Abadi Extra Light" w:cs="ADLaM Display"/>
        </w:rPr>
        <w:t>¿Quiénes fueron, que libros escribieron?</w:t>
      </w:r>
    </w:p>
    <w:p w14:paraId="1FA86C12" w14:textId="14EA3CD1" w:rsidR="006F4FA2" w:rsidRPr="00F564EA" w:rsidRDefault="006F4FA2" w:rsidP="00F564EA">
      <w:pPr>
        <w:rPr>
          <w:rFonts w:ascii="Abadi Extra Light" w:hAnsi="Abadi Extra Light" w:cs="ADLaM Display"/>
        </w:rPr>
      </w:pPr>
      <w:r w:rsidRPr="00F564EA">
        <w:rPr>
          <w:rFonts w:ascii="Abadi Extra Light" w:hAnsi="Abadi Extra Light" w:cs="ADLaM Display"/>
        </w:rPr>
        <w:t xml:space="preserve">John </w:t>
      </w:r>
      <w:proofErr w:type="spellStart"/>
      <w:r w:rsidR="00F564EA">
        <w:rPr>
          <w:rFonts w:ascii="Abadi Extra Light" w:hAnsi="Abadi Extra Light" w:cs="ADLaM Display"/>
        </w:rPr>
        <w:t>N</w:t>
      </w:r>
      <w:r w:rsidRPr="00F564EA">
        <w:rPr>
          <w:rFonts w:ascii="Abadi Extra Light" w:hAnsi="Abadi Extra Light" w:cs="ADLaM Display"/>
        </w:rPr>
        <w:t>aynard</w:t>
      </w:r>
      <w:proofErr w:type="spellEnd"/>
      <w:r w:rsidRPr="00F564EA">
        <w:rPr>
          <w:rFonts w:ascii="Abadi Extra Light" w:hAnsi="Abadi Extra Light" w:cs="ADLaM Display"/>
        </w:rPr>
        <w:t xml:space="preserve"> </w:t>
      </w:r>
      <w:r w:rsidR="00F564EA">
        <w:rPr>
          <w:rFonts w:ascii="Abadi Extra Light" w:hAnsi="Abadi Extra Light" w:cs="ADLaM Display"/>
        </w:rPr>
        <w:t xml:space="preserve">Keynes </w:t>
      </w:r>
      <w:r w:rsidRPr="00F564EA">
        <w:rPr>
          <w:rFonts w:ascii="Abadi Extra Light" w:hAnsi="Abadi Extra Light" w:cs="ADLaM Display"/>
        </w:rPr>
        <w:t>(1883-1946)</w:t>
      </w:r>
    </w:p>
    <w:p w14:paraId="7F85E7D6" w14:textId="77777777" w:rsidR="006F4FA2" w:rsidRPr="00A12B7E" w:rsidRDefault="006F4FA2" w:rsidP="00A12B7E">
      <w:pPr>
        <w:rPr>
          <w:rFonts w:ascii="Abadi Extra Light" w:hAnsi="Abadi Extra Light" w:cs="ADLaM Display"/>
        </w:rPr>
      </w:pPr>
      <w:r w:rsidRPr="00A12B7E">
        <w:rPr>
          <w:rFonts w:ascii="Abadi Extra Light" w:hAnsi="Abadi Extra Light" w:cs="ADLaM Display"/>
        </w:rPr>
        <w:t>Keynes fue un economista británico que desarrolló la teoría de la economía keynesiana, que enfatiza el papel del gobierno en la estabilización de la economía. Algunos de sus libros más destacados son:</w:t>
      </w:r>
    </w:p>
    <w:p w14:paraId="012AF16D" w14:textId="7488B4DA" w:rsidR="006F4FA2" w:rsidRPr="00A12B7E" w:rsidRDefault="006F4FA2" w:rsidP="00A12B7E">
      <w:pPr>
        <w:rPr>
          <w:rFonts w:ascii="Abadi Extra Light" w:hAnsi="Abadi Extra Light" w:cs="ADLaM Display"/>
        </w:rPr>
      </w:pPr>
      <w:r w:rsidRPr="00A12B7E">
        <w:rPr>
          <w:rFonts w:ascii="Abadi Extra Light" w:hAnsi="Abadi Extra Light" w:cs="ADLaM Display"/>
        </w:rPr>
        <w:t>- “La teoría general de la ocupación, el interés y el dinero” (1936)</w:t>
      </w:r>
    </w:p>
    <w:p w14:paraId="5B837FD0" w14:textId="77777777" w:rsidR="00A12B7E" w:rsidRPr="00A12B7E" w:rsidRDefault="006F4FA2" w:rsidP="00A12B7E">
      <w:pPr>
        <w:rPr>
          <w:rFonts w:ascii="Abadi Extra Light" w:hAnsi="Abadi Extra Light" w:cs="ADLaM Display"/>
        </w:rPr>
      </w:pPr>
      <w:r w:rsidRPr="00A12B7E">
        <w:rPr>
          <w:rFonts w:ascii="Abadi Extra Light" w:hAnsi="Abadi Extra Light" w:cs="ADLaM Display"/>
        </w:rPr>
        <w:t>- “Las consecuencias económicas de la paz” (1919)</w:t>
      </w:r>
    </w:p>
    <w:p w14:paraId="2F0F65AD" w14:textId="1D623477" w:rsidR="006F4FA2" w:rsidRPr="00A12B7E" w:rsidRDefault="006F4FA2" w:rsidP="00A12B7E">
      <w:pPr>
        <w:rPr>
          <w:rFonts w:ascii="Abadi Extra Light" w:hAnsi="Abadi Extra Light" w:cs="ADLaM Display"/>
        </w:rPr>
      </w:pPr>
      <w:r w:rsidRPr="00A12B7E">
        <w:rPr>
          <w:rFonts w:ascii="Abadi Extra Light" w:hAnsi="Abadi Extra Light" w:cs="ADLaM Display"/>
        </w:rPr>
        <w:t>- “Tratado sobre la moneda” (1930)</w:t>
      </w:r>
    </w:p>
    <w:p w14:paraId="67AF0C66" w14:textId="77777777" w:rsidR="00CB2D19" w:rsidRDefault="006F4FA2" w:rsidP="00CB2D19">
      <w:pPr>
        <w:rPr>
          <w:rFonts w:ascii="Abadi Extra Light" w:hAnsi="Abadi Extra Light" w:cs="ADLaM Display"/>
        </w:rPr>
      </w:pPr>
      <w:r w:rsidRPr="00CB2D19">
        <w:rPr>
          <w:rFonts w:ascii="Abadi Extra Light" w:hAnsi="Abadi Extra Light" w:cs="ADLaM Display"/>
        </w:rPr>
        <w:t>Milton Friedman (1912-2006)</w:t>
      </w:r>
    </w:p>
    <w:p w14:paraId="548DF9AB" w14:textId="40DFE05C" w:rsidR="006F4FA2" w:rsidRPr="00CB2D19" w:rsidRDefault="006F4FA2" w:rsidP="00CB2D19">
      <w:pPr>
        <w:rPr>
          <w:rFonts w:ascii="Abadi Extra Light" w:hAnsi="Abadi Extra Light" w:cs="ADLaM Display"/>
        </w:rPr>
      </w:pPr>
      <w:r w:rsidRPr="00CB2D19">
        <w:rPr>
          <w:rFonts w:ascii="Abadi Extra Light" w:hAnsi="Abadi Extra Light" w:cs="ADLaM Display"/>
        </w:rPr>
        <w:t>Friedman fue un economista estadounidense que desarrolló la teoría de la economía monetarista, que enfatiza el papel del dinero en la economía. Algunos de sus libros más destacados son:</w:t>
      </w:r>
    </w:p>
    <w:p w14:paraId="486AFD24" w14:textId="77777777" w:rsidR="007B55B4" w:rsidRDefault="006F4FA2" w:rsidP="007B55B4">
      <w:pPr>
        <w:rPr>
          <w:rFonts w:ascii="Abadi Extra Light" w:hAnsi="Abadi Extra Light" w:cs="ADLaM Display"/>
        </w:rPr>
      </w:pPr>
      <w:r w:rsidRPr="00CB2D19">
        <w:rPr>
          <w:rFonts w:ascii="Abadi Extra Light" w:hAnsi="Abadi Extra Light" w:cs="ADLaM Display"/>
        </w:rPr>
        <w:t>- “La historia monetaria de los Estados Unidos, 1867-1960” (1963)</w:t>
      </w:r>
    </w:p>
    <w:p w14:paraId="41610D7F" w14:textId="6578052A" w:rsidR="006F4FA2" w:rsidRPr="007B55B4" w:rsidRDefault="006F4FA2" w:rsidP="007B55B4">
      <w:pPr>
        <w:rPr>
          <w:rFonts w:ascii="Abadi Extra Light" w:hAnsi="Abadi Extra Light" w:cs="ADLaM Display"/>
        </w:rPr>
      </w:pPr>
      <w:r w:rsidRPr="007B55B4">
        <w:rPr>
          <w:rFonts w:ascii="Abadi Extra Light" w:hAnsi="Abadi Extra Light" w:cs="ADLaM Display"/>
        </w:rPr>
        <w:t>- “Capitalismo y libertad” (1962)</w:t>
      </w:r>
    </w:p>
    <w:p w14:paraId="242B83DA" w14:textId="5015BA97" w:rsidR="007B55B4" w:rsidRDefault="006F4FA2" w:rsidP="007B55B4">
      <w:pPr>
        <w:rPr>
          <w:rFonts w:ascii="Abadi Extra Light" w:hAnsi="Abadi Extra Light" w:cs="ADLaM Display"/>
        </w:rPr>
      </w:pPr>
      <w:r w:rsidRPr="007B55B4">
        <w:rPr>
          <w:rFonts w:ascii="Abadi Extra Light" w:hAnsi="Abadi Extra Light" w:cs="ADLaM Display"/>
        </w:rPr>
        <w:lastRenderedPageBreak/>
        <w:t>- “La economía monetaria” (1971)</w:t>
      </w:r>
    </w:p>
    <w:p w14:paraId="6CD576D7" w14:textId="77777777" w:rsidR="00947988" w:rsidRDefault="00947988" w:rsidP="007B55B4">
      <w:pPr>
        <w:rPr>
          <w:rFonts w:ascii="Abadi Extra Light" w:hAnsi="Abadi Extra Light" w:cs="ADLaM Display"/>
        </w:rPr>
      </w:pPr>
    </w:p>
    <w:p w14:paraId="4711E07F" w14:textId="77777777" w:rsidR="00947988" w:rsidRDefault="00947988" w:rsidP="007B55B4">
      <w:pPr>
        <w:rPr>
          <w:rFonts w:ascii="Abadi Extra Light" w:hAnsi="Abadi Extra Light" w:cs="ADLaM Display"/>
        </w:rPr>
      </w:pPr>
    </w:p>
    <w:p w14:paraId="25153973" w14:textId="4F9F0FBC" w:rsidR="006F4FA2" w:rsidRPr="007B55B4" w:rsidRDefault="006F4FA2" w:rsidP="007B55B4">
      <w:pPr>
        <w:rPr>
          <w:rFonts w:ascii="Abadi Extra Light" w:hAnsi="Abadi Extra Light" w:cs="ADLaM Display"/>
        </w:rPr>
      </w:pPr>
      <w:r w:rsidRPr="007B55B4">
        <w:rPr>
          <w:rFonts w:ascii="Abadi Extra Light" w:hAnsi="Abadi Extra Light" w:cs="ADLaM Display"/>
        </w:rPr>
        <w:t xml:space="preserve">Raúl </w:t>
      </w:r>
      <w:proofErr w:type="spellStart"/>
      <w:r w:rsidRPr="007B55B4">
        <w:rPr>
          <w:rFonts w:ascii="Abadi Extra Light" w:hAnsi="Abadi Extra Light" w:cs="ADLaM Display"/>
        </w:rPr>
        <w:t>Prebisch</w:t>
      </w:r>
      <w:proofErr w:type="spellEnd"/>
      <w:r w:rsidRPr="007B55B4">
        <w:rPr>
          <w:rFonts w:ascii="Abadi Extra Light" w:hAnsi="Abadi Extra Light" w:cs="ADLaM Display"/>
        </w:rPr>
        <w:t>* (1901-1986)</w:t>
      </w:r>
    </w:p>
    <w:p w14:paraId="3BE36197" w14:textId="77777777" w:rsidR="006F4FA2" w:rsidRPr="007B55B4" w:rsidRDefault="006F4FA2" w:rsidP="007B55B4">
      <w:pPr>
        <w:rPr>
          <w:rFonts w:ascii="Abadi Extra Light" w:hAnsi="Abadi Extra Light" w:cs="ADLaM Display"/>
        </w:rPr>
      </w:pPr>
      <w:proofErr w:type="spellStart"/>
      <w:r w:rsidRPr="007B55B4">
        <w:rPr>
          <w:rFonts w:ascii="Abadi Extra Light" w:hAnsi="Abadi Extra Light" w:cs="ADLaM Display"/>
        </w:rPr>
        <w:t>Prebisch</w:t>
      </w:r>
      <w:proofErr w:type="spellEnd"/>
      <w:r w:rsidRPr="007B55B4">
        <w:rPr>
          <w:rFonts w:ascii="Abadi Extra Light" w:hAnsi="Abadi Extra Light" w:cs="ADLaM Display"/>
        </w:rPr>
        <w:t xml:space="preserve"> fue un economista argentino que desarrolló la teoría de la dependencia, que enfatiza la relación entre los países desarrollados y en desarrollo. Algunos de sus libros más destacados son:</w:t>
      </w:r>
    </w:p>
    <w:p w14:paraId="7AF25FDF" w14:textId="103F4EBD" w:rsidR="006F4FA2" w:rsidRPr="007B55B4" w:rsidRDefault="006F4FA2" w:rsidP="007B55B4">
      <w:pPr>
        <w:rPr>
          <w:rFonts w:ascii="Abadi Extra Light" w:hAnsi="Abadi Extra Light" w:cs="ADLaM Display"/>
        </w:rPr>
      </w:pPr>
      <w:r w:rsidRPr="007B55B4">
        <w:rPr>
          <w:rFonts w:ascii="Abadi Extra Light" w:hAnsi="Abadi Extra Light" w:cs="ADLaM Display"/>
        </w:rPr>
        <w:t>- “El desarrollo económico de la América Latina y algunos de sus principales problemas” (1949)</w:t>
      </w:r>
    </w:p>
    <w:p w14:paraId="3F54EE37" w14:textId="63A9ED39" w:rsidR="006F4FA2" w:rsidRPr="007B55B4" w:rsidRDefault="006F4FA2" w:rsidP="007B55B4">
      <w:pPr>
        <w:rPr>
          <w:rFonts w:ascii="Abadi Extra Light" w:hAnsi="Abadi Extra Light" w:cs="ADLaM Display"/>
        </w:rPr>
      </w:pPr>
      <w:r w:rsidRPr="007B55B4">
        <w:rPr>
          <w:rFonts w:ascii="Abadi Extra Light" w:hAnsi="Abadi Extra Light" w:cs="ADLaM Display"/>
        </w:rPr>
        <w:t>- “Hacia una dinámica del desarrollo latinoamericano” (1963)</w:t>
      </w:r>
    </w:p>
    <w:p w14:paraId="384385BA" w14:textId="19910A82" w:rsidR="006F4FA2" w:rsidRPr="007B55B4" w:rsidRDefault="006F4FA2" w:rsidP="007B55B4">
      <w:pPr>
        <w:rPr>
          <w:rFonts w:ascii="Abadi Extra Light" w:hAnsi="Abadi Extra Light" w:cs="ADLaM Display"/>
        </w:rPr>
      </w:pPr>
      <w:r w:rsidRPr="007B55B4">
        <w:rPr>
          <w:rFonts w:ascii="Abadi Extra Light" w:hAnsi="Abadi Extra Light" w:cs="ADLaM Display"/>
        </w:rPr>
        <w:t>- “La crisis del capitalismo periférico” (1981)</w:t>
      </w:r>
    </w:p>
    <w:p w14:paraId="2DADCBEC" w14:textId="729E459B" w:rsidR="00FE3197" w:rsidRDefault="00F360ED" w:rsidP="007B55B4">
      <w:pPr>
        <w:rPr>
          <w:rFonts w:ascii="Abadi Extra Light" w:hAnsi="Abadi Extra Light" w:cs="ADLaM Display"/>
        </w:rPr>
      </w:pPr>
      <w:r>
        <w:rPr>
          <w:rFonts w:ascii="Abadi Extra Light" w:hAnsi="Abadi Extra Light" w:cs="ADLaM Display"/>
        </w:rPr>
        <w:t xml:space="preserve">3) </w:t>
      </w:r>
      <w:r w:rsidR="00E945B7">
        <w:rPr>
          <w:rFonts w:ascii="Abadi Extra Light" w:hAnsi="Abadi Extra Light" w:cs="ADLaM Display"/>
        </w:rPr>
        <w:t>¿En que se centró los estudios de economía Keynes?</w:t>
      </w:r>
    </w:p>
    <w:p w14:paraId="0E621F1F" w14:textId="1C2E0CCD" w:rsidR="004928EA" w:rsidRDefault="004928EA" w:rsidP="007B55B4">
      <w:pPr>
        <w:rPr>
          <w:rFonts w:ascii="Abadi Extra Light" w:hAnsi="Abadi Extra Light" w:cs="ADLaM Display"/>
        </w:rPr>
      </w:pPr>
      <w:r>
        <w:rPr>
          <w:rFonts w:ascii="Abadi Extra Light" w:hAnsi="Abadi Extra Light" w:cs="ADLaM Display"/>
        </w:rPr>
        <w:t xml:space="preserve">Los estudios de economía de John Maynard Keynes se centraron principalmente en la macroeconomía, específicamente en la teoría de la demanda efectiva y en la explicación de los ciclos económicos y las crisis financieras. </w:t>
      </w:r>
    </w:p>
    <w:p w14:paraId="6550B117" w14:textId="77777777" w:rsidR="004928EA" w:rsidRDefault="004928EA" w:rsidP="007B55B4">
      <w:pPr>
        <w:rPr>
          <w:rFonts w:ascii="Abadi Extra Light" w:hAnsi="Abadi Extra Light" w:cs="ADLaM Display"/>
        </w:rPr>
      </w:pPr>
      <w:r>
        <w:rPr>
          <w:rFonts w:ascii="Abadi Extra Light" w:hAnsi="Abadi Extra Light" w:cs="ADLaM Display"/>
        </w:rPr>
        <w:t>Algunos de los temas más destacados que Keynes abordó en sus investigaciones y escritos fueron la teoría de la demanda efectiva, la importancia del gasto publico, la crítica a la teoría clásica, la incertidumbre y la psicología en la economía, la teoría de la multiplicación del gasto, la crítica al liberalismo económico.</w:t>
      </w:r>
    </w:p>
    <w:p w14:paraId="273233C2" w14:textId="5B5298BE" w:rsidR="00E945B7" w:rsidRDefault="00E945B7" w:rsidP="000E2529">
      <w:pPr>
        <w:pStyle w:val="Prrafodelista"/>
        <w:numPr>
          <w:ilvl w:val="0"/>
          <w:numId w:val="4"/>
        </w:numPr>
        <w:rPr>
          <w:rFonts w:ascii="Abadi Extra Light" w:hAnsi="Abadi Extra Light" w:cs="ADLaM Display"/>
        </w:rPr>
      </w:pPr>
      <w:r>
        <w:rPr>
          <w:rFonts w:ascii="Abadi Extra Light" w:hAnsi="Abadi Extra Light" w:cs="ADLaM Display"/>
        </w:rPr>
        <w:t xml:space="preserve">¿Qué es el </w:t>
      </w:r>
      <w:r w:rsidR="00AB11A9">
        <w:rPr>
          <w:rFonts w:ascii="Abadi Extra Light" w:hAnsi="Abadi Extra Light" w:cs="ADLaM Display"/>
        </w:rPr>
        <w:t>monetarismo y quién fue su fundador?</w:t>
      </w:r>
    </w:p>
    <w:p w14:paraId="5A94A710" w14:textId="3CE1381B" w:rsidR="009378C6" w:rsidRPr="00E945B7" w:rsidRDefault="006000D3" w:rsidP="00E945B7">
      <w:pPr>
        <w:ind w:left="360"/>
        <w:rPr>
          <w:rFonts w:ascii="Abadi Extra Light" w:hAnsi="Abadi Extra Light" w:cs="ADLaM Display"/>
        </w:rPr>
      </w:pPr>
      <w:r w:rsidRPr="00E945B7">
        <w:rPr>
          <w:rFonts w:ascii="Abadi Extra Light" w:hAnsi="Abadi Extra Light" w:cs="ADLaM Display"/>
        </w:rPr>
        <w:t>El monetarismo es una corriente económica que se centra en el papel del dinero y la política monetaria en la economía. El fundador de esta corriente fue el economista Milton Friedman, quien es considerado el padre del monetarismo que se basa en la idea de que la cantidad de dinero en circulación es el principal determinante de la inflación y que la política monetaria debe ser utilizada para controlar la inflación y mantener la estabilidad económica.</w:t>
      </w:r>
    </w:p>
    <w:p w14:paraId="22794EC0" w14:textId="77777777" w:rsidR="000E2529" w:rsidRPr="000E2529" w:rsidRDefault="000E2529" w:rsidP="000E2529">
      <w:pPr>
        <w:pStyle w:val="Prrafodelista"/>
        <w:rPr>
          <w:rFonts w:ascii="Abadi Extra Light" w:hAnsi="Abadi Extra Light" w:cs="ADLaM Display"/>
        </w:rPr>
      </w:pPr>
    </w:p>
    <w:p w14:paraId="41BCC221" w14:textId="31EDAB92" w:rsidR="00AB11A9" w:rsidRDefault="00AB11A9" w:rsidP="00AB11A9">
      <w:pPr>
        <w:pStyle w:val="Prrafodelista"/>
        <w:numPr>
          <w:ilvl w:val="0"/>
          <w:numId w:val="4"/>
        </w:numPr>
        <w:rPr>
          <w:rFonts w:ascii="Abadi Extra Light" w:hAnsi="Abadi Extra Light" w:cs="ADLaM Display"/>
        </w:rPr>
      </w:pPr>
      <w:r>
        <w:rPr>
          <w:rFonts w:ascii="Abadi Extra Light" w:hAnsi="Abadi Extra Light" w:cs="ADLaM Display"/>
        </w:rPr>
        <w:t>¿Qué es el neoliberalismo?</w:t>
      </w:r>
    </w:p>
    <w:p w14:paraId="73B9ECB0" w14:textId="1F84B913" w:rsidR="000E2529" w:rsidRPr="00AB11A9" w:rsidRDefault="000E2529" w:rsidP="00AB11A9">
      <w:pPr>
        <w:ind w:left="360"/>
        <w:rPr>
          <w:rFonts w:ascii="Abadi Extra Light" w:hAnsi="Abadi Extra Light" w:cs="ADLaM Display"/>
        </w:rPr>
      </w:pPr>
      <w:r w:rsidRPr="00AB11A9">
        <w:rPr>
          <w:rFonts w:ascii="Abadi Extra Light" w:hAnsi="Abadi Extra Light" w:cs="ADLaM Display"/>
        </w:rPr>
        <w:t xml:space="preserve">El neoliberalismo es una corriente económica y política que surgió en la década de 1970 y se basa en la idea de que el libre mercado y la iniciativa </w:t>
      </w:r>
      <w:r w:rsidRPr="00AB11A9">
        <w:rPr>
          <w:rFonts w:ascii="Abadi Extra Light" w:hAnsi="Abadi Extra Light" w:cs="ADLaM Display"/>
        </w:rPr>
        <w:lastRenderedPageBreak/>
        <w:t xml:space="preserve">privada son los motores principales del crecimiento económico y del desarrollo social. El neoliberalismo es una versión moderna del liberalismo clásico y se caracteriza por el apoyo al libre comercio y la globalización, privatización de empresas públicas, reducción del papel del Estado, flexibilización laboral, desregulación financiera, </w:t>
      </w:r>
      <w:proofErr w:type="spellStart"/>
      <w:r w:rsidRPr="00AB11A9">
        <w:rPr>
          <w:rFonts w:ascii="Abadi Extra Light" w:hAnsi="Abadi Extra Light" w:cs="ADLaM Display"/>
        </w:rPr>
        <w:t>enfasis</w:t>
      </w:r>
      <w:proofErr w:type="spellEnd"/>
      <w:r w:rsidRPr="00AB11A9">
        <w:rPr>
          <w:rFonts w:ascii="Abadi Extra Light" w:hAnsi="Abadi Extra Light" w:cs="ADLaM Display"/>
        </w:rPr>
        <w:t xml:space="preserve"> en la propiedad privada, crítica al Estado de bienestar.</w:t>
      </w:r>
    </w:p>
    <w:p w14:paraId="629BDAE5" w14:textId="205DE31E" w:rsidR="008B6120" w:rsidRDefault="008B6120" w:rsidP="00801B5C">
      <w:pPr>
        <w:pStyle w:val="Prrafodelista"/>
        <w:numPr>
          <w:ilvl w:val="0"/>
          <w:numId w:val="4"/>
        </w:numPr>
        <w:rPr>
          <w:rFonts w:ascii="Abadi Extra Light" w:hAnsi="Abadi Extra Light" w:cs="ADLaM Display"/>
        </w:rPr>
      </w:pPr>
      <w:r>
        <w:rPr>
          <w:rFonts w:ascii="Abadi Extra Light" w:hAnsi="Abadi Extra Light" w:cs="ADLaM Display"/>
        </w:rPr>
        <w:t xml:space="preserve">¿Cuál fue el pensamiento económico de </w:t>
      </w:r>
      <w:r w:rsidR="00EB645B">
        <w:rPr>
          <w:rFonts w:ascii="Abadi Extra Light" w:hAnsi="Abadi Extra Light" w:cs="ADLaM Display"/>
        </w:rPr>
        <w:t xml:space="preserve">Raúl </w:t>
      </w:r>
      <w:proofErr w:type="spellStart"/>
      <w:r w:rsidR="00EB645B">
        <w:rPr>
          <w:rFonts w:ascii="Abadi Extra Light" w:hAnsi="Abadi Extra Light" w:cs="ADLaM Display"/>
        </w:rPr>
        <w:t>Prebisch</w:t>
      </w:r>
      <w:proofErr w:type="spellEnd"/>
      <w:r w:rsidR="00EB645B">
        <w:rPr>
          <w:rFonts w:ascii="Abadi Extra Light" w:hAnsi="Abadi Extra Light" w:cs="ADLaM Display"/>
        </w:rPr>
        <w:t xml:space="preserve">? ¿Por qué </w:t>
      </w:r>
      <w:r w:rsidR="00694F15">
        <w:rPr>
          <w:rFonts w:ascii="Abadi Extra Light" w:hAnsi="Abadi Extra Light" w:cs="ADLaM Display"/>
        </w:rPr>
        <w:t>es el representante del estructuralismo latinoamericano?</w:t>
      </w:r>
    </w:p>
    <w:p w14:paraId="19DABC2E" w14:textId="613252B5" w:rsidR="00801B5C" w:rsidRPr="008B6120" w:rsidRDefault="00801B5C" w:rsidP="008B6120">
      <w:pPr>
        <w:ind w:left="360"/>
        <w:rPr>
          <w:rFonts w:ascii="Abadi Extra Light" w:hAnsi="Abadi Extra Light" w:cs="ADLaM Display"/>
        </w:rPr>
      </w:pPr>
      <w:r w:rsidRPr="008B6120">
        <w:rPr>
          <w:rFonts w:ascii="Abadi Extra Light" w:hAnsi="Abadi Extra Light" w:cs="ADLaM Display"/>
        </w:rPr>
        <w:t xml:space="preserve">Raúl </w:t>
      </w:r>
      <w:proofErr w:type="spellStart"/>
      <w:r w:rsidRPr="008B6120">
        <w:rPr>
          <w:rFonts w:ascii="Abadi Extra Light" w:hAnsi="Abadi Extra Light" w:cs="ADLaM Display"/>
        </w:rPr>
        <w:t>Prebisch</w:t>
      </w:r>
      <w:proofErr w:type="spellEnd"/>
      <w:r w:rsidRPr="008B6120">
        <w:rPr>
          <w:rFonts w:ascii="Abadi Extra Light" w:hAnsi="Abadi Extra Light" w:cs="ADLaM Display"/>
        </w:rPr>
        <w:t xml:space="preserve"> fue un economista argentino que desarrolló un pensamiento económico crítico hacia el liberalismo económico y el colonialismo. Argumentó que los países de América Latina estaban sujetos a una relación de dependencia con respecto a los países centrales, lo que limitaba su capacidad para desarrollarse de manera </w:t>
      </w:r>
      <w:proofErr w:type="spellStart"/>
      <w:r w:rsidRPr="008B6120">
        <w:rPr>
          <w:rFonts w:ascii="Abadi Extra Light" w:hAnsi="Abadi Extra Light" w:cs="ADLaM Display"/>
        </w:rPr>
        <w:t>autónoma.Entre</w:t>
      </w:r>
      <w:proofErr w:type="spellEnd"/>
      <w:r w:rsidRPr="008B6120">
        <w:rPr>
          <w:rFonts w:ascii="Abadi Extra Light" w:hAnsi="Abadi Extra Light" w:cs="ADLaM Display"/>
        </w:rPr>
        <w:t xml:space="preserve"> los conceptos clave del pensamiento económico de </w:t>
      </w:r>
      <w:proofErr w:type="spellStart"/>
      <w:r w:rsidRPr="008B6120">
        <w:rPr>
          <w:rFonts w:ascii="Abadi Extra Light" w:hAnsi="Abadi Extra Light" w:cs="ADLaM Display"/>
        </w:rPr>
        <w:t>Prebisch</w:t>
      </w:r>
      <w:proofErr w:type="spellEnd"/>
      <w:r w:rsidRPr="008B6120">
        <w:rPr>
          <w:rFonts w:ascii="Abadi Extra Light" w:hAnsi="Abadi Extra Light" w:cs="ADLaM Display"/>
        </w:rPr>
        <w:t xml:space="preserve"> se encuentran:</w:t>
      </w:r>
    </w:p>
    <w:p w14:paraId="6A0EF74B" w14:textId="77777777" w:rsidR="00801B5C" w:rsidRPr="00004E3D" w:rsidRDefault="00801B5C" w:rsidP="00004E3D">
      <w:pPr>
        <w:pStyle w:val="Prrafodelista"/>
        <w:rPr>
          <w:rFonts w:ascii="Abadi Extra Light" w:hAnsi="Abadi Extra Light" w:cs="ADLaM Display"/>
        </w:rPr>
      </w:pPr>
      <w:r w:rsidRPr="00004E3D">
        <w:rPr>
          <w:rFonts w:ascii="Abadi Extra Light" w:hAnsi="Abadi Extra Light" w:cs="ADLaM Display"/>
        </w:rPr>
        <w:t>La teoría de la dependencia</w:t>
      </w:r>
    </w:p>
    <w:p w14:paraId="5B31E7AA" w14:textId="77777777" w:rsidR="00801B5C" w:rsidRDefault="00801B5C" w:rsidP="00004E3D">
      <w:pPr>
        <w:pStyle w:val="Prrafodelista"/>
        <w:rPr>
          <w:rFonts w:ascii="Abadi Extra Light" w:hAnsi="Abadi Extra Light" w:cs="ADLaM Display"/>
        </w:rPr>
      </w:pPr>
      <w:r>
        <w:rPr>
          <w:rFonts w:ascii="Abadi Extra Light" w:hAnsi="Abadi Extra Light" w:cs="ADLaM Display"/>
        </w:rPr>
        <w:t>La crítica al liberalismo económico</w:t>
      </w:r>
    </w:p>
    <w:p w14:paraId="2491426C" w14:textId="77777777" w:rsidR="00801B5C" w:rsidRDefault="00801B5C" w:rsidP="00004E3D">
      <w:pPr>
        <w:pStyle w:val="Prrafodelista"/>
        <w:rPr>
          <w:rFonts w:ascii="Abadi Extra Light" w:hAnsi="Abadi Extra Light" w:cs="ADLaM Display"/>
        </w:rPr>
      </w:pPr>
      <w:r>
        <w:rPr>
          <w:rFonts w:ascii="Abadi Extra Light" w:hAnsi="Abadi Extra Light" w:cs="ADLaM Display"/>
        </w:rPr>
        <w:t>La defensa del proteccionismo</w:t>
      </w:r>
    </w:p>
    <w:p w14:paraId="73ADDEA8" w14:textId="77777777" w:rsidR="00801B5C" w:rsidRDefault="00801B5C" w:rsidP="00004E3D">
      <w:pPr>
        <w:pStyle w:val="Prrafodelista"/>
        <w:rPr>
          <w:rFonts w:ascii="Abadi Extra Light" w:hAnsi="Abadi Extra Light" w:cs="ADLaM Display"/>
        </w:rPr>
      </w:pPr>
      <w:r>
        <w:rPr>
          <w:rFonts w:ascii="Abadi Extra Light" w:hAnsi="Abadi Extra Light" w:cs="ADLaM Display"/>
        </w:rPr>
        <w:t>La importancia del Estado</w:t>
      </w:r>
    </w:p>
    <w:p w14:paraId="279B289C" w14:textId="77777777" w:rsidR="00004E3D" w:rsidRDefault="00801B5C" w:rsidP="00004E3D">
      <w:pPr>
        <w:pStyle w:val="Prrafodelista"/>
        <w:rPr>
          <w:rFonts w:ascii="Abadi Extra Light" w:hAnsi="Abadi Extra Light" w:cs="ADLaM Display"/>
        </w:rPr>
      </w:pPr>
      <w:r>
        <w:rPr>
          <w:rFonts w:ascii="Abadi Extra Light" w:hAnsi="Abadi Extra Light" w:cs="ADLaM Display"/>
        </w:rPr>
        <w:t>La crítica al FMI y al Banco Mundial</w:t>
      </w:r>
    </w:p>
    <w:p w14:paraId="34C2E081" w14:textId="53D182FE" w:rsidR="00801B5C" w:rsidRPr="00004E3D" w:rsidRDefault="00801B5C" w:rsidP="00004E3D">
      <w:pPr>
        <w:pStyle w:val="Prrafodelista"/>
        <w:rPr>
          <w:rFonts w:ascii="Abadi Extra Light" w:hAnsi="Abadi Extra Light" w:cs="ADLaM Display"/>
        </w:rPr>
      </w:pPr>
      <w:proofErr w:type="spellStart"/>
      <w:r w:rsidRPr="00004E3D">
        <w:rPr>
          <w:rFonts w:ascii="Abadi Extra Light" w:hAnsi="Abadi Extra Light" w:cs="ADLaM Display"/>
        </w:rPr>
        <w:t>Prebisch</w:t>
      </w:r>
      <w:proofErr w:type="spellEnd"/>
      <w:r w:rsidRPr="00004E3D">
        <w:rPr>
          <w:rFonts w:ascii="Abadi Extra Light" w:hAnsi="Abadi Extra Light" w:cs="ADLaM Display"/>
        </w:rPr>
        <w:t xml:space="preserve"> es considerado el representante del estructuralismo latinoamericano porque su pensamiento económico se centró en la crítica al liberalismo económico y al colonialismo, y en la defensa de un enfoque estructuralista para el desarrollo económico de América Latina.</w:t>
      </w:r>
    </w:p>
    <w:p w14:paraId="782333C8" w14:textId="25884AAF" w:rsidR="00694F15" w:rsidRDefault="009306FB" w:rsidP="00F057C6">
      <w:pPr>
        <w:pStyle w:val="Prrafodelista"/>
        <w:numPr>
          <w:ilvl w:val="0"/>
          <w:numId w:val="4"/>
        </w:numPr>
        <w:rPr>
          <w:rFonts w:ascii="Abadi Extra Light" w:hAnsi="Abadi Extra Light" w:cs="ADLaM Display"/>
          <w:b/>
          <w:bCs/>
        </w:rPr>
      </w:pPr>
      <w:r>
        <w:rPr>
          <w:rFonts w:ascii="Abadi Extra Light" w:hAnsi="Abadi Extra Light" w:cs="ADLaM Display"/>
        </w:rPr>
        <w:t xml:space="preserve">Hace un cuadro comparativo </w:t>
      </w:r>
      <w:r w:rsidR="005357C1">
        <w:rPr>
          <w:rFonts w:ascii="Abadi Extra Light" w:hAnsi="Abadi Extra Light" w:cs="ADLaM Display"/>
        </w:rPr>
        <w:t>con el modelo económico keynesiano y el modelo económico monetarista.</w:t>
      </w:r>
    </w:p>
    <w:p w14:paraId="7504E754" w14:textId="1B3FC2DC" w:rsidR="00F057C6" w:rsidRPr="00694F15" w:rsidRDefault="00F057C6" w:rsidP="005357C1">
      <w:pPr>
        <w:rPr>
          <w:rFonts w:ascii="Abadi Extra Light" w:hAnsi="Abadi Extra Light" w:cs="ADLaM Display"/>
          <w:b/>
          <w:bCs/>
        </w:rPr>
      </w:pPr>
      <w:r w:rsidRPr="00694F15">
        <w:rPr>
          <w:rFonts w:ascii="Abadi Extra Light" w:hAnsi="Abadi Extra Light" w:cs="ADLaM Display"/>
          <w:b/>
          <w:bCs/>
        </w:rPr>
        <w:t>Modelo Keynesiano</w:t>
      </w:r>
      <w:r w:rsidR="00694F15" w:rsidRPr="00694F15">
        <w:rPr>
          <w:rFonts w:ascii="Abadi Extra Light" w:hAnsi="Abadi Extra Light" w:cs="ADLaM Display"/>
          <w:b/>
          <w:bCs/>
        </w:rPr>
        <w:t>:</w:t>
      </w:r>
    </w:p>
    <w:p w14:paraId="18D1595F" w14:textId="77777777" w:rsidR="00F057C6" w:rsidRPr="00F057C6" w:rsidRDefault="00F057C6" w:rsidP="00F057C6">
      <w:pPr>
        <w:pStyle w:val="Prrafodelista"/>
        <w:rPr>
          <w:rFonts w:ascii="Abadi Extra Light" w:hAnsi="Abadi Extra Light" w:cs="ADLaM Display"/>
        </w:rPr>
      </w:pPr>
      <w:r w:rsidRPr="00F057C6">
        <w:rPr>
          <w:rFonts w:ascii="Abadi Extra Light" w:hAnsi="Abadi Extra Light" w:cs="ADLaM Display"/>
        </w:rPr>
        <w:t>- Objetivo: Estabilizar la economía a través de la intervención del Estado</w:t>
      </w:r>
    </w:p>
    <w:p w14:paraId="325E4D75" w14:textId="77777777" w:rsidR="00F057C6" w:rsidRPr="00F057C6" w:rsidRDefault="00F057C6" w:rsidP="00F057C6">
      <w:pPr>
        <w:pStyle w:val="Prrafodelista"/>
        <w:rPr>
          <w:rFonts w:ascii="Abadi Extra Light" w:hAnsi="Abadi Extra Light" w:cs="ADLaM Display"/>
        </w:rPr>
      </w:pPr>
      <w:r w:rsidRPr="00F057C6">
        <w:rPr>
          <w:rFonts w:ascii="Abadi Extra Light" w:hAnsi="Abadi Extra Light" w:cs="ADLaM Display"/>
        </w:rPr>
        <w:t>- Rol del Estado: Activo, a través de la política fiscal y monetaria</w:t>
      </w:r>
    </w:p>
    <w:p w14:paraId="66CE40F7" w14:textId="77777777" w:rsidR="00F057C6" w:rsidRPr="00F057C6" w:rsidRDefault="00F057C6" w:rsidP="00F057C6">
      <w:pPr>
        <w:pStyle w:val="Prrafodelista"/>
        <w:rPr>
          <w:rFonts w:ascii="Abadi Extra Light" w:hAnsi="Abadi Extra Light" w:cs="ADLaM Display"/>
        </w:rPr>
      </w:pPr>
      <w:r w:rsidRPr="00F057C6">
        <w:rPr>
          <w:rFonts w:ascii="Abadi Extra Light" w:hAnsi="Abadi Extra Light" w:cs="ADLaM Display"/>
        </w:rPr>
        <w:t>- Visión del mercado: Inestable y propenso a crisis</w:t>
      </w:r>
    </w:p>
    <w:p w14:paraId="119F3E2B" w14:textId="77777777" w:rsidR="00F057C6" w:rsidRPr="00F057C6" w:rsidRDefault="00F057C6" w:rsidP="00F057C6">
      <w:pPr>
        <w:pStyle w:val="Prrafodelista"/>
        <w:rPr>
          <w:rFonts w:ascii="Abadi Extra Light" w:hAnsi="Abadi Extra Light" w:cs="ADLaM Display"/>
        </w:rPr>
      </w:pPr>
      <w:r w:rsidRPr="00F057C6">
        <w:rPr>
          <w:rFonts w:ascii="Abadi Extra Light" w:hAnsi="Abadi Extra Light" w:cs="ADLaM Display"/>
        </w:rPr>
        <w:t>- Solución a la crisis: Estimular la demanda agregada a través del gasto público y la política monetaria</w:t>
      </w:r>
    </w:p>
    <w:p w14:paraId="2520A375" w14:textId="77777777" w:rsidR="00F057C6" w:rsidRPr="00F057C6" w:rsidRDefault="00F057C6" w:rsidP="00F057C6">
      <w:pPr>
        <w:pStyle w:val="Prrafodelista"/>
        <w:rPr>
          <w:rFonts w:ascii="Abadi Extra Light" w:hAnsi="Abadi Extra Light" w:cs="ADLaM Display"/>
        </w:rPr>
      </w:pPr>
      <w:r w:rsidRPr="00F057C6">
        <w:rPr>
          <w:rFonts w:ascii="Abadi Extra Light" w:hAnsi="Abadi Extra Light" w:cs="ADLaM Display"/>
        </w:rPr>
        <w:t>- Tasas de interés: Bajas para estimular la inversión y el consumo</w:t>
      </w:r>
    </w:p>
    <w:p w14:paraId="702B7CF1" w14:textId="77777777" w:rsidR="00F057C6" w:rsidRPr="00F057C6" w:rsidRDefault="00F057C6" w:rsidP="0089270C">
      <w:pPr>
        <w:pStyle w:val="Prrafodelista"/>
        <w:rPr>
          <w:rFonts w:ascii="Abadi Extra Light" w:hAnsi="Abadi Extra Light" w:cs="ADLaM Display"/>
        </w:rPr>
      </w:pPr>
      <w:r w:rsidRPr="00F057C6">
        <w:rPr>
          <w:rFonts w:ascii="Abadi Extra Light" w:hAnsi="Abadi Extra Light" w:cs="ADLaM Display"/>
        </w:rPr>
        <w:t>- Política monetaria: Expansiva para estimular la economía</w:t>
      </w:r>
    </w:p>
    <w:p w14:paraId="48CC5065" w14:textId="77777777" w:rsidR="0089270C" w:rsidRDefault="00F057C6" w:rsidP="0089270C">
      <w:pPr>
        <w:pStyle w:val="Prrafodelista"/>
        <w:rPr>
          <w:rFonts w:ascii="Abadi Extra Light" w:hAnsi="Abadi Extra Light" w:cs="ADLaM Display"/>
        </w:rPr>
      </w:pPr>
      <w:r w:rsidRPr="00F057C6">
        <w:rPr>
          <w:rFonts w:ascii="Abadi Extra Light" w:hAnsi="Abadi Extra Light" w:cs="ADLaM Display"/>
        </w:rPr>
        <w:t xml:space="preserve">- Política fiscal: </w:t>
      </w:r>
      <w:proofErr w:type="spellStart"/>
      <w:r w:rsidRPr="00F057C6">
        <w:rPr>
          <w:rFonts w:ascii="Abadi Extra Light" w:hAnsi="Abadi Extra Light" w:cs="ADLaM Display"/>
        </w:rPr>
        <w:t>Deficit</w:t>
      </w:r>
      <w:proofErr w:type="spellEnd"/>
      <w:r w:rsidRPr="00F057C6">
        <w:rPr>
          <w:rFonts w:ascii="Abadi Extra Light" w:hAnsi="Abadi Extra Light" w:cs="ADLaM Display"/>
        </w:rPr>
        <w:t xml:space="preserve"> presupuestario permitido para estimular la demanda agregada</w:t>
      </w:r>
    </w:p>
    <w:p w14:paraId="38641D58" w14:textId="4D7EB470" w:rsidR="00F057C6" w:rsidRPr="005357C1" w:rsidRDefault="00F057C6" w:rsidP="005357C1">
      <w:pPr>
        <w:rPr>
          <w:rFonts w:ascii="Abadi Extra Light" w:hAnsi="Abadi Extra Light" w:cs="ADLaM Display"/>
          <w:b/>
          <w:bCs/>
        </w:rPr>
      </w:pPr>
      <w:r w:rsidRPr="005357C1">
        <w:rPr>
          <w:rFonts w:ascii="Abadi Extra Light" w:hAnsi="Abadi Extra Light" w:cs="ADLaM Display"/>
          <w:b/>
          <w:bCs/>
        </w:rPr>
        <w:lastRenderedPageBreak/>
        <w:t>Modelo Monetarista</w:t>
      </w:r>
      <w:r w:rsidR="0089270C" w:rsidRPr="005357C1">
        <w:rPr>
          <w:rFonts w:ascii="Abadi Extra Light" w:hAnsi="Abadi Extra Light" w:cs="ADLaM Display"/>
          <w:b/>
          <w:bCs/>
        </w:rPr>
        <w:t>:</w:t>
      </w:r>
    </w:p>
    <w:p w14:paraId="200CCE23" w14:textId="77777777" w:rsidR="00F057C6" w:rsidRPr="0089270C" w:rsidRDefault="00F057C6" w:rsidP="0089270C">
      <w:pPr>
        <w:pStyle w:val="Prrafodelista"/>
        <w:rPr>
          <w:rFonts w:ascii="Abadi Extra Light" w:hAnsi="Abadi Extra Light" w:cs="ADLaM Display"/>
        </w:rPr>
      </w:pPr>
      <w:r w:rsidRPr="0089270C">
        <w:rPr>
          <w:rFonts w:ascii="Abadi Extra Light" w:hAnsi="Abadi Extra Light" w:cs="ADLaM Display"/>
        </w:rPr>
        <w:t>- Objetivo: Controlar la inflación a través de la política monetaria</w:t>
      </w:r>
    </w:p>
    <w:p w14:paraId="264CDEAC" w14:textId="77777777" w:rsidR="00F057C6" w:rsidRPr="00F057C6" w:rsidRDefault="00F057C6" w:rsidP="0089270C">
      <w:pPr>
        <w:pStyle w:val="Prrafodelista"/>
        <w:rPr>
          <w:rFonts w:ascii="Abadi Extra Light" w:hAnsi="Abadi Extra Light" w:cs="ADLaM Display"/>
        </w:rPr>
      </w:pPr>
      <w:r w:rsidRPr="00F057C6">
        <w:rPr>
          <w:rFonts w:ascii="Abadi Extra Light" w:hAnsi="Abadi Extra Light" w:cs="ADLaM Display"/>
        </w:rPr>
        <w:t>- Rol del Estado: Limitado, a través de la política monetaria</w:t>
      </w:r>
    </w:p>
    <w:p w14:paraId="6E072AAC" w14:textId="77777777" w:rsidR="00F057C6" w:rsidRPr="00F057C6" w:rsidRDefault="00F057C6" w:rsidP="0028492D">
      <w:pPr>
        <w:pStyle w:val="Prrafodelista"/>
        <w:rPr>
          <w:rFonts w:ascii="Abadi Extra Light" w:hAnsi="Abadi Extra Light" w:cs="ADLaM Display"/>
        </w:rPr>
      </w:pPr>
      <w:r w:rsidRPr="00F057C6">
        <w:rPr>
          <w:rFonts w:ascii="Abadi Extra Light" w:hAnsi="Abadi Extra Light" w:cs="ADLaM Display"/>
        </w:rPr>
        <w:t>- Visión del mercado: Estable y auto-regulado</w:t>
      </w:r>
    </w:p>
    <w:p w14:paraId="23FCFF8C" w14:textId="77777777" w:rsidR="00F057C6" w:rsidRPr="00F057C6" w:rsidRDefault="00F057C6" w:rsidP="0028492D">
      <w:pPr>
        <w:pStyle w:val="Prrafodelista"/>
        <w:rPr>
          <w:rFonts w:ascii="Abadi Extra Light" w:hAnsi="Abadi Extra Light" w:cs="ADLaM Display"/>
        </w:rPr>
      </w:pPr>
      <w:r w:rsidRPr="00F057C6">
        <w:rPr>
          <w:rFonts w:ascii="Abadi Extra Light" w:hAnsi="Abadi Extra Light" w:cs="ADLaM Display"/>
        </w:rPr>
        <w:t>- Solución a la crisis: Reducir la oferta monetaria para controlar la inflación</w:t>
      </w:r>
    </w:p>
    <w:p w14:paraId="3BE46976" w14:textId="77777777" w:rsidR="00F057C6" w:rsidRPr="00F057C6" w:rsidRDefault="00F057C6" w:rsidP="0028492D">
      <w:pPr>
        <w:pStyle w:val="Prrafodelista"/>
        <w:rPr>
          <w:rFonts w:ascii="Abadi Extra Light" w:hAnsi="Abadi Extra Light" w:cs="ADLaM Display"/>
        </w:rPr>
      </w:pPr>
      <w:r w:rsidRPr="00F057C6">
        <w:rPr>
          <w:rFonts w:ascii="Abadi Extra Light" w:hAnsi="Abadi Extra Light" w:cs="ADLaM Display"/>
        </w:rPr>
        <w:t>- Tasas de interés: Altas para reducir la inflación y estimular el ahorro</w:t>
      </w:r>
    </w:p>
    <w:p w14:paraId="44AEB845" w14:textId="77777777" w:rsidR="00F057C6" w:rsidRPr="00F057C6" w:rsidRDefault="00F057C6" w:rsidP="0028492D">
      <w:pPr>
        <w:pStyle w:val="Prrafodelista"/>
        <w:rPr>
          <w:rFonts w:ascii="Abadi Extra Light" w:hAnsi="Abadi Extra Light" w:cs="ADLaM Display"/>
        </w:rPr>
      </w:pPr>
      <w:r w:rsidRPr="00F057C6">
        <w:rPr>
          <w:rFonts w:ascii="Abadi Extra Light" w:hAnsi="Abadi Extra Light" w:cs="ADLaM Display"/>
        </w:rPr>
        <w:t>- Política monetaria: Contractiva para reducir la inflación</w:t>
      </w:r>
    </w:p>
    <w:p w14:paraId="234A68EC" w14:textId="7DE01830" w:rsidR="00F360ED" w:rsidRPr="00F36FE7" w:rsidRDefault="00F057C6" w:rsidP="0028492D">
      <w:pPr>
        <w:pStyle w:val="Prrafodelista"/>
        <w:rPr>
          <w:rFonts w:ascii="Abadi Extra Light" w:hAnsi="Abadi Extra Light" w:cs="ADLaM Display"/>
        </w:rPr>
      </w:pPr>
      <w:r w:rsidRPr="00F057C6">
        <w:rPr>
          <w:rFonts w:ascii="Abadi Extra Light" w:hAnsi="Abadi Extra Light" w:cs="ADLaM Display"/>
        </w:rPr>
        <w:t>- Política fiscal: Equilibrio presupuestario y reducción del gasto público</w:t>
      </w:r>
    </w:p>
    <w:sectPr w:rsidR="00F360ED" w:rsidRPr="00F36FE7">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00"/>
    <w:family w:val="auto"/>
    <w:pitch w:val="variable"/>
    <w:sig w:usb0="8000206F" w:usb1="4200004A" w:usb2="00000000" w:usb3="00000000" w:csb0="00000001" w:csb1="00000000"/>
  </w:font>
  <w:font w:name="Abadi Extra Light">
    <w:panose1 w:val="020B0204020104020204"/>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3938"/>
    <w:multiLevelType w:val="hybridMultilevel"/>
    <w:tmpl w:val="CDFCC38C"/>
    <w:lvl w:ilvl="0" w:tplc="FFFFFFF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54C16C6"/>
    <w:multiLevelType w:val="hybridMultilevel"/>
    <w:tmpl w:val="31062C0E"/>
    <w:lvl w:ilvl="0" w:tplc="FFFFFFF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49B850F7"/>
    <w:multiLevelType w:val="hybridMultilevel"/>
    <w:tmpl w:val="4DFE6142"/>
    <w:lvl w:ilvl="0" w:tplc="FFFFFFFF">
      <w:start w:val="1"/>
      <w:numFmt w:val="decimal"/>
      <w:lvlText w:val="%1)"/>
      <w:lvlJc w:val="left"/>
      <w:pPr>
        <w:ind w:left="720" w:hanging="360"/>
      </w:pPr>
      <w:rPr>
        <w:rFonts w:hint="default"/>
      </w:rPr>
    </w:lvl>
    <w:lvl w:ilvl="1" w:tplc="8A00B43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4E67D05"/>
    <w:multiLevelType w:val="hybridMultilevel"/>
    <w:tmpl w:val="522CF9CC"/>
    <w:lvl w:ilvl="0" w:tplc="C62CFFDA">
      <w:start w:val="4"/>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64096426">
    <w:abstractNumId w:val="2"/>
  </w:num>
  <w:num w:numId="2" w16cid:durableId="1557207101">
    <w:abstractNumId w:val="1"/>
  </w:num>
  <w:num w:numId="3" w16cid:durableId="1573395246">
    <w:abstractNumId w:val="0"/>
  </w:num>
  <w:num w:numId="4" w16cid:durableId="2062484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48"/>
    <w:rsid w:val="00004E3D"/>
    <w:rsid w:val="00070A48"/>
    <w:rsid w:val="000E2529"/>
    <w:rsid w:val="0028492D"/>
    <w:rsid w:val="00312576"/>
    <w:rsid w:val="004928EA"/>
    <w:rsid w:val="005357C1"/>
    <w:rsid w:val="005732FA"/>
    <w:rsid w:val="006000D3"/>
    <w:rsid w:val="006925CA"/>
    <w:rsid w:val="00694F15"/>
    <w:rsid w:val="006F4FA2"/>
    <w:rsid w:val="00763938"/>
    <w:rsid w:val="007B55B4"/>
    <w:rsid w:val="00801B5C"/>
    <w:rsid w:val="0089270C"/>
    <w:rsid w:val="008B6120"/>
    <w:rsid w:val="009019F8"/>
    <w:rsid w:val="009306FB"/>
    <w:rsid w:val="009378C6"/>
    <w:rsid w:val="00947988"/>
    <w:rsid w:val="00A12B7E"/>
    <w:rsid w:val="00AB11A9"/>
    <w:rsid w:val="00BF6C7D"/>
    <w:rsid w:val="00CB2D19"/>
    <w:rsid w:val="00DF4AE1"/>
    <w:rsid w:val="00E945B7"/>
    <w:rsid w:val="00EB645B"/>
    <w:rsid w:val="00F057C6"/>
    <w:rsid w:val="00F360ED"/>
    <w:rsid w:val="00F36FE7"/>
    <w:rsid w:val="00F564EA"/>
    <w:rsid w:val="00F657E4"/>
    <w:rsid w:val="00FE319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10F7F17"/>
  <w15:chartTrackingRefBased/>
  <w15:docId w15:val="{31BAA951-A4E6-894B-AF1B-38F4C759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0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0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0A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0A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0A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0A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0A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0A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0A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0A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0A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0A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0A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0A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0A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0A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0A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0A48"/>
    <w:rPr>
      <w:rFonts w:eastAsiaTheme="majorEastAsia" w:cstheme="majorBidi"/>
      <w:color w:val="272727" w:themeColor="text1" w:themeTint="D8"/>
    </w:rPr>
  </w:style>
  <w:style w:type="paragraph" w:styleId="Ttulo">
    <w:name w:val="Title"/>
    <w:basedOn w:val="Normal"/>
    <w:next w:val="Normal"/>
    <w:link w:val="TtuloCar"/>
    <w:uiPriority w:val="10"/>
    <w:qFormat/>
    <w:rsid w:val="00070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0A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0A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0A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0A48"/>
    <w:pPr>
      <w:spacing w:before="160"/>
      <w:jc w:val="center"/>
    </w:pPr>
    <w:rPr>
      <w:i/>
      <w:iCs/>
      <w:color w:val="404040" w:themeColor="text1" w:themeTint="BF"/>
    </w:rPr>
  </w:style>
  <w:style w:type="character" w:customStyle="1" w:styleId="CitaCar">
    <w:name w:val="Cita Car"/>
    <w:basedOn w:val="Fuentedeprrafopredeter"/>
    <w:link w:val="Cita"/>
    <w:uiPriority w:val="29"/>
    <w:rsid w:val="00070A48"/>
    <w:rPr>
      <w:i/>
      <w:iCs/>
      <w:color w:val="404040" w:themeColor="text1" w:themeTint="BF"/>
    </w:rPr>
  </w:style>
  <w:style w:type="paragraph" w:styleId="Prrafodelista">
    <w:name w:val="List Paragraph"/>
    <w:basedOn w:val="Normal"/>
    <w:uiPriority w:val="34"/>
    <w:qFormat/>
    <w:rsid w:val="00070A48"/>
    <w:pPr>
      <w:ind w:left="720"/>
      <w:contextualSpacing/>
    </w:pPr>
  </w:style>
  <w:style w:type="character" w:styleId="nfasisintenso">
    <w:name w:val="Intense Emphasis"/>
    <w:basedOn w:val="Fuentedeprrafopredeter"/>
    <w:uiPriority w:val="21"/>
    <w:qFormat/>
    <w:rsid w:val="00070A48"/>
    <w:rPr>
      <w:i/>
      <w:iCs/>
      <w:color w:val="0F4761" w:themeColor="accent1" w:themeShade="BF"/>
    </w:rPr>
  </w:style>
  <w:style w:type="paragraph" w:styleId="Citadestacada">
    <w:name w:val="Intense Quote"/>
    <w:basedOn w:val="Normal"/>
    <w:next w:val="Normal"/>
    <w:link w:val="CitadestacadaCar"/>
    <w:uiPriority w:val="30"/>
    <w:qFormat/>
    <w:rsid w:val="00070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0A48"/>
    <w:rPr>
      <w:i/>
      <w:iCs/>
      <w:color w:val="0F4761" w:themeColor="accent1" w:themeShade="BF"/>
    </w:rPr>
  </w:style>
  <w:style w:type="character" w:styleId="Referenciaintensa">
    <w:name w:val="Intense Reference"/>
    <w:basedOn w:val="Fuentedeprrafopredeter"/>
    <w:uiPriority w:val="32"/>
    <w:qFormat/>
    <w:rsid w:val="00070A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4314</Characters>
  <Application>Microsoft Office Word</Application>
  <DocSecurity>0</DocSecurity>
  <Lines>35</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agostinaruiz555@gmail.com</dc:creator>
  <cp:keywords/>
  <dc:description/>
  <cp:lastModifiedBy>jlcdelcastillo@gmail.com</cp:lastModifiedBy>
  <cp:revision>2</cp:revision>
  <dcterms:created xsi:type="dcterms:W3CDTF">2024-08-05T12:33:00Z</dcterms:created>
  <dcterms:modified xsi:type="dcterms:W3CDTF">2024-08-05T12:33:00Z</dcterms:modified>
</cp:coreProperties>
</file>