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31D3A" w14:textId="1768612B" w:rsidR="00AC558D" w:rsidRPr="00AC558D" w:rsidRDefault="00AC558D" w:rsidP="00AC558D">
      <w:pPr>
        <w:pStyle w:val="Ttulo1"/>
        <w:rPr>
          <w:sz w:val="56"/>
          <w:szCs w:val="56"/>
          <w14:textOutline w14:w="9525" w14:cap="rnd" w14:cmpd="sng" w14:algn="ctr">
            <w14:solidFill>
              <w14:srgbClr w14:val="7030A0"/>
            </w14:solidFill>
            <w14:prstDash w14:val="solid"/>
            <w14:bevel/>
          </w14:textOutline>
        </w:rPr>
      </w:pPr>
      <w:r w:rsidRPr="00AC558D">
        <w:rPr>
          <w:sz w:val="56"/>
          <w:szCs w:val="56"/>
          <w14:textOutline w14:w="9525" w14:cap="rnd" w14:cmpd="sng" w14:algn="ctr">
            <w14:solidFill>
              <w14:srgbClr w14:val="7030A0"/>
            </w14:solidFill>
            <w14:prstDash w14:val="solid"/>
            <w14:bevel/>
          </w14:textOutline>
        </w:rPr>
        <w:t xml:space="preserve">QUERER LO QUE NO PUEDO TENER </w:t>
      </w:r>
    </w:p>
    <w:p w14:paraId="082EF457" w14:textId="331B9801" w:rsidR="00AC558D" w:rsidRPr="00AC558D" w:rsidRDefault="00AC558D" w:rsidP="00AC558D">
      <w:pPr>
        <w:rPr>
          <w:rFonts w:asciiTheme="majorHAnsi" w:hAnsiTheme="majorHAnsi" w:cstheme="majorHAnsi"/>
          <w:sz w:val="24"/>
          <w:szCs w:val="24"/>
        </w:rPr>
      </w:pPr>
      <w:r w:rsidRPr="00AC558D">
        <w:rPr>
          <w:rFonts w:asciiTheme="majorHAnsi" w:hAnsiTheme="majorHAnsi" w:cstheme="majorHAnsi"/>
          <w:sz w:val="24"/>
          <w:szCs w:val="24"/>
        </w:rPr>
        <w:t xml:space="preserve">Cuando entras en la adolescencia, empezamos a desarrollarnos, cambiando todo nuestro cuerpo hasta los sentimientos, pensando: ¿Por qué me veo así? o ¿Por qué soy así? Comparándonos con los cuerpos de los demás, decepcionándonos por no ser como queremos y viviendo inseguros por no tener lo que deseamos.  </w:t>
      </w:r>
    </w:p>
    <w:p w14:paraId="0C606B47" w14:textId="77777777" w:rsidR="00AC558D" w:rsidRPr="00AC558D" w:rsidRDefault="00AC558D" w:rsidP="00AC558D">
      <w:pPr>
        <w:rPr>
          <w:rFonts w:asciiTheme="majorHAnsi" w:hAnsiTheme="majorHAnsi" w:cstheme="majorHAnsi"/>
          <w:sz w:val="24"/>
          <w:szCs w:val="24"/>
        </w:rPr>
      </w:pPr>
      <w:r w:rsidRPr="00AC558D">
        <w:rPr>
          <w:rFonts w:asciiTheme="majorHAnsi" w:hAnsiTheme="majorHAnsi" w:cstheme="majorHAnsi"/>
          <w:sz w:val="24"/>
          <w:szCs w:val="24"/>
        </w:rPr>
        <w:t xml:space="preserve">Al iniciar la adolescencia, me empecé a comparar con las chicas más grandes, queriendo ser como ellas, viendo su hermoso cuerpo, sintiéndome menos, viendo su precioso pelo, tratando de tenerlo, su linda cara con perfecta sonrisa, viviendo en esa sociedad en la que, por tener unos kilos más, </w:t>
      </w:r>
      <w:proofErr w:type="spellStart"/>
      <w:r w:rsidRPr="00AC558D">
        <w:rPr>
          <w:rFonts w:asciiTheme="majorHAnsi" w:hAnsiTheme="majorHAnsi" w:cstheme="majorHAnsi"/>
          <w:sz w:val="24"/>
          <w:szCs w:val="24"/>
        </w:rPr>
        <w:t>sos</w:t>
      </w:r>
      <w:proofErr w:type="spellEnd"/>
      <w:r w:rsidRPr="00AC558D">
        <w:rPr>
          <w:rFonts w:asciiTheme="majorHAnsi" w:hAnsiTheme="majorHAnsi" w:cstheme="majorHAnsi"/>
          <w:sz w:val="24"/>
          <w:szCs w:val="24"/>
        </w:rPr>
        <w:t xml:space="preserve"> la excluida; por no tener el mismo carácter, </w:t>
      </w:r>
      <w:proofErr w:type="spellStart"/>
      <w:r w:rsidRPr="00AC558D">
        <w:rPr>
          <w:rFonts w:asciiTheme="majorHAnsi" w:hAnsiTheme="majorHAnsi" w:cstheme="majorHAnsi"/>
          <w:sz w:val="24"/>
          <w:szCs w:val="24"/>
        </w:rPr>
        <w:t>sos</w:t>
      </w:r>
      <w:proofErr w:type="spellEnd"/>
      <w:r w:rsidRPr="00AC558D">
        <w:rPr>
          <w:rFonts w:asciiTheme="majorHAnsi" w:hAnsiTheme="majorHAnsi" w:cstheme="majorHAnsi"/>
          <w:sz w:val="24"/>
          <w:szCs w:val="24"/>
        </w:rPr>
        <w:t xml:space="preserve"> distinta.  </w:t>
      </w:r>
    </w:p>
    <w:p w14:paraId="6A003116" w14:textId="77777777" w:rsidR="00AC558D" w:rsidRPr="00AC558D" w:rsidRDefault="00AC558D" w:rsidP="00AC558D">
      <w:pPr>
        <w:rPr>
          <w:rFonts w:asciiTheme="majorHAnsi" w:hAnsiTheme="majorHAnsi" w:cstheme="majorHAnsi"/>
          <w:sz w:val="24"/>
          <w:szCs w:val="24"/>
        </w:rPr>
      </w:pPr>
      <w:r w:rsidRPr="00AC558D">
        <w:rPr>
          <w:rFonts w:asciiTheme="majorHAnsi" w:hAnsiTheme="majorHAnsi" w:cstheme="majorHAnsi"/>
          <w:sz w:val="24"/>
          <w:szCs w:val="24"/>
        </w:rPr>
        <w:t xml:space="preserve">En esta situación, buscamos cómo sentirnos como una cantante, Olivia Rodrigo, haciendo una canción hablando de la comparación, JEALOUSY, expresando cómo vivir con la comparación.  </w:t>
      </w:r>
    </w:p>
    <w:p w14:paraId="246813AE" w14:textId="77777777" w:rsidR="00AC558D" w:rsidRPr="00AC558D" w:rsidRDefault="00AC558D" w:rsidP="00AC558D">
      <w:pPr>
        <w:rPr>
          <w:rFonts w:asciiTheme="majorHAnsi" w:hAnsiTheme="majorHAnsi" w:cstheme="majorHAnsi"/>
          <w:sz w:val="24"/>
          <w:szCs w:val="24"/>
        </w:rPr>
      </w:pPr>
      <w:r w:rsidRPr="00AC558D">
        <w:rPr>
          <w:rFonts w:asciiTheme="majorHAnsi" w:hAnsiTheme="majorHAnsi" w:cstheme="majorHAnsi"/>
          <w:sz w:val="24"/>
          <w:szCs w:val="24"/>
        </w:rPr>
        <w:t xml:space="preserve">El tema de la comparación física es un asunto delicado que puede generar sentimientos de inseguridad y baja autoestima, causando problemas alimenticios, llevándonos a estar obsesionados con nuestros cuerpos y cómo nos vemos, haciéndonos siempre esta pregunta: ¿Por qué no me veo como ella? o ¿Por qué no me tratan igual que ella?  </w:t>
      </w:r>
    </w:p>
    <w:p w14:paraId="69A1402C" w14:textId="47C7C25E" w:rsidR="001101A5" w:rsidRPr="00AC558D" w:rsidRDefault="00AC558D" w:rsidP="00AC558D">
      <w:pPr>
        <w:rPr>
          <w:rFonts w:asciiTheme="majorHAnsi" w:hAnsiTheme="majorHAnsi" w:cstheme="majorHAnsi"/>
          <w:sz w:val="24"/>
          <w:szCs w:val="24"/>
        </w:rPr>
      </w:pPr>
      <w:r w:rsidRPr="00AC558D">
        <w:rPr>
          <w:rFonts w:asciiTheme="majorHAnsi" w:hAnsiTheme="majorHAnsi" w:cstheme="majorHAnsi"/>
          <w:sz w:val="24"/>
          <w:szCs w:val="24"/>
        </w:rPr>
        <w:t>Hay que entender que todos tenemos diferentes cuerpos y que hay que aceptarnos tal como somos. Debemos valorar nuestras cualidades personales y no dejar de querernos.</w:t>
      </w:r>
    </w:p>
    <w:sectPr w:rsidR="001101A5" w:rsidRPr="00AC55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60"/>
    <w:rsid w:val="001101A5"/>
    <w:rsid w:val="00247E60"/>
    <w:rsid w:val="00516782"/>
    <w:rsid w:val="00A5609A"/>
    <w:rsid w:val="00AC558D"/>
    <w:rsid w:val="00C74C5E"/>
    <w:rsid w:val="00C952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A031"/>
  <w15:chartTrackingRefBased/>
  <w15:docId w15:val="{3595BBD4-1315-441E-8792-71F3351F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55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211</Words>
  <Characters>1162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dc:creator>
  <cp:keywords/>
  <dc:description/>
  <cp:lastModifiedBy>celeste .</cp:lastModifiedBy>
  <cp:revision>1</cp:revision>
  <dcterms:created xsi:type="dcterms:W3CDTF">2024-08-05T22:12:00Z</dcterms:created>
  <dcterms:modified xsi:type="dcterms:W3CDTF">2024-08-06T01:55:00Z</dcterms:modified>
</cp:coreProperties>
</file>