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DEE2" w14:textId="77777777" w:rsidR="00A30EC3" w:rsidRDefault="00E70C2E">
      <w:pPr>
        <w:ind w:left="-5"/>
      </w:pPr>
      <w:r>
        <w:t>Materia: Problemáticas Sociológicas Contemporáneas</w:t>
      </w:r>
    </w:p>
    <w:p w14:paraId="12F98907" w14:textId="77777777" w:rsidR="00A30EC3" w:rsidRDefault="00E70C2E">
      <w:pPr>
        <w:ind w:left="-5"/>
      </w:pPr>
      <w:r>
        <w:t xml:space="preserve">Profesora: Carla </w:t>
      </w:r>
      <w:proofErr w:type="spellStart"/>
      <w:r>
        <w:t>Franza</w:t>
      </w:r>
      <w:proofErr w:type="spellEnd"/>
    </w:p>
    <w:p w14:paraId="0A0A8DDD" w14:textId="77777777" w:rsidR="00A30EC3" w:rsidRDefault="00E70C2E">
      <w:pPr>
        <w:ind w:left="-5"/>
      </w:pPr>
      <w:r>
        <w:t>UNIDAD 3: CONSTRUCCIÓN CULTURAL DE LA REALIDAD</w:t>
      </w:r>
    </w:p>
    <w:p w14:paraId="51F1133A" w14:textId="77777777" w:rsidR="00A30EC3" w:rsidRDefault="00E70C2E">
      <w:pPr>
        <w:spacing w:after="620"/>
        <w:ind w:left="-5"/>
      </w:pPr>
      <w:r>
        <w:t>Tema: Proceso de socialización</w:t>
      </w:r>
    </w:p>
    <w:p w14:paraId="287B7DE6" w14:textId="77777777" w:rsidR="00A30EC3" w:rsidRDefault="00E70C2E">
      <w:pPr>
        <w:pStyle w:val="Ttulo1"/>
        <w:ind w:left="-5"/>
      </w:pPr>
      <w:r>
        <w:t>ACTIVIDAD 1</w:t>
      </w:r>
    </w:p>
    <w:p w14:paraId="2499B4A0" w14:textId="77777777" w:rsidR="00A30EC3" w:rsidRDefault="00E70C2E">
      <w:pPr>
        <w:spacing w:after="369"/>
        <w:ind w:left="-5"/>
      </w:pPr>
      <w:r>
        <w:t>OBSERVA EL SIGUIENTE VIDEO</w:t>
      </w:r>
    </w:p>
    <w:p w14:paraId="37B33052" w14:textId="77777777" w:rsidR="00A30EC3" w:rsidRDefault="00E70C2E">
      <w:pPr>
        <w:spacing w:after="335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BC5D41D" wp14:editId="5F671CE6">
                <wp:simplePos x="0" y="0"/>
                <wp:positionH relativeFrom="column">
                  <wp:posOffset>0</wp:posOffset>
                </wp:positionH>
                <wp:positionV relativeFrom="paragraph">
                  <wp:posOffset>-38926</wp:posOffset>
                </wp:positionV>
                <wp:extent cx="5720775" cy="181597"/>
                <wp:effectExtent l="0" t="0" r="0" b="0"/>
                <wp:wrapNone/>
                <wp:docPr id="1565" name="Group 1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775" cy="181597"/>
                          <a:chOff x="0" y="0"/>
                          <a:chExt cx="5720775" cy="181597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720775" cy="181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775" h="181597">
                                <a:moveTo>
                                  <a:pt x="76200" y="0"/>
                                </a:moveTo>
                                <a:lnTo>
                                  <a:pt x="5644575" y="0"/>
                                </a:lnTo>
                                <a:cubicBezTo>
                                  <a:pt x="5686659" y="0"/>
                                  <a:pt x="5720775" y="34116"/>
                                  <a:pt x="5720775" y="76200"/>
                                </a:cubicBezTo>
                                <a:lnTo>
                                  <a:pt x="5720775" y="105397"/>
                                </a:lnTo>
                                <a:cubicBezTo>
                                  <a:pt x="5720775" y="147481"/>
                                  <a:pt x="5686659" y="181597"/>
                                  <a:pt x="5644575" y="181597"/>
                                </a:cubicBezTo>
                                <a:lnTo>
                                  <a:pt x="76200" y="181597"/>
                                </a:lnTo>
                                <a:cubicBezTo>
                                  <a:pt x="34116" y="181597"/>
                                  <a:pt x="0" y="147481"/>
                                  <a:pt x="0" y="105397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34116"/>
                                  <a:pt x="34116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A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7625" y="54125"/>
                            <a:ext cx="104775" cy="73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73346">
                                <a:moveTo>
                                  <a:pt x="52388" y="0"/>
                                </a:moveTo>
                                <a:cubicBezTo>
                                  <a:pt x="52388" y="0"/>
                                  <a:pt x="85153" y="0"/>
                                  <a:pt x="93321" y="2191"/>
                                </a:cubicBezTo>
                                <a:cubicBezTo>
                                  <a:pt x="97832" y="3398"/>
                                  <a:pt x="101377" y="6943"/>
                                  <a:pt x="101377" y="6943"/>
                                </a:cubicBezTo>
                                <a:lnTo>
                                  <a:pt x="102584" y="11454"/>
                                </a:lnTo>
                                <a:cubicBezTo>
                                  <a:pt x="104775" y="19622"/>
                                  <a:pt x="104775" y="36673"/>
                                  <a:pt x="104775" y="36673"/>
                                </a:cubicBezTo>
                                <a:cubicBezTo>
                                  <a:pt x="104775" y="36673"/>
                                  <a:pt x="104775" y="53724"/>
                                  <a:pt x="102584" y="61892"/>
                                </a:cubicBezTo>
                                <a:cubicBezTo>
                                  <a:pt x="101377" y="66403"/>
                                  <a:pt x="97832" y="69948"/>
                                  <a:pt x="93321" y="71155"/>
                                </a:cubicBezTo>
                                <a:cubicBezTo>
                                  <a:pt x="85153" y="73346"/>
                                  <a:pt x="52388" y="73346"/>
                                  <a:pt x="52388" y="73346"/>
                                </a:cubicBezTo>
                                <a:cubicBezTo>
                                  <a:pt x="52388" y="73346"/>
                                  <a:pt x="19622" y="73346"/>
                                  <a:pt x="11454" y="71155"/>
                                </a:cubicBezTo>
                                <a:cubicBezTo>
                                  <a:pt x="6943" y="69948"/>
                                  <a:pt x="3398" y="66403"/>
                                  <a:pt x="2191" y="61892"/>
                                </a:cubicBezTo>
                                <a:cubicBezTo>
                                  <a:pt x="0" y="53724"/>
                                  <a:pt x="0" y="36673"/>
                                  <a:pt x="0" y="36673"/>
                                </a:cubicBezTo>
                                <a:cubicBezTo>
                                  <a:pt x="0" y="36673"/>
                                  <a:pt x="0" y="19622"/>
                                  <a:pt x="2191" y="11454"/>
                                </a:cubicBezTo>
                                <a:cubicBezTo>
                                  <a:pt x="3398" y="6943"/>
                                  <a:pt x="6943" y="3398"/>
                                  <a:pt x="11454" y="2191"/>
                                </a:cubicBezTo>
                                <a:cubicBezTo>
                                  <a:pt x="19622" y="0"/>
                                  <a:pt x="52388" y="0"/>
                                  <a:pt x="52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9533" y="75084"/>
                            <a:ext cx="27220" cy="3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0" h="31429">
                                <a:moveTo>
                                  <a:pt x="0" y="0"/>
                                </a:moveTo>
                                <a:lnTo>
                                  <a:pt x="27220" y="15715"/>
                                </a:lnTo>
                                <a:lnTo>
                                  <a:pt x="0" y="31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763" y="4763"/>
                            <a:ext cx="5711250" cy="172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250" h="172072">
                                <a:moveTo>
                                  <a:pt x="78581" y="0"/>
                                </a:moveTo>
                                <a:lnTo>
                                  <a:pt x="5632669" y="0"/>
                                </a:lnTo>
                                <a:cubicBezTo>
                                  <a:pt x="5676068" y="0"/>
                                  <a:pt x="5711250" y="35182"/>
                                  <a:pt x="5711250" y="78581"/>
                                </a:cubicBezTo>
                                <a:lnTo>
                                  <a:pt x="5711250" y="93490"/>
                                </a:lnTo>
                                <a:cubicBezTo>
                                  <a:pt x="5711250" y="136889"/>
                                  <a:pt x="5676068" y="172072"/>
                                  <a:pt x="5632669" y="172072"/>
                                </a:cubicBezTo>
                                <a:lnTo>
                                  <a:pt x="78581" y="172072"/>
                                </a:lnTo>
                                <a:cubicBezTo>
                                  <a:pt x="35182" y="172072"/>
                                  <a:pt x="0" y="136889"/>
                                  <a:pt x="0" y="93490"/>
                                </a:cubicBezTo>
                                <a:lnTo>
                                  <a:pt x="0" y="78581"/>
                                </a:lnTo>
                                <a:cubicBezTo>
                                  <a:pt x="0" y="35182"/>
                                  <a:pt x="35182" y="0"/>
                                  <a:pt x="78581" y="0"/>
                                </a:cubicBezTo>
                                <a:close/>
                              </a:path>
                            </a:pathLst>
                          </a:custGeom>
                          <a:ln w="2381" cap="flat">
                            <a:miter lim="127000"/>
                          </a:ln>
                        </wps:spPr>
                        <wps:style>
                          <a:lnRef idx="1">
                            <a:srgbClr val="E8EAE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5" style="width:450.455pt;height:14.299pt;position:absolute;z-index:-2147483622;mso-position-horizontal-relative:text;mso-position-horizontal:absolute;margin-left:0pt;mso-position-vertical-relative:text;margin-top:-3.06509pt;" coordsize="57207,1815">
                <v:shape id="Shape 31" style="position:absolute;width:57207;height:1815;left:0;top:0;" coordsize="5720775,181597" path="m76200,0l5644575,0c5686659,0,5720775,34116,5720775,76200l5720775,105397c5720775,147481,5686659,181597,5644575,181597l76200,181597c34116,181597,0,147481,0,105397l0,76200c0,34116,34116,0,76200,0x">
                  <v:stroke weight="0pt" endcap="flat" joinstyle="miter" miterlimit="10" on="false" color="#000000" opacity="0"/>
                  <v:fill on="true" color="#e8eaed"/>
                </v:shape>
                <v:shape id="Shape 32" style="position:absolute;width:1047;height:733;left:476;top:541;" coordsize="104775,73346" path="m52388,0c52388,0,85153,0,93321,2191c97832,3398,101377,6943,101377,6943l102584,11454c104775,19622,104775,36673,104775,36673c104775,36673,104775,53724,102584,61892c101377,66403,97832,69948,93321,71155c85153,73346,52388,73346,52388,73346c52388,73346,19622,73346,11454,71155c6943,69948,3398,66403,2191,61892c0,53724,0,36673,0,36673c0,36673,0,19622,2191,11454c3398,6943,6943,3398,11454,2191c19622,0,52388,0,52388,0x">
                  <v:stroke weight="0pt" endcap="flat" joinstyle="miter" miterlimit="10" on="false" color="#000000" opacity="0"/>
                  <v:fill on="true" color="#ff0000"/>
                </v:shape>
                <v:shape id="Shape 33" style="position:absolute;width:272;height:314;left:895;top:750;" coordsize="27220,31429" path="m0,0l27220,15715l0,31429l0,0x">
                  <v:stroke weight="0pt" endcap="flat" joinstyle="miter" miterlimit="10" on="false" color="#000000" opacity="0"/>
                  <v:fill on="true" color="#ffffff"/>
                </v:shape>
                <v:shape id="Shape 36" style="position:absolute;width:57112;height:1720;left:47;top:47;" coordsize="5711250,172072" path="m78581,0l5632669,0c5676068,0,5711250,35182,5711250,78581l5711250,93490c5711250,136889,5676068,172072,5632669,172072l78581,172072c35182,172072,0,136889,0,93490l0,78581c0,35182,35182,0,78581,0x">
                  <v:stroke weight="0.1875pt" endcap="flat" joinstyle="miter" miterlimit="10" on="true" color="#e8eaed"/>
                  <v:fill on="false" color="#000000" opacity="0"/>
                </v:shape>
              </v:group>
            </w:pict>
          </mc:Fallback>
        </mc:AlternateContent>
      </w:r>
      <w:hyperlink r:id="rId4">
        <w:r>
          <w:rPr>
            <w:rFonts w:ascii="Calibri" w:eastAsia="Calibri" w:hAnsi="Calibri" w:cs="Calibri"/>
          </w:rPr>
          <w:t>⭐</w:t>
        </w:r>
      </w:hyperlink>
      <w:hyperlink r:id="rId5">
        <w:r>
          <w:t xml:space="preserve"> PROCESO de SOCIALIZACIÓN | GRUPO PRIMARIO, SECUNDARIO y TERCIAR…</w:t>
        </w:r>
      </w:hyperlink>
    </w:p>
    <w:p w14:paraId="70519D97" w14:textId="0D1D0035" w:rsidR="00A30EC3" w:rsidRDefault="00E70C2E">
      <w:pPr>
        <w:ind w:left="-5"/>
      </w:pPr>
      <w:r>
        <w:t>DEFINE PROCESO DE SOCIALIZACIÓN</w:t>
      </w:r>
      <w:r w:rsidR="00004F62">
        <w:t xml:space="preserve"> Y MARCA CON UNA CRUZ LAS IMÁGENES DONDE SE PUEDE VISUALIZAR </w:t>
      </w:r>
    </w:p>
    <w:p w14:paraId="0617A7F7" w14:textId="77777777" w:rsidR="00A30EC3" w:rsidRDefault="00E70C2E">
      <w:pPr>
        <w:spacing w:after="620"/>
        <w:ind w:left="-5"/>
      </w:pPr>
      <w:r>
        <w:t>UBICA LOS APRENDIZAJES QUE BRINDA LA ESCUELA Y LA FAMILIA</w:t>
      </w:r>
    </w:p>
    <w:p w14:paraId="549356D1" w14:textId="77777777" w:rsidR="00A30EC3" w:rsidRDefault="00E70C2E">
      <w:pPr>
        <w:pStyle w:val="Ttulo1"/>
        <w:ind w:left="-5"/>
      </w:pPr>
      <w:r>
        <w:t>ACTIVIDAD 2</w:t>
      </w:r>
    </w:p>
    <w:p w14:paraId="33767096" w14:textId="77777777" w:rsidR="00A30EC3" w:rsidRDefault="00E70C2E">
      <w:pPr>
        <w:spacing w:after="38"/>
        <w:ind w:left="-5"/>
      </w:pPr>
      <w:r>
        <w:t>MEDIANTE UN CUADRO DE DOBLE ENTRADA DIFERENCIA LA SOCIALIZACIÓN</w:t>
      </w:r>
    </w:p>
    <w:p w14:paraId="61C9EA1B" w14:textId="77777777" w:rsidR="00A30EC3" w:rsidRDefault="00E70C2E">
      <w:pPr>
        <w:spacing w:after="19"/>
        <w:ind w:left="-5"/>
      </w:pPr>
      <w:r>
        <w:t>SECUNDARIA Y LA SOCIALIZACIÓN PRIMARIA.AGREGA IMÁGENES PARA</w:t>
      </w:r>
    </w:p>
    <w:p w14:paraId="1A26EFD1" w14:textId="7BF17AE3" w:rsidR="00A30EC3" w:rsidRDefault="00E70C2E">
      <w:pPr>
        <w:spacing w:after="613"/>
        <w:ind w:left="-5"/>
      </w:pPr>
      <w:r>
        <w:t>EJEMPLIFICAR</w:t>
      </w:r>
      <w:r w:rsidR="00FF52DE">
        <w:t xml:space="preserve"> CON UN </w:t>
      </w:r>
      <w:r w:rsidR="00DA527E">
        <w:t xml:space="preserve">CASO DE LA VIDA REAL UTILIZANDO UNA SECUENCIA DE IMÁGENES </w:t>
      </w:r>
    </w:p>
    <w:p w14:paraId="62CAEEE1" w14:textId="77777777" w:rsidR="00A30EC3" w:rsidRDefault="00E70C2E">
      <w:pPr>
        <w:spacing w:after="335" w:line="259" w:lineRule="auto"/>
        <w:ind w:left="-5"/>
      </w:pPr>
      <w:r>
        <w:rPr>
          <w:b/>
        </w:rPr>
        <w:t>ACTIVIDAD 3</w:t>
      </w:r>
    </w:p>
    <w:p w14:paraId="1E3B124B" w14:textId="77777777" w:rsidR="00A30EC3" w:rsidRDefault="00E70C2E">
      <w:pPr>
        <w:ind w:left="-5"/>
      </w:pPr>
      <w:r>
        <w:t>Lectura del Texto: “La familia y la escuela”( adecuación)</w:t>
      </w:r>
    </w:p>
    <w:p w14:paraId="5B3997F1" w14:textId="77777777" w:rsidR="00A30EC3" w:rsidRDefault="00E70C2E">
      <w:pPr>
        <w:pStyle w:val="Ttulo1"/>
        <w:ind w:left="2148"/>
      </w:pPr>
      <w:r>
        <w:t>LA ESCUELA</w:t>
      </w:r>
    </w:p>
    <w:p w14:paraId="4B86EA71" w14:textId="77777777" w:rsidR="00A30EC3" w:rsidRDefault="00E70C2E">
      <w:pPr>
        <w:spacing w:after="33"/>
        <w:ind w:left="-5"/>
      </w:pPr>
      <w:r>
        <w:t>COMO LA FAMILIA LA ESCUELA ES UNA INSTITUCIÓN QUE REPRESENTA LA AUTORIDAD ADULTA EN LA SOCIEDAD.</w:t>
      </w:r>
    </w:p>
    <w:p w14:paraId="11DCCE7D" w14:textId="77777777" w:rsidR="00A30EC3" w:rsidRDefault="00E70C2E">
      <w:pPr>
        <w:ind w:left="-5"/>
      </w:pPr>
      <w:r>
        <w:t>LA ESCUELA ESTA FORMALIZADA MEDIANTE REGLAS ESTABLECIDAS PREVIAMENTE, TIENE UN PROGRAMA.</w:t>
      </w:r>
    </w:p>
    <w:p w14:paraId="5EEA584A" w14:textId="77777777" w:rsidR="00A30EC3" w:rsidRDefault="00E70C2E">
      <w:pPr>
        <w:pStyle w:val="Ttulo1"/>
        <w:ind w:left="0" w:right="140" w:firstLine="0"/>
        <w:jc w:val="center"/>
      </w:pPr>
      <w:r>
        <w:t>LAZOS ENTRE LA ESCUELA Y LA FAMILIA</w:t>
      </w:r>
    </w:p>
    <w:p w14:paraId="5F4A08A4" w14:textId="77777777" w:rsidR="00A30EC3" w:rsidRDefault="00E70C2E">
      <w:pPr>
        <w:spacing w:after="33"/>
        <w:ind w:left="-5"/>
      </w:pPr>
      <w:r>
        <w:t>QUE UN NIÑO SEA RECEPTIVO O QUE TENGA MIEDO DE IR A LA ESCUELA, QUE ACEPTE O RECHACE A LAS AUTORIDADES DEPENDE EN GRAN MEDIDA DE LAS ACTITUDES QUE SE TENGAN HACIA LA ESCUELA EN EL AMBIENTE FAMILIAR.</w:t>
      </w:r>
    </w:p>
    <w:p w14:paraId="363A5BC9" w14:textId="77777777" w:rsidR="00A30EC3" w:rsidRDefault="00E70C2E">
      <w:pPr>
        <w:ind w:left="-5"/>
      </w:pPr>
      <w:r>
        <w:t>EL NIÑO QUE ASISTE AL COLEGIO CONTINÚA SIENDO MIEMBRO DE UN GRUPO FAMILIAR;LOS DOS AGENTES DE SOCIALIZACIÓN PUEDEN AYUDARSE U OPONERSE.</w:t>
      </w:r>
    </w:p>
    <w:p w14:paraId="77E0108C" w14:textId="77777777" w:rsidR="00A30EC3" w:rsidRDefault="00E70C2E">
      <w:pPr>
        <w:ind w:left="-5"/>
      </w:pPr>
      <w:r>
        <w:t>PADRES Y MAESTROS PUEDEN ,CONJUNTAMENTE,ALENTAR EL ESTUDIO, EL RESPETO OR LAS AUTORIDADES ESCOLARES O ESTAR EN COMPLETO DESACUERDO.</w:t>
      </w:r>
    </w:p>
    <w:p w14:paraId="69E7C597" w14:textId="77777777" w:rsidR="00A30EC3" w:rsidRDefault="00E70C2E">
      <w:pPr>
        <w:spacing w:after="38"/>
        <w:ind w:left="-5"/>
      </w:pPr>
      <w:r>
        <w:t>CON LA AYUDA DEL SIGUIENTE VIDEO ELABORA UNA LISTA CON ALGUNOS DE LOS</w:t>
      </w:r>
    </w:p>
    <w:p w14:paraId="7B941FEC" w14:textId="77777777" w:rsidR="00A30EC3" w:rsidRDefault="00E70C2E">
      <w:pPr>
        <w:spacing w:after="617"/>
        <w:ind w:left="-5"/>
      </w:pPr>
      <w:r>
        <w:t>PRINCIPALES CONFLICTOS ENTRE ESCUELA Y FAMILIA</w:t>
      </w:r>
    </w:p>
    <w:p w14:paraId="7C999A6A" w14:textId="77777777" w:rsidR="00A30EC3" w:rsidRDefault="00E70C2E">
      <w:pPr>
        <w:ind w:left="3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CC7E85" wp14:editId="6D1E7B6C">
                <wp:simplePos x="0" y="0"/>
                <wp:positionH relativeFrom="column">
                  <wp:posOffset>0</wp:posOffset>
                </wp:positionH>
                <wp:positionV relativeFrom="paragraph">
                  <wp:posOffset>-39808</wp:posOffset>
                </wp:positionV>
                <wp:extent cx="4681493" cy="181596"/>
                <wp:effectExtent l="0" t="0" r="0" b="0"/>
                <wp:wrapNone/>
                <wp:docPr id="1498" name="Group 1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1493" cy="181596"/>
                          <a:chOff x="0" y="0"/>
                          <a:chExt cx="4681493" cy="181596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4681493" cy="18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493" h="181596">
                                <a:moveTo>
                                  <a:pt x="76200" y="0"/>
                                </a:moveTo>
                                <a:lnTo>
                                  <a:pt x="4605293" y="0"/>
                                </a:lnTo>
                                <a:cubicBezTo>
                                  <a:pt x="4647377" y="0"/>
                                  <a:pt x="4681493" y="34116"/>
                                  <a:pt x="4681493" y="76200"/>
                                </a:cubicBezTo>
                                <a:lnTo>
                                  <a:pt x="4681493" y="105396"/>
                                </a:lnTo>
                                <a:cubicBezTo>
                                  <a:pt x="4681493" y="147480"/>
                                  <a:pt x="4647377" y="181596"/>
                                  <a:pt x="4605293" y="181596"/>
                                </a:cubicBezTo>
                                <a:lnTo>
                                  <a:pt x="76200" y="181596"/>
                                </a:lnTo>
                                <a:cubicBezTo>
                                  <a:pt x="34116" y="181596"/>
                                  <a:pt x="0" y="147480"/>
                                  <a:pt x="0" y="105396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34116"/>
                                  <a:pt x="34116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A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7625" y="54125"/>
                            <a:ext cx="104775" cy="73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73346">
                                <a:moveTo>
                                  <a:pt x="52388" y="0"/>
                                </a:moveTo>
                                <a:cubicBezTo>
                                  <a:pt x="52388" y="0"/>
                                  <a:pt x="85153" y="0"/>
                                  <a:pt x="93321" y="2191"/>
                                </a:cubicBezTo>
                                <a:cubicBezTo>
                                  <a:pt x="97832" y="3398"/>
                                  <a:pt x="101377" y="6943"/>
                                  <a:pt x="101377" y="6943"/>
                                </a:cubicBezTo>
                                <a:lnTo>
                                  <a:pt x="102584" y="11454"/>
                                </a:lnTo>
                                <a:cubicBezTo>
                                  <a:pt x="104775" y="19622"/>
                                  <a:pt x="104775" y="36673"/>
                                  <a:pt x="104775" y="36673"/>
                                </a:cubicBezTo>
                                <a:cubicBezTo>
                                  <a:pt x="104775" y="36673"/>
                                  <a:pt x="104775" y="53724"/>
                                  <a:pt x="102584" y="61892"/>
                                </a:cubicBezTo>
                                <a:cubicBezTo>
                                  <a:pt x="101377" y="66403"/>
                                  <a:pt x="97832" y="69948"/>
                                  <a:pt x="93321" y="71155"/>
                                </a:cubicBezTo>
                                <a:cubicBezTo>
                                  <a:pt x="85153" y="73346"/>
                                  <a:pt x="52388" y="73346"/>
                                  <a:pt x="52388" y="73346"/>
                                </a:cubicBezTo>
                                <a:cubicBezTo>
                                  <a:pt x="52388" y="73346"/>
                                  <a:pt x="19622" y="73346"/>
                                  <a:pt x="11454" y="71155"/>
                                </a:cubicBezTo>
                                <a:cubicBezTo>
                                  <a:pt x="6943" y="69948"/>
                                  <a:pt x="3398" y="66403"/>
                                  <a:pt x="2191" y="61892"/>
                                </a:cubicBezTo>
                                <a:cubicBezTo>
                                  <a:pt x="0" y="53724"/>
                                  <a:pt x="0" y="36673"/>
                                  <a:pt x="0" y="36673"/>
                                </a:cubicBezTo>
                                <a:cubicBezTo>
                                  <a:pt x="0" y="36673"/>
                                  <a:pt x="0" y="19622"/>
                                  <a:pt x="2191" y="11454"/>
                                </a:cubicBezTo>
                                <a:cubicBezTo>
                                  <a:pt x="3398" y="6943"/>
                                  <a:pt x="6943" y="3398"/>
                                  <a:pt x="11454" y="2191"/>
                                </a:cubicBezTo>
                                <a:cubicBezTo>
                                  <a:pt x="19622" y="0"/>
                                  <a:pt x="52388" y="0"/>
                                  <a:pt x="52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89533" y="75084"/>
                            <a:ext cx="27220" cy="3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0" h="31429">
                                <a:moveTo>
                                  <a:pt x="0" y="0"/>
                                </a:moveTo>
                                <a:lnTo>
                                  <a:pt x="27220" y="15715"/>
                                </a:lnTo>
                                <a:lnTo>
                                  <a:pt x="0" y="31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763" y="4763"/>
                            <a:ext cx="4671968" cy="172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1968" h="172071">
                                <a:moveTo>
                                  <a:pt x="78581" y="0"/>
                                </a:moveTo>
                                <a:lnTo>
                                  <a:pt x="4593387" y="0"/>
                                </a:lnTo>
                                <a:cubicBezTo>
                                  <a:pt x="4636786" y="0"/>
                                  <a:pt x="4671968" y="35182"/>
                                  <a:pt x="4671968" y="78581"/>
                                </a:cubicBezTo>
                                <a:lnTo>
                                  <a:pt x="4671968" y="93490"/>
                                </a:lnTo>
                                <a:cubicBezTo>
                                  <a:pt x="4671968" y="136889"/>
                                  <a:pt x="4636786" y="172071"/>
                                  <a:pt x="4593387" y="172071"/>
                                </a:cubicBezTo>
                                <a:lnTo>
                                  <a:pt x="78581" y="172071"/>
                                </a:lnTo>
                                <a:cubicBezTo>
                                  <a:pt x="35182" y="172071"/>
                                  <a:pt x="0" y="136889"/>
                                  <a:pt x="0" y="93490"/>
                                </a:cubicBezTo>
                                <a:lnTo>
                                  <a:pt x="0" y="78581"/>
                                </a:lnTo>
                                <a:cubicBezTo>
                                  <a:pt x="0" y="35182"/>
                                  <a:pt x="35182" y="0"/>
                                  <a:pt x="78581" y="0"/>
                                </a:cubicBezTo>
                                <a:close/>
                              </a:path>
                            </a:pathLst>
                          </a:custGeom>
                          <a:ln w="2381" cap="flat">
                            <a:miter lim="127000"/>
                          </a:ln>
                        </wps:spPr>
                        <wps:style>
                          <a:lnRef idx="1">
                            <a:srgbClr val="E8EAE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8" style="width:368.621pt;height:14.2989pt;position:absolute;z-index:-2147483609;mso-position-horizontal-relative:text;mso-position-horizontal:absolute;margin-left:0pt;mso-position-vertical-relative:text;margin-top:-3.13458pt;" coordsize="46814,1815">
                <v:shape id="Shape 219" style="position:absolute;width:46814;height:1815;left:0;top:0;" coordsize="4681493,181596" path="m76200,0l4605293,0c4647377,0,4681493,34116,4681493,76200l4681493,105396c4681493,147480,4647377,181596,4605293,181596l76200,181596c34116,181596,0,147480,0,105396l0,76200c0,34116,34116,0,76200,0x">
                  <v:stroke weight="0pt" endcap="flat" joinstyle="miter" miterlimit="10" on="false" color="#000000" opacity="0"/>
                  <v:fill on="true" color="#e8eaed"/>
                </v:shape>
                <v:shape id="Shape 220" style="position:absolute;width:1047;height:733;left:476;top:541;" coordsize="104775,73346" path="m52388,0c52388,0,85153,0,93321,2191c97832,3398,101377,6943,101377,6943l102584,11454c104775,19622,104775,36673,104775,36673c104775,36673,104775,53724,102584,61892c101377,66403,97832,69948,93321,71155c85153,73346,52388,73346,52388,73346c52388,73346,19622,73346,11454,71155c6943,69948,3398,66403,2191,61892c0,53724,0,36673,0,36673c0,36673,0,19622,2191,11454c3398,6943,6943,3398,11454,2191c19622,0,52388,0,52388,0x">
                  <v:stroke weight="0pt" endcap="flat" joinstyle="miter" miterlimit="10" on="false" color="#000000" opacity="0"/>
                  <v:fill on="true" color="#ff0000"/>
                </v:shape>
                <v:shape id="Shape 221" style="position:absolute;width:272;height:314;left:895;top:750;" coordsize="27220,31429" path="m0,0l27220,15715l0,31429l0,0x">
                  <v:stroke weight="0pt" endcap="flat" joinstyle="miter" miterlimit="10" on="false" color="#000000" opacity="0"/>
                  <v:fill on="true" color="#ffffff"/>
                </v:shape>
                <v:shape id="Shape 223" style="position:absolute;width:46719;height:1720;left:47;top:47;" coordsize="4671968,172071" path="m78581,0l4593387,0c4636786,0,4671968,35182,4671968,78581l4671968,93490c4671968,136889,4636786,172071,4593387,172071l78581,172071c35182,172071,0,136889,0,93490l0,78581c0,35182,35182,0,78581,0x">
                  <v:stroke weight="0.1875pt" endcap="flat" joinstyle="miter" miterlimit="10" on="true" color="#e8eaed"/>
                  <v:fill on="false" color="#000000" opacity="0"/>
                </v:shape>
              </v:group>
            </w:pict>
          </mc:Fallback>
        </mc:AlternateContent>
      </w:r>
      <w:hyperlink r:id="rId6">
        <w:r>
          <w:t>Conflictos entre padres y docentes ¿Cómo Manejarlos? | Campus Móvil</w:t>
        </w:r>
      </w:hyperlink>
    </w:p>
    <w:sectPr w:rsidR="00A30EC3">
      <w:pgSz w:w="11920" w:h="16840"/>
      <w:pgMar w:top="1486" w:right="1546" w:bottom="20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C3"/>
    <w:rsid w:val="00004F62"/>
    <w:rsid w:val="00A30EC3"/>
    <w:rsid w:val="00C526F3"/>
    <w:rsid w:val="00DA527E"/>
    <w:rsid w:val="00E70C2E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6EFB1"/>
  <w15:docId w15:val="{E19CC403-B160-6845-AC0D-ADE92B17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6" w:line="265" w:lineRule="auto"/>
      <w:ind w:left="10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35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/nDeiXmgIJ1Y" TargetMode="External" /><Relationship Id="rId5" Type="http://schemas.openxmlformats.org/officeDocument/2006/relationships/hyperlink" Target="https://www.youtube.com/watch?v=72r2124SM0w" TargetMode="External" /><Relationship Id="rId4" Type="http://schemas.openxmlformats.org/officeDocument/2006/relationships/hyperlink" Target="https://www.youtube.com/watch?v=72r2124SM0w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ADECUACIONES ROCESO DE SOCIALIZACION</dc:title>
  <dc:subject/>
  <dc:creator/>
  <cp:keywords/>
  <cp:lastModifiedBy>marinadelavegafantini@gmail.com</cp:lastModifiedBy>
  <cp:revision>2</cp:revision>
  <dcterms:created xsi:type="dcterms:W3CDTF">2024-08-06T18:27:00Z</dcterms:created>
  <dcterms:modified xsi:type="dcterms:W3CDTF">2024-08-06T18:27:00Z</dcterms:modified>
</cp:coreProperties>
</file>