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BE" w:rsidRDefault="00B34DBE"/>
    <w:p w:rsidR="00E53775" w:rsidRDefault="0008541C">
      <w:r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82F2E5" wp14:editId="01AD3062">
                <wp:simplePos x="0" y="0"/>
                <wp:positionH relativeFrom="column">
                  <wp:posOffset>729615</wp:posOffset>
                </wp:positionH>
                <wp:positionV relativeFrom="paragraph">
                  <wp:posOffset>10795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AA3" w:rsidRPr="008D1A66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Cs w:val="20"/>
                                <w:lang w:val="es-AR"/>
                              </w:rPr>
                            </w:pPr>
                            <w:r w:rsidRPr="008D1A66">
                              <w:rPr>
                                <w:rFonts w:ascii="Britannic Bold" w:eastAsiaTheme="minorHAnsi" w:hAnsi="Britannic Bold" w:cstheme="minorBidi"/>
                                <w:szCs w:val="20"/>
                                <w:lang w:val="es-AR"/>
                              </w:rPr>
                              <w:t>COLEGIO SAN AGUSTÍN – 4to GRADO</w:t>
                            </w:r>
                          </w:p>
                          <w:p w:rsidR="00812AA3" w:rsidRPr="008D1A66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Cs w:val="20"/>
                                <w:lang w:val="es-AR"/>
                              </w:rPr>
                            </w:pPr>
                            <w:r w:rsidRPr="008D1A66">
                              <w:rPr>
                                <w:rFonts w:ascii="Britannic Bold" w:eastAsiaTheme="minorHAnsi" w:hAnsi="Britannic Bold" w:cstheme="minorBidi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812AA3" w:rsidRPr="00812AA3" w:rsidRDefault="00812AA3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2F2E5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57.45pt;margin-top:.85pt;width:300pt;height:32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" fillcolor="white [3201]" strokeweight=".5pt">
                <v:textbox>
                  <w:txbxContent>
                    <w:p w:rsidR="00812AA3" w:rsidRPr="008D1A66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Cs w:val="20"/>
                          <w:lang w:val="es-AR"/>
                        </w:rPr>
                      </w:pPr>
                      <w:r w:rsidRPr="008D1A66">
                        <w:rPr>
                          <w:rFonts w:ascii="Britannic Bold" w:eastAsiaTheme="minorHAnsi" w:hAnsi="Britannic Bold" w:cstheme="minorBidi"/>
                          <w:szCs w:val="20"/>
                          <w:lang w:val="es-AR"/>
                        </w:rPr>
                        <w:t>COLEGIO SAN AGUSTÍN – 4to GRADO</w:t>
                      </w:r>
                    </w:p>
                    <w:p w:rsidR="00812AA3" w:rsidRPr="008D1A66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Cs w:val="20"/>
                          <w:lang w:val="es-AR"/>
                        </w:rPr>
                      </w:pPr>
                      <w:r w:rsidRPr="008D1A66">
                        <w:rPr>
                          <w:rFonts w:ascii="Britannic Bold" w:eastAsiaTheme="minorHAnsi" w:hAnsi="Britannic Bold" w:cstheme="minorBidi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:rsidR="00812AA3" w:rsidRPr="00812AA3" w:rsidRDefault="00812AA3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3775" w:rsidRDefault="00E53775"/>
    <w:p w:rsidR="00B34DBE" w:rsidRDefault="00B34DBE"/>
    <w:p w:rsidR="00B34DBE" w:rsidRDefault="0008541C"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D411D" wp14:editId="7A77EF4A">
                <wp:simplePos x="0" y="0"/>
                <wp:positionH relativeFrom="column">
                  <wp:posOffset>-918210</wp:posOffset>
                </wp:positionH>
                <wp:positionV relativeFrom="paragraph">
                  <wp:posOffset>189865</wp:posOffset>
                </wp:positionV>
                <wp:extent cx="7239000" cy="483870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483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D04" w:rsidRPr="006647E3" w:rsidRDefault="00883D04" w:rsidP="00883D04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6647E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69435A" w:rsidRPr="008D1A66" w:rsidRDefault="0069435A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Cs w:val="20"/>
                                <w:u w:val="single"/>
                                <w:lang w:val="es-AR" w:eastAsia="es-AR"/>
                              </w:rPr>
                            </w:pPr>
                          </w:p>
                          <w:p w:rsidR="0008541C" w:rsidRDefault="000854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</w:pPr>
                          </w:p>
                          <w:p w:rsidR="0008541C" w:rsidRDefault="000854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</w:pPr>
                          </w:p>
                          <w:p w:rsidR="0008541C" w:rsidRDefault="000854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</w:pPr>
                          </w:p>
                          <w:p w:rsidR="00883D04" w:rsidRPr="002C4561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  <w:t>Dear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  <w:t>Family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: Se les </w:t>
                            </w:r>
                            <w:proofErr w:type="gramStart"/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comunica </w:t>
                            </w:r>
                            <w:r w:rsidR="00E53775"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 que</w:t>
                            </w:r>
                            <w:proofErr w:type="gramEnd"/>
                            <w:r w:rsidR="00E53775"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 el día </w:t>
                            </w:r>
                            <w:r w:rsidR="0008541C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 xml:space="preserve"> LUNES 26 DE AGOSTO 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se tomará  evaluación escrit</w:t>
                            </w:r>
                            <w:r w:rsidR="004F3F68"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a  correspondiente a la unidad 4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r w:rsidR="004F3F68" w:rsidRPr="002C4561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s-AR" w:eastAsia="es-AR"/>
                              </w:rPr>
                              <w:t>“Our hobbies</w:t>
                            </w:r>
                            <w:r w:rsidRPr="002C4561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s-AR" w:eastAsia="es-AR"/>
                              </w:rPr>
                              <w:t>”</w:t>
                            </w: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>.</w:t>
                            </w:r>
                          </w:p>
                          <w:p w:rsidR="00883D04" w:rsidRPr="002C4561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</w:p>
                          <w:p w:rsidR="00883D04" w:rsidRPr="002C4561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Los contenidos a estudiar son los siguientes:</w:t>
                            </w:r>
                          </w:p>
                          <w:p w:rsidR="003E5CF5" w:rsidRPr="002C4561" w:rsidRDefault="004F3F68" w:rsidP="004F3F6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Hobbies 1</w:t>
                            </w:r>
                            <w:r w:rsidR="00883D04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:</w:t>
                            </w:r>
                            <w:r w:rsidR="003E5CF5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do photography, dress up, learn an instrument, </w:t>
                            </w:r>
                            <w:proofErr w:type="gramStart"/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watch</w:t>
                            </w:r>
                            <w:proofErr w:type="gramEnd"/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movies.</w:t>
                            </w:r>
                            <w:r w:rsidR="00B95BB0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. 4</w:t>
                            </w:r>
                            <w:r w:rsidR="003E5CF5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6</w:t>
                            </w: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-47</w:t>
                            </w:r>
                            <w:r w:rsidR="00B95BB0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)</w:t>
                            </w:r>
                          </w:p>
                          <w:p w:rsidR="00883D04" w:rsidRPr="002C4561" w:rsidRDefault="004F3F68" w:rsidP="003E5CF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Hobbies </w:t>
                            </w:r>
                            <w:r w:rsidR="003E5CF5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2:</w:t>
                            </w:r>
                            <w:r w:rsidR="003E5CF5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go cycling, make models, make movies, paint pictures, play in a band, read comics, sing in a choir, write in a journal </w:t>
                            </w:r>
                            <w:r w:rsidR="003E5CF5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="003E5CF5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. 48</w:t>
                            </w:r>
                            <w:r w:rsidR="003E5CF5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)</w:t>
                            </w:r>
                          </w:p>
                          <w:p w:rsidR="008D1A66" w:rsidRPr="002C4561" w:rsidRDefault="000B36FC" w:rsidP="00E7365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Gramática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 y </w:t>
                            </w: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Estructuras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: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They sing in a choir. He reads comics. She goes cycling. I like reading comics. She doesn’t</w:t>
                            </w:r>
                            <w:r w:rsidR="00BE394D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like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making models.</w:t>
                            </w:r>
                            <w:r w:rsidR="008D1A66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He likes dressing up. She doesn’t like reading comics, etc.</w:t>
                            </w:r>
                          </w:p>
                          <w:p w:rsidR="000B36FC" w:rsidRPr="002C4561" w:rsidRDefault="008D1A66" w:rsidP="00E7365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Integración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 con </w:t>
                            </w: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unidad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 3 : </w:t>
                            </w: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Adverbios</w:t>
                            </w:r>
                            <w:proofErr w:type="spellEnd"/>
                            <w:r w:rsidR="00E7365A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:</w:t>
                            </w:r>
                            <w:r w:rsidR="00E7365A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never, always, sometimes, usually </w:t>
                            </w:r>
                            <w:r w:rsidR="000B36FC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(Pág.</w:t>
                            </w: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37</w:t>
                            </w:r>
                            <w:r w:rsidR="000B36FC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)</w:t>
                            </w:r>
                          </w:p>
                          <w:p w:rsidR="00C070B1" w:rsidRPr="002C4561" w:rsidRDefault="00C070B1" w:rsidP="00C070B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Adjetivos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: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boring, cool, easy, exciting, hard, terrible. </w:t>
                            </w: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. 52)</w:t>
                            </w:r>
                          </w:p>
                          <w:p w:rsidR="00E7365A" w:rsidRPr="002C4561" w:rsidRDefault="00E7365A" w:rsidP="00E7365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Information about you: </w:t>
                            </w:r>
                            <w:r w:rsidR="008D1A66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Wh</w:t>
                            </w:r>
                            <w:r w:rsidR="00C070B1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at do you like doing? I like reading comics/painting pictures. Why? Because it’s cool/exciting. </w:t>
                            </w:r>
                            <w:r w:rsidR="00C070B1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="00C070B1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="00C070B1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. 57</w:t>
                            </w:r>
                            <w:r w:rsidR="008D1A66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)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. </w:t>
                            </w:r>
                          </w:p>
                          <w:p w:rsidR="00E53775" w:rsidRPr="002C4561" w:rsidRDefault="0008541C" w:rsidP="00E53775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Todos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temas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han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sido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dados y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explicados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clase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junto a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ejercicio</w:t>
                            </w:r>
                            <w:r w:rsidR="000B09EE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s</w:t>
                            </w:r>
                            <w:proofErr w:type="spellEnd"/>
                            <w:r w:rsidR="000B09EE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="000B09EE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modelos</w:t>
                            </w:r>
                            <w:proofErr w:type="spellEnd"/>
                            <w:r w:rsidR="000B09EE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de </w:t>
                            </w:r>
                            <w:proofErr w:type="spellStart"/>
                            <w:r w:rsidR="000B09EE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evaluación</w:t>
                            </w:r>
                            <w:proofErr w:type="spellEnd"/>
                            <w:r w:rsidR="000B09EE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, se </w:t>
                            </w:r>
                            <w:proofErr w:type="spellStart"/>
                            <w:r w:rsidR="000B09EE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rec</w:t>
                            </w:r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uerda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que el</w:t>
                            </w:r>
                            <w:r w:rsidR="000B09EE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="000B09EE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cuaderno</w:t>
                            </w:r>
                            <w:proofErr w:type="spellEnd"/>
                            <w:r w:rsidR="000B09EE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y </w:t>
                            </w:r>
                            <w:proofErr w:type="spellStart"/>
                            <w:r w:rsidR="000B09EE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cuadernillo</w:t>
                            </w:r>
                            <w:proofErr w:type="spellEnd"/>
                            <w:r w:rsidR="000B09EE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="000B09EE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completo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tambien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forman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parte de la nota de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proceso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.</w:t>
                            </w:r>
                            <w:proofErr w:type="gramEnd"/>
                          </w:p>
                          <w:p w:rsidR="0008541C" w:rsidRDefault="000B36FC" w:rsidP="000B36FC">
                            <w:pPr>
                              <w:pStyle w:val="Prrafodelista"/>
                              <w:spacing w:line="240" w:lineRule="auto"/>
                              <w:ind w:left="360"/>
                              <w:jc w:val="center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                                       </w:t>
                            </w:r>
                          </w:p>
                          <w:p w:rsidR="00E53775" w:rsidRPr="002C4561" w:rsidRDefault="000B36FC" w:rsidP="000B36FC">
                            <w:pPr>
                              <w:pStyle w:val="Prrafodelista"/>
                              <w:spacing w:line="240" w:lineRule="auto"/>
                              <w:ind w:left="360"/>
                              <w:jc w:val="center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proofErr w:type="gramStart"/>
                            <w:r w:rsidR="00E53775"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Desde ya muchas gracias!!!!</w:t>
                            </w:r>
                            <w:proofErr w:type="gramEnd"/>
                          </w:p>
                          <w:p w:rsidR="00E53775" w:rsidRPr="002C4561" w:rsidRDefault="00E53775" w:rsidP="00E53775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</w:p>
                          <w:p w:rsidR="00E53775" w:rsidRPr="002C4561" w:rsidRDefault="00E53775" w:rsidP="000B36FC">
                            <w:pPr>
                              <w:pStyle w:val="Prrafodelista"/>
                              <w:spacing w:line="240" w:lineRule="auto"/>
                              <w:ind w:left="360"/>
                              <w:jc w:val="right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>Teacher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r w:rsidR="0008541C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 xml:space="preserve">Marta </w:t>
                            </w:r>
                            <w:r w:rsidRPr="002C4561">
                              <w:rPr>
                                <w:rFonts w:eastAsia="MingLiU"/>
                                <w:b/>
                                <w:sz w:val="36"/>
                                <w:szCs w:val="20"/>
                                <w:lang w:val="en-CA" w:eastAsia="es-AR"/>
                              </w:rPr>
                              <w:sym w:font="Wingdings" w:char="F04A"/>
                            </w: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</w:p>
                          <w:p w:rsidR="00883D04" w:rsidRPr="004F3F68" w:rsidRDefault="00883D04" w:rsidP="00883D04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D411D"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7" type="#_x0000_t202" style="position:absolute;margin-left:-72.3pt;margin-top:14.95pt;width:570pt;height:3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" filled="f" stroked="f" strokeweight=".5pt">
                <v:textbox>
                  <w:txbxContent>
                    <w:p w:rsidR="00883D04" w:rsidRPr="006647E3" w:rsidRDefault="00883D04" w:rsidP="00883D04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</w:pPr>
                      <w:r w:rsidRPr="006647E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:rsidR="0069435A" w:rsidRPr="008D1A66" w:rsidRDefault="0069435A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Cs w:val="20"/>
                          <w:u w:val="single"/>
                          <w:lang w:val="es-AR" w:eastAsia="es-AR"/>
                        </w:rPr>
                      </w:pPr>
                    </w:p>
                    <w:p w:rsidR="0008541C" w:rsidRDefault="000854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</w:pPr>
                    </w:p>
                    <w:p w:rsidR="0008541C" w:rsidRDefault="000854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</w:pPr>
                    </w:p>
                    <w:p w:rsidR="0008541C" w:rsidRDefault="000854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</w:pPr>
                    </w:p>
                    <w:p w:rsidR="00883D04" w:rsidRPr="002C4561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  <w:t>Dear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  <w:t xml:space="preserve"> </w:t>
                      </w: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  <w:t>Family</w:t>
                      </w:r>
                      <w:proofErr w:type="spellEnd"/>
                      <w:r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: Se les </w:t>
                      </w:r>
                      <w:proofErr w:type="gramStart"/>
                      <w:r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comunica </w:t>
                      </w:r>
                      <w:r w:rsidR="00E53775"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 que</w:t>
                      </w:r>
                      <w:proofErr w:type="gramEnd"/>
                      <w:r w:rsidR="00E53775"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 el día </w:t>
                      </w:r>
                      <w:r w:rsidR="0008541C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 xml:space="preserve"> LUNES 26 DE AGOSTO 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se tomará  evaluación escrit</w:t>
                      </w:r>
                      <w:r w:rsidR="004F3F68"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a  correspondiente a la unidad 4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 </w:t>
                      </w:r>
                      <w:r w:rsidR="004F3F68" w:rsidRPr="002C4561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s-AR" w:eastAsia="es-AR"/>
                        </w:rPr>
                        <w:t>“Our hobbies</w:t>
                      </w:r>
                      <w:r w:rsidRPr="002C4561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s-AR" w:eastAsia="es-AR"/>
                        </w:rPr>
                        <w:t>”</w:t>
                      </w: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>.</w:t>
                      </w:r>
                    </w:p>
                    <w:p w:rsidR="00883D04" w:rsidRPr="002C4561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</w:p>
                    <w:p w:rsidR="00883D04" w:rsidRPr="002C4561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  <w:r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Los contenidos a estudiar son los siguientes:</w:t>
                      </w:r>
                    </w:p>
                    <w:p w:rsidR="003E5CF5" w:rsidRPr="002C4561" w:rsidRDefault="004F3F68" w:rsidP="004F3F6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</w:pP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Hobbies 1</w:t>
                      </w:r>
                      <w:r w:rsidR="00883D04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:</w:t>
                      </w:r>
                      <w:r w:rsidR="003E5CF5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do photography, dress up, learn an instrument, </w:t>
                      </w:r>
                      <w:proofErr w:type="gramStart"/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watch</w:t>
                      </w:r>
                      <w:proofErr w:type="gramEnd"/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movies.</w:t>
                      </w:r>
                      <w:r w:rsidR="00B95BB0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. 4</w:t>
                      </w:r>
                      <w:r w:rsidR="003E5CF5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6</w:t>
                      </w: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-47</w:t>
                      </w:r>
                      <w:r w:rsidR="00B95BB0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)</w:t>
                      </w:r>
                    </w:p>
                    <w:p w:rsidR="00883D04" w:rsidRPr="002C4561" w:rsidRDefault="004F3F68" w:rsidP="003E5CF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</w:pP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Hobbies </w:t>
                      </w:r>
                      <w:r w:rsidR="003E5CF5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2:</w:t>
                      </w:r>
                      <w:r w:rsidR="003E5CF5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go cycling, make models, make movies, paint pictures, play in a band, read comics, sing in a choir, write in a journal </w:t>
                      </w:r>
                      <w:r w:rsidR="003E5CF5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="003E5CF5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. 48</w:t>
                      </w:r>
                      <w:r w:rsidR="003E5CF5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)</w:t>
                      </w:r>
                    </w:p>
                    <w:p w:rsidR="008D1A66" w:rsidRPr="002C4561" w:rsidRDefault="000B36FC" w:rsidP="00E7365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Gramática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 y </w:t>
                      </w: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Estructuras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: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They sing in a choir. He reads comics. She goes cycling. I like reading comics. She doesn’t</w:t>
                      </w:r>
                      <w:r w:rsidR="00BE394D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like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making models.</w:t>
                      </w:r>
                      <w:r w:rsidR="008D1A66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He likes dressing up. She doesn’t like reading comics, etc.</w:t>
                      </w:r>
                    </w:p>
                    <w:p w:rsidR="000B36FC" w:rsidRPr="002C4561" w:rsidRDefault="008D1A66" w:rsidP="00E7365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Integración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 con </w:t>
                      </w: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unidad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 3 : </w:t>
                      </w: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Adverbios</w:t>
                      </w:r>
                      <w:proofErr w:type="spellEnd"/>
                      <w:r w:rsidR="00E7365A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:</w:t>
                      </w:r>
                      <w:r w:rsidR="00E7365A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never, always, sometimes, usually </w:t>
                      </w:r>
                      <w:r w:rsidR="000B36FC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(Pág.</w:t>
                      </w: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37</w:t>
                      </w:r>
                      <w:r w:rsidR="000B36FC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)</w:t>
                      </w:r>
                    </w:p>
                    <w:p w:rsidR="00C070B1" w:rsidRPr="002C4561" w:rsidRDefault="00C070B1" w:rsidP="00C070B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Adjetivos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: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boring, cool, easy, exciting, hard, terrible. </w:t>
                      </w: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. 52)</w:t>
                      </w:r>
                    </w:p>
                    <w:p w:rsidR="00E7365A" w:rsidRPr="002C4561" w:rsidRDefault="00E7365A" w:rsidP="00E7365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Information about you: </w:t>
                      </w:r>
                      <w:r w:rsidR="008D1A66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Wh</w:t>
                      </w:r>
                      <w:r w:rsidR="00C070B1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at do you like doing? I like reading comics/painting pictures. Why? Because it’s cool/exciting. </w:t>
                      </w:r>
                      <w:r w:rsidR="00C070B1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="00C070B1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="00C070B1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. 57</w:t>
                      </w:r>
                      <w:r w:rsidR="008D1A66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)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. </w:t>
                      </w:r>
                    </w:p>
                    <w:p w:rsidR="00E53775" w:rsidRPr="002C4561" w:rsidRDefault="0008541C" w:rsidP="00E53775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  <w:proofErr w:type="spellStart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Todos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los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temas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han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sido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dados y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explicados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en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clase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junto a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ejercicio</w:t>
                      </w:r>
                      <w:r w:rsidR="000B09EE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s</w:t>
                      </w:r>
                      <w:proofErr w:type="spellEnd"/>
                      <w:r w:rsidR="000B09EE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="000B09EE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modelos</w:t>
                      </w:r>
                      <w:proofErr w:type="spellEnd"/>
                      <w:r w:rsidR="000B09EE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de </w:t>
                      </w:r>
                      <w:proofErr w:type="spellStart"/>
                      <w:r w:rsidR="000B09EE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evaluación</w:t>
                      </w:r>
                      <w:proofErr w:type="spellEnd"/>
                      <w:r w:rsidR="000B09EE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, se </w:t>
                      </w:r>
                      <w:proofErr w:type="spellStart"/>
                      <w:r w:rsidR="000B09EE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rec</w:t>
                      </w:r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uerda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que el</w:t>
                      </w:r>
                      <w:r w:rsidR="000B09EE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="000B09EE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cuaderno</w:t>
                      </w:r>
                      <w:proofErr w:type="spellEnd"/>
                      <w:r w:rsidR="000B09EE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y </w:t>
                      </w:r>
                      <w:proofErr w:type="spellStart"/>
                      <w:r w:rsidR="000B09EE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cuadernillo</w:t>
                      </w:r>
                      <w:proofErr w:type="spellEnd"/>
                      <w:r w:rsidR="000B09EE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="000B09EE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completo</w:t>
                      </w:r>
                      <w:bookmarkStart w:id="1" w:name="_GoBack"/>
                      <w:bookmarkEnd w:id="1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s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tambien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forman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parte de la nota de </w:t>
                      </w:r>
                      <w:proofErr w:type="spellStart"/>
                      <w:proofErr w:type="gramStart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proceso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.</w:t>
                      </w:r>
                      <w:proofErr w:type="gramEnd"/>
                    </w:p>
                    <w:p w:rsidR="0008541C" w:rsidRDefault="000B36FC" w:rsidP="000B36FC">
                      <w:pPr>
                        <w:pStyle w:val="Prrafodelista"/>
                        <w:spacing w:line="240" w:lineRule="auto"/>
                        <w:ind w:left="360"/>
                        <w:jc w:val="center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  <w:r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                                       </w:t>
                      </w:r>
                    </w:p>
                    <w:p w:rsidR="00E53775" w:rsidRPr="002C4561" w:rsidRDefault="000B36FC" w:rsidP="000B36FC">
                      <w:pPr>
                        <w:pStyle w:val="Prrafodelista"/>
                        <w:spacing w:line="240" w:lineRule="auto"/>
                        <w:ind w:left="360"/>
                        <w:jc w:val="center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  <w:r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 </w:t>
                      </w:r>
                      <w:proofErr w:type="gramStart"/>
                      <w:r w:rsidR="00E53775"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Desde ya muchas gracias!!!!</w:t>
                      </w:r>
                      <w:proofErr w:type="gramEnd"/>
                    </w:p>
                    <w:p w:rsidR="00E53775" w:rsidRPr="002C4561" w:rsidRDefault="00E53775" w:rsidP="00E53775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</w:p>
                    <w:p w:rsidR="00E53775" w:rsidRPr="002C4561" w:rsidRDefault="00E53775" w:rsidP="000B36FC">
                      <w:pPr>
                        <w:pStyle w:val="Prrafodelista"/>
                        <w:spacing w:line="240" w:lineRule="auto"/>
                        <w:ind w:left="360"/>
                        <w:jc w:val="right"/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</w:pP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>Teacher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 xml:space="preserve"> </w:t>
                      </w:r>
                      <w:r w:rsidR="0008541C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 xml:space="preserve">Marta </w:t>
                      </w:r>
                      <w:r w:rsidRPr="002C4561">
                        <w:rPr>
                          <w:rFonts w:eastAsia="MingLiU"/>
                          <w:b/>
                          <w:sz w:val="36"/>
                          <w:szCs w:val="20"/>
                          <w:lang w:val="en-CA" w:eastAsia="es-AR"/>
                        </w:rPr>
                        <w:sym w:font="Wingdings" w:char="F04A"/>
                      </w: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 xml:space="preserve"> </w:t>
                      </w:r>
                    </w:p>
                    <w:p w:rsidR="00883D04" w:rsidRPr="004F3F68" w:rsidRDefault="00883D04" w:rsidP="00883D04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4C7B" w:rsidRDefault="00883D04">
      <w:r w:rsidRPr="006647E3"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4C84ED" wp14:editId="48943F34">
                <wp:simplePos x="0" y="0"/>
                <wp:positionH relativeFrom="page">
                  <wp:posOffset>-114300</wp:posOffset>
                </wp:positionH>
                <wp:positionV relativeFrom="paragraph">
                  <wp:posOffset>-149860</wp:posOffset>
                </wp:positionV>
                <wp:extent cx="10448925" cy="45085"/>
                <wp:effectExtent l="0" t="0" r="285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48925" cy="450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8DE12E" id="Rectángulo 15" o:spid="_x0000_s1026" style="position:absolute;margin-left:-9pt;margin-top:-11.8pt;width:822.75pt;height:3.55pt;flip:y;z-index: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" fillcolor="#843c0c" strokecolor="#c00000" strokeweight="1pt">
                <w10:wrap anchorx="page"/>
              </v:rect>
            </w:pict>
          </mc:Fallback>
        </mc:AlternateContent>
      </w:r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56192" behindDoc="0" locked="0" layoutInCell="1" allowOverlap="1" wp14:anchorId="56CBB0BB" wp14:editId="5F47D6F7">
            <wp:simplePos x="0" y="0"/>
            <wp:positionH relativeFrom="column">
              <wp:posOffset>4758690</wp:posOffset>
            </wp:positionH>
            <wp:positionV relativeFrom="paragraph">
              <wp:posOffset>-888365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7E3" w:rsidRPr="006647E3" w:rsidRDefault="006647E3" w:rsidP="006647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  <w:r w:rsidRPr="006647E3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                                                                               </w:t>
      </w:r>
    </w:p>
    <w:p w:rsidR="00FC68FE" w:rsidRDefault="00FC68FE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sectPr w:rsidR="0088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71D"/>
    <w:multiLevelType w:val="hybridMultilevel"/>
    <w:tmpl w:val="EFA8B84C"/>
    <w:lvl w:ilvl="0" w:tplc="13283CD4"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80A0C"/>
    <w:multiLevelType w:val="hybridMultilevel"/>
    <w:tmpl w:val="23F243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7554D8"/>
    <w:multiLevelType w:val="hybridMultilevel"/>
    <w:tmpl w:val="74FA20E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E3"/>
    <w:rsid w:val="00013B70"/>
    <w:rsid w:val="00066D5D"/>
    <w:rsid w:val="0008541C"/>
    <w:rsid w:val="000B09EE"/>
    <w:rsid w:val="000B36FC"/>
    <w:rsid w:val="000D4E4F"/>
    <w:rsid w:val="001105AA"/>
    <w:rsid w:val="001B7FB1"/>
    <w:rsid w:val="002145D4"/>
    <w:rsid w:val="002834D5"/>
    <w:rsid w:val="002A28D3"/>
    <w:rsid w:val="002C4561"/>
    <w:rsid w:val="0034162F"/>
    <w:rsid w:val="003C35E7"/>
    <w:rsid w:val="003E5CF5"/>
    <w:rsid w:val="004736BB"/>
    <w:rsid w:val="004A7AF9"/>
    <w:rsid w:val="004D2D57"/>
    <w:rsid w:val="004F3F68"/>
    <w:rsid w:val="00516F0A"/>
    <w:rsid w:val="00535AC8"/>
    <w:rsid w:val="005720C7"/>
    <w:rsid w:val="005E3B49"/>
    <w:rsid w:val="00606B1A"/>
    <w:rsid w:val="0061338F"/>
    <w:rsid w:val="0061439C"/>
    <w:rsid w:val="006647E3"/>
    <w:rsid w:val="0069435A"/>
    <w:rsid w:val="00716298"/>
    <w:rsid w:val="00796553"/>
    <w:rsid w:val="007F329A"/>
    <w:rsid w:val="00812AA3"/>
    <w:rsid w:val="0081599D"/>
    <w:rsid w:val="008438A6"/>
    <w:rsid w:val="00883D04"/>
    <w:rsid w:val="00885A88"/>
    <w:rsid w:val="00894C7B"/>
    <w:rsid w:val="0089656C"/>
    <w:rsid w:val="008C23B0"/>
    <w:rsid w:val="008D1A66"/>
    <w:rsid w:val="008F610B"/>
    <w:rsid w:val="00A2407E"/>
    <w:rsid w:val="00AA122D"/>
    <w:rsid w:val="00B14A0C"/>
    <w:rsid w:val="00B34DBE"/>
    <w:rsid w:val="00B95BB0"/>
    <w:rsid w:val="00BE394D"/>
    <w:rsid w:val="00C03A6D"/>
    <w:rsid w:val="00C070B1"/>
    <w:rsid w:val="00C34A63"/>
    <w:rsid w:val="00D13D1D"/>
    <w:rsid w:val="00D445A7"/>
    <w:rsid w:val="00D65AB6"/>
    <w:rsid w:val="00E42985"/>
    <w:rsid w:val="00E53775"/>
    <w:rsid w:val="00E7365A"/>
    <w:rsid w:val="00E81E90"/>
    <w:rsid w:val="00EA1618"/>
    <w:rsid w:val="00F37958"/>
    <w:rsid w:val="00F7558F"/>
    <w:rsid w:val="00FC68FE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2F73"/>
  <w15:docId w15:val="{6E38FD83-E336-41CD-8A59-21AEFB4C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marta ileana pelegrina navarro</cp:lastModifiedBy>
  <cp:revision>2</cp:revision>
  <cp:lastPrinted>2024-07-31T23:11:00Z</cp:lastPrinted>
  <dcterms:created xsi:type="dcterms:W3CDTF">2024-08-20T11:42:00Z</dcterms:created>
  <dcterms:modified xsi:type="dcterms:W3CDTF">2024-08-20T11:42:00Z</dcterms:modified>
</cp:coreProperties>
</file>