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42" w:rsidRPr="00BB4184" w:rsidRDefault="00786342" w:rsidP="007863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E0DFEE6" wp14:editId="09F89EAA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786342" w:rsidRPr="00BB4184" w:rsidRDefault="00786342" w:rsidP="007863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786342" w:rsidRPr="00BB4184" w:rsidRDefault="00786342" w:rsidP="007863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786342" w:rsidRPr="00BB4184" w:rsidRDefault="00786342" w:rsidP="007863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786342" w:rsidRPr="00BB4184" w:rsidRDefault="00786342" w:rsidP="007863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786342" w:rsidRPr="00BB4184" w:rsidRDefault="00786342" w:rsidP="007863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786342" w:rsidRDefault="00786342" w:rsidP="00786342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786342" w:rsidRPr="00075359" w:rsidRDefault="00786342" w:rsidP="00786342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786342" w:rsidRDefault="00786342" w:rsidP="00786342">
      <w:pPr>
        <w:ind w:firstLine="708"/>
        <w:jc w:val="both"/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>Elián</w:t>
      </w:r>
      <w:r w:rsidRPr="00075359">
        <w:rPr>
          <w:sz w:val="24"/>
          <w:szCs w:val="24"/>
        </w:rPr>
        <w:t xml:space="preserve"> </w:t>
      </w:r>
      <w:r>
        <w:t xml:space="preserve">en gabinete, </w:t>
      </w:r>
      <w:r>
        <w:t>estuvimos realizando una actividad de lectura comprensiva y escritura.</w:t>
      </w:r>
      <w:r>
        <w:t xml:space="preserve"> </w:t>
      </w:r>
      <w:r>
        <w:t>A su vez he realizado en varias ocasiones observaciones áulicas.</w:t>
      </w:r>
    </w:p>
    <w:p w:rsidR="00786342" w:rsidRDefault="00786342" w:rsidP="00786342">
      <w:pPr>
        <w:ind w:firstLine="708"/>
        <w:jc w:val="both"/>
        <w:rPr>
          <w:sz w:val="24"/>
          <w:szCs w:val="24"/>
        </w:rPr>
      </w:pPr>
      <w:r>
        <w:t xml:space="preserve">Está logrando avances y se observa mayor compromiso con la tarea y predisposición. </w:t>
      </w:r>
      <w:r w:rsidR="00C158F9">
        <w:t>Continuar reforzando en casa los contenidos que se trabajan en el día</w:t>
      </w:r>
      <w:r w:rsidR="00146714">
        <w:t>, como también destinar unos minutos a la lectura comprensiva de cuentos cortos.</w:t>
      </w:r>
    </w:p>
    <w:p w:rsidR="00786342" w:rsidRPr="00033E91" w:rsidRDefault="00786342" w:rsidP="00786342">
      <w:pPr>
        <w:ind w:firstLine="708"/>
        <w:jc w:val="both"/>
      </w:pPr>
      <w:r w:rsidRPr="00033E91">
        <w:t>Para favorec</w:t>
      </w:r>
      <w:r>
        <w:t>er la trayectoria escolar en sus hijos</w:t>
      </w:r>
      <w:r w:rsidRPr="00033E91">
        <w:t xml:space="preserve"> es muy importante la comunicación entre familia-escuela.</w:t>
      </w:r>
    </w:p>
    <w:p w:rsidR="00786342" w:rsidRPr="00F36647" w:rsidRDefault="00786342" w:rsidP="00786342">
      <w:pPr>
        <w:ind w:firstLine="708"/>
      </w:pPr>
      <w:r>
        <w:t>Estamos a disposición, a</w:t>
      </w:r>
      <w:r w:rsidRPr="00033E91">
        <w:t>nte cualquier duda o c</w:t>
      </w:r>
      <w:r>
        <w:t>onsulta pueden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  <w:bookmarkStart w:id="0" w:name="_GoBack"/>
      <w:bookmarkEnd w:id="0"/>
    </w:p>
    <w:p w:rsidR="00786342" w:rsidRDefault="00786342" w:rsidP="007863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786342" w:rsidRDefault="00786342" w:rsidP="00786342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786342" w:rsidRDefault="00786342" w:rsidP="00786342">
      <w:pPr>
        <w:jc w:val="center"/>
      </w:pPr>
      <w:r>
        <w:rPr>
          <w:noProof/>
          <w:lang w:val="en-US"/>
        </w:rPr>
        <w:drawing>
          <wp:inline distT="0" distB="0" distL="0" distR="0" wp14:anchorId="21EBA2D2" wp14:editId="67D21B91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342" w:rsidRDefault="00786342" w:rsidP="00786342"/>
    <w:p w:rsidR="00FA79A2" w:rsidRDefault="00FA79A2"/>
    <w:sectPr w:rsidR="00FA79A2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42"/>
    <w:rsid w:val="00146714"/>
    <w:rsid w:val="00786342"/>
    <w:rsid w:val="00C158F9"/>
    <w:rsid w:val="00FA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A9C3"/>
  <w15:chartTrackingRefBased/>
  <w15:docId w15:val="{683560AD-9B12-40C5-B4E6-50D76D12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342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2024-08-20T14:01:00Z</dcterms:created>
  <dcterms:modified xsi:type="dcterms:W3CDTF">2024-08-20T14:37:00Z</dcterms:modified>
</cp:coreProperties>
</file>