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FDBF" w14:textId="77777777" w:rsidR="008C12A6" w:rsidRDefault="00DE5C92">
      <w:pPr>
        <w:pStyle w:val="Ttulo"/>
      </w:pPr>
      <w:r>
        <w:t>TRABAJO</w:t>
      </w:r>
      <w:r>
        <w:rPr>
          <w:spacing w:val="-7"/>
        </w:rPr>
        <w:t xml:space="preserve"> </w:t>
      </w:r>
      <w:r>
        <w:t>PRÁCTICO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MEDIACIÓN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CONVIVENCIA</w:t>
      </w:r>
    </w:p>
    <w:p w14:paraId="7CB56991" w14:textId="77777777" w:rsidR="008C12A6" w:rsidRDefault="00DE5C92">
      <w:pPr>
        <w:spacing w:before="48"/>
        <w:ind w:left="1111" w:right="1111"/>
        <w:jc w:val="center"/>
        <w:rPr>
          <w:sz w:val="28"/>
        </w:rPr>
      </w:pPr>
      <w:r>
        <w:rPr>
          <w:sz w:val="28"/>
        </w:rPr>
        <w:t>Tema:</w:t>
      </w:r>
      <w:r>
        <w:rPr>
          <w:spacing w:val="-18"/>
          <w:sz w:val="28"/>
        </w:rPr>
        <w:t xml:space="preserve"> </w:t>
      </w:r>
      <w:r>
        <w:rPr>
          <w:sz w:val="28"/>
        </w:rPr>
        <w:t>Estilos</w:t>
      </w:r>
      <w:r>
        <w:rPr>
          <w:spacing w:val="-17"/>
          <w:sz w:val="28"/>
        </w:rPr>
        <w:t xml:space="preserve"> </w:t>
      </w:r>
      <w:r>
        <w:rPr>
          <w:sz w:val="28"/>
        </w:rPr>
        <w:t>comunicativos</w:t>
      </w:r>
    </w:p>
    <w:p w14:paraId="569FD024" w14:textId="77777777" w:rsidR="008C12A6" w:rsidRDefault="008C12A6">
      <w:pPr>
        <w:pStyle w:val="Textoindependiente"/>
        <w:rPr>
          <w:sz w:val="30"/>
        </w:rPr>
      </w:pPr>
    </w:p>
    <w:p w14:paraId="4C00E7A5" w14:textId="77777777" w:rsidR="008C12A6" w:rsidRDefault="008C12A6">
      <w:pPr>
        <w:pStyle w:val="Textoindependiente"/>
        <w:spacing w:before="9"/>
        <w:rPr>
          <w:sz w:val="24"/>
        </w:rPr>
      </w:pPr>
    </w:p>
    <w:p w14:paraId="3A54024E" w14:textId="2B4F1EB8" w:rsidR="008C12A6" w:rsidRDefault="00DE5C92" w:rsidP="00D11E09">
      <w:pPr>
        <w:spacing w:line="276" w:lineRule="auto"/>
        <w:ind w:left="100" w:right="6478"/>
        <w:rPr>
          <w:sz w:val="24"/>
        </w:rPr>
      </w:pPr>
      <w:r w:rsidRPr="00D11E09">
        <w:rPr>
          <w:sz w:val="24"/>
          <w:u w:val="single"/>
        </w:rPr>
        <w:t>Profesora</w:t>
      </w:r>
      <w:r>
        <w:rPr>
          <w:sz w:val="24"/>
        </w:rPr>
        <w:t>:</w:t>
      </w:r>
      <w:r>
        <w:rPr>
          <w:sz w:val="24"/>
        </w:rPr>
        <w:t xml:space="preserve"> Andrea Storniolo</w:t>
      </w:r>
      <w:r>
        <w:rPr>
          <w:spacing w:val="-65"/>
          <w:sz w:val="24"/>
        </w:rPr>
        <w:t xml:space="preserve"> </w:t>
      </w:r>
    </w:p>
    <w:p w14:paraId="155A3A56" w14:textId="7EC6EA1B" w:rsidR="00D11E09" w:rsidRDefault="00D11E09" w:rsidP="00D11E09">
      <w:pPr>
        <w:spacing w:line="276" w:lineRule="auto"/>
        <w:ind w:left="100" w:right="6478"/>
        <w:rPr>
          <w:sz w:val="24"/>
        </w:rPr>
      </w:pPr>
      <w:r w:rsidRPr="00D11E09">
        <w:rPr>
          <w:sz w:val="24"/>
          <w:u w:val="single"/>
        </w:rPr>
        <w:t>Alumno</w:t>
      </w:r>
      <w:r>
        <w:rPr>
          <w:sz w:val="24"/>
        </w:rPr>
        <w:t xml:space="preserve">: Romero, Santiago </w:t>
      </w:r>
    </w:p>
    <w:p w14:paraId="300FFB81" w14:textId="3841EA01" w:rsidR="00D11E09" w:rsidRDefault="00D11E09" w:rsidP="00D11E09">
      <w:pPr>
        <w:spacing w:line="276" w:lineRule="auto"/>
        <w:ind w:left="100" w:right="6478"/>
        <w:rPr>
          <w:sz w:val="24"/>
        </w:rPr>
      </w:pPr>
      <w:r w:rsidRPr="00D11E09">
        <w:rPr>
          <w:sz w:val="24"/>
          <w:u w:val="single"/>
        </w:rPr>
        <w:t>Curso</w:t>
      </w:r>
      <w:r>
        <w:rPr>
          <w:sz w:val="24"/>
        </w:rPr>
        <w:t>: 6to “B”</w:t>
      </w:r>
    </w:p>
    <w:p w14:paraId="53BAFBD5" w14:textId="77777777" w:rsidR="00D11E09" w:rsidRDefault="00D11E09" w:rsidP="00D11E09">
      <w:pPr>
        <w:spacing w:line="276" w:lineRule="auto"/>
        <w:ind w:left="100" w:right="6478"/>
        <w:rPr>
          <w:sz w:val="27"/>
        </w:rPr>
      </w:pPr>
    </w:p>
    <w:p w14:paraId="43E9411A" w14:textId="2D48BBEC" w:rsidR="008C12A6" w:rsidRDefault="00DE5C92" w:rsidP="00D11E09">
      <w:pPr>
        <w:pStyle w:val="Textoindependiente"/>
        <w:numPr>
          <w:ilvl w:val="0"/>
          <w:numId w:val="1"/>
        </w:numPr>
        <w:spacing w:line="276" w:lineRule="auto"/>
        <w:ind w:right="83"/>
      </w:pPr>
      <w:r>
        <w:t>Buscar 3 imágenes que representen los distintos estilos comunicativos (agresivo, pasivo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asertivo)</w:t>
      </w:r>
    </w:p>
    <w:p w14:paraId="7D2FC941" w14:textId="682C8E5F" w:rsidR="00D11E09" w:rsidRDefault="00D11E09" w:rsidP="00D11E09">
      <w:pPr>
        <w:pStyle w:val="Textoindependiente"/>
        <w:spacing w:line="276" w:lineRule="auto"/>
        <w:ind w:left="460" w:right="83"/>
      </w:pPr>
      <w:bookmarkStart w:id="0" w:name="_GoBack"/>
      <w:bookmarkEnd w:id="0"/>
    </w:p>
    <w:p w14:paraId="105ED44A" w14:textId="1575BE7E" w:rsidR="00D11E09" w:rsidRPr="00DE5C92" w:rsidRDefault="00D11E09" w:rsidP="00D11E09">
      <w:pPr>
        <w:pStyle w:val="Textoindependiente"/>
        <w:spacing w:line="276" w:lineRule="auto"/>
        <w:ind w:left="460" w:right="83"/>
        <w:rPr>
          <w:b/>
          <w:bCs/>
        </w:rPr>
      </w:pPr>
      <w:r w:rsidRPr="00DE5C92">
        <w:rPr>
          <w:b/>
          <w:bCs/>
        </w:rPr>
        <w:t>E</w:t>
      </w:r>
      <w:r w:rsidRPr="00DE5C92">
        <w:rPr>
          <w:b/>
          <w:bCs/>
        </w:rPr>
        <w:t>stilo comunicativo agresivo</w:t>
      </w:r>
    </w:p>
    <w:p w14:paraId="61199E78" w14:textId="2EE1525D" w:rsidR="00DE5C92" w:rsidRDefault="00DE5C92" w:rsidP="00D11E09">
      <w:pPr>
        <w:pStyle w:val="Textoindependiente"/>
        <w:spacing w:line="276" w:lineRule="auto"/>
        <w:ind w:left="460" w:right="83"/>
      </w:pPr>
    </w:p>
    <w:p w14:paraId="15217B6D" w14:textId="1372C7E9" w:rsidR="00DE5C92" w:rsidRDefault="00DE5C92" w:rsidP="00D11E09">
      <w:pPr>
        <w:pStyle w:val="Textoindependiente"/>
        <w:spacing w:line="276" w:lineRule="auto"/>
        <w:ind w:left="460" w:right="83"/>
      </w:pPr>
      <w:r>
        <w:rPr>
          <w:noProof/>
        </w:rPr>
        <w:drawing>
          <wp:inline distT="0" distB="0" distL="0" distR="0" wp14:anchorId="7EC0EC3A" wp14:editId="13C1F8CF">
            <wp:extent cx="3838575" cy="21593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tilo comunicativo agresi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222" cy="216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BFDA7" w14:textId="5BBF9D1D" w:rsidR="00DE5C92" w:rsidRDefault="00DE5C92" w:rsidP="00D11E09">
      <w:pPr>
        <w:pStyle w:val="Textoindependiente"/>
        <w:spacing w:line="276" w:lineRule="auto"/>
        <w:ind w:left="460" w:right="83"/>
      </w:pPr>
    </w:p>
    <w:p w14:paraId="2CC5B84B" w14:textId="77777777" w:rsidR="00DE5C92" w:rsidRDefault="00DE5C92" w:rsidP="00DE5C92">
      <w:pPr>
        <w:pStyle w:val="Textoindependiente"/>
        <w:spacing w:line="276" w:lineRule="auto"/>
        <w:ind w:left="460" w:right="83"/>
        <w:rPr>
          <w:b/>
          <w:bCs/>
        </w:rPr>
      </w:pPr>
    </w:p>
    <w:p w14:paraId="6D90C943" w14:textId="77777777" w:rsidR="00DE5C92" w:rsidRDefault="00DE5C92" w:rsidP="00DE5C92">
      <w:pPr>
        <w:pStyle w:val="Textoindependiente"/>
        <w:spacing w:line="276" w:lineRule="auto"/>
        <w:ind w:left="460" w:right="83"/>
        <w:rPr>
          <w:b/>
          <w:bCs/>
        </w:rPr>
      </w:pPr>
    </w:p>
    <w:p w14:paraId="6853ABC6" w14:textId="383BEA1A" w:rsidR="00DE5C92" w:rsidRPr="00DE5C92" w:rsidRDefault="00DE5C92" w:rsidP="00DE5C92">
      <w:pPr>
        <w:pStyle w:val="Textoindependiente"/>
        <w:spacing w:line="276" w:lineRule="auto"/>
        <w:ind w:left="460" w:right="83"/>
        <w:rPr>
          <w:b/>
          <w:bCs/>
        </w:rPr>
      </w:pPr>
      <w:r w:rsidRPr="00DE5C92">
        <w:rPr>
          <w:b/>
          <w:bCs/>
        </w:rPr>
        <w:t xml:space="preserve">Estilo comunicativo </w:t>
      </w:r>
      <w:r>
        <w:rPr>
          <w:b/>
          <w:bCs/>
        </w:rPr>
        <w:t>pa</w:t>
      </w:r>
      <w:r w:rsidRPr="00DE5C92">
        <w:rPr>
          <w:b/>
          <w:bCs/>
        </w:rPr>
        <w:t>sivo</w:t>
      </w:r>
    </w:p>
    <w:p w14:paraId="60FB3E12" w14:textId="77777777" w:rsidR="00DE5C92" w:rsidRDefault="00DE5C92" w:rsidP="00D11E09">
      <w:pPr>
        <w:pStyle w:val="Textoindependiente"/>
        <w:spacing w:line="276" w:lineRule="auto"/>
        <w:ind w:left="460" w:right="83"/>
      </w:pPr>
    </w:p>
    <w:p w14:paraId="0728C944" w14:textId="131367A1" w:rsidR="00D11E09" w:rsidRDefault="00DE5C92" w:rsidP="00D11E09">
      <w:pPr>
        <w:pStyle w:val="Textoindependiente"/>
        <w:spacing w:line="276" w:lineRule="auto"/>
        <w:ind w:left="460" w:right="83"/>
      </w:pPr>
      <w:r>
        <w:rPr>
          <w:noProof/>
        </w:rPr>
        <w:drawing>
          <wp:inline distT="0" distB="0" distL="0" distR="0" wp14:anchorId="6A7B53A4" wp14:editId="1AA699A8">
            <wp:extent cx="3800475" cy="253769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tilo comunicativo pasiv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111" cy="257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7A1DA" w14:textId="47A8E975" w:rsidR="00D11E09" w:rsidRDefault="00D11E09" w:rsidP="00D11E09">
      <w:pPr>
        <w:pStyle w:val="Textoindependiente"/>
        <w:spacing w:line="276" w:lineRule="auto"/>
        <w:ind w:left="460" w:right="83"/>
      </w:pPr>
    </w:p>
    <w:p w14:paraId="36110F5C" w14:textId="47871ECD" w:rsidR="00D11E09" w:rsidRDefault="00D11E09" w:rsidP="00D11E09">
      <w:pPr>
        <w:pStyle w:val="Textoindependiente"/>
        <w:spacing w:line="276" w:lineRule="auto"/>
        <w:ind w:left="460" w:right="83"/>
      </w:pPr>
    </w:p>
    <w:p w14:paraId="25B58B45" w14:textId="40ACA604" w:rsidR="00D11E09" w:rsidRDefault="00D11E09" w:rsidP="00D11E09">
      <w:pPr>
        <w:pStyle w:val="Textoindependiente"/>
        <w:spacing w:line="276" w:lineRule="auto"/>
        <w:ind w:left="460" w:right="83"/>
      </w:pPr>
    </w:p>
    <w:p w14:paraId="3DEFD1C3" w14:textId="547B494A" w:rsidR="00DE5C92" w:rsidRPr="00DE5C92" w:rsidRDefault="00DE5C92" w:rsidP="00DE5C92">
      <w:pPr>
        <w:pStyle w:val="Textoindependiente"/>
        <w:spacing w:line="276" w:lineRule="auto"/>
        <w:ind w:left="460" w:right="83"/>
        <w:rPr>
          <w:b/>
          <w:bCs/>
        </w:rPr>
      </w:pPr>
      <w:r w:rsidRPr="00DE5C92">
        <w:rPr>
          <w:b/>
          <w:bCs/>
        </w:rPr>
        <w:lastRenderedPageBreak/>
        <w:t xml:space="preserve">Estilo comunicativo </w:t>
      </w:r>
      <w:r>
        <w:rPr>
          <w:b/>
          <w:bCs/>
        </w:rPr>
        <w:t>asert</w:t>
      </w:r>
      <w:r w:rsidRPr="00DE5C92">
        <w:rPr>
          <w:b/>
          <w:bCs/>
        </w:rPr>
        <w:t>ivo</w:t>
      </w:r>
    </w:p>
    <w:p w14:paraId="3A69BA06" w14:textId="18B77EA4" w:rsidR="00D11E09" w:rsidRDefault="00D11E09" w:rsidP="00D11E09">
      <w:pPr>
        <w:pStyle w:val="Textoindependiente"/>
        <w:spacing w:line="276" w:lineRule="auto"/>
        <w:ind w:left="460" w:right="83"/>
      </w:pPr>
    </w:p>
    <w:p w14:paraId="52821C7D" w14:textId="2589583D" w:rsidR="00DE5C92" w:rsidRDefault="00DE5C92" w:rsidP="00D11E09">
      <w:pPr>
        <w:pStyle w:val="Textoindependiente"/>
        <w:spacing w:line="276" w:lineRule="auto"/>
        <w:ind w:left="460" w:right="83"/>
      </w:pPr>
      <w:r>
        <w:rPr>
          <w:noProof/>
        </w:rPr>
        <w:drawing>
          <wp:inline distT="0" distB="0" distL="0" distR="0" wp14:anchorId="1EDCF6A5" wp14:editId="6E8F9388">
            <wp:extent cx="4867275" cy="2950586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tilo comunicativo asertiv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987" cy="298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AEFB5" w14:textId="77777777" w:rsidR="00DE5C92" w:rsidRDefault="00DE5C92" w:rsidP="00D11E09">
      <w:pPr>
        <w:pStyle w:val="Textoindependiente"/>
        <w:spacing w:line="276" w:lineRule="auto"/>
        <w:ind w:left="460" w:right="83"/>
      </w:pPr>
    </w:p>
    <w:sectPr w:rsidR="00DE5C92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85B3B"/>
    <w:multiLevelType w:val="hybridMultilevel"/>
    <w:tmpl w:val="70D641CE"/>
    <w:lvl w:ilvl="0" w:tplc="CFF0C10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2A6"/>
    <w:rsid w:val="008C12A6"/>
    <w:rsid w:val="00D11E09"/>
    <w:rsid w:val="00D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57B0"/>
  <w15:docId w15:val="{94360ADC-394A-41E1-8C72-5CDD3EB8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0"/>
      <w:ind w:left="1111" w:right="111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TP mediación 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mediación </dc:title>
  <cp:lastModifiedBy>Rome Coy</cp:lastModifiedBy>
  <cp:revision>3</cp:revision>
  <cp:lastPrinted>2024-08-26T15:27:00Z</cp:lastPrinted>
  <dcterms:created xsi:type="dcterms:W3CDTF">2024-08-26T15:12:00Z</dcterms:created>
  <dcterms:modified xsi:type="dcterms:W3CDTF">2024-08-26T15:27:00Z</dcterms:modified>
</cp:coreProperties>
</file>