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EA" w:rsidRPr="001C50EA" w:rsidRDefault="001C50EA" w:rsidP="001C50EA">
      <w:pPr>
        <w:jc w:val="center"/>
        <w:rPr>
          <w:rFonts w:ascii="Comic Sans MS" w:hAnsi="Comic Sans MS"/>
          <w:b/>
          <w:sz w:val="32"/>
          <w:u w:val="single"/>
          <w:lang w:val="es-ES"/>
        </w:rPr>
      </w:pPr>
      <w:r w:rsidRPr="001C50EA">
        <w:rPr>
          <w:rFonts w:ascii="Comic Sans MS" w:hAnsi="Comic Sans MS"/>
          <w:b/>
          <w:sz w:val="32"/>
          <w:u w:val="single"/>
          <w:lang w:val="es-ES"/>
        </w:rPr>
        <w:t>Colegio Santísimo Sacramento</w:t>
      </w:r>
    </w:p>
    <w:p w:rsidR="009C7E48" w:rsidRDefault="001C50EA" w:rsidP="001C50EA">
      <w:pPr>
        <w:jc w:val="center"/>
        <w:rPr>
          <w:rFonts w:ascii="Comic Sans MS" w:hAnsi="Comic Sans MS"/>
          <w:b/>
          <w:color w:val="00B050"/>
          <w:sz w:val="32"/>
          <w:u w:val="single"/>
          <w:lang w:val="es-ES"/>
        </w:rPr>
      </w:pPr>
      <w:r w:rsidRPr="001C50EA">
        <w:rPr>
          <w:rFonts w:ascii="Comic Sans MS" w:hAnsi="Comic Sans MS"/>
          <w:b/>
          <w:color w:val="00B050"/>
          <w:sz w:val="32"/>
          <w:u w:val="single"/>
          <w:lang w:val="es-ES"/>
        </w:rPr>
        <w:t>CATEQUESIS</w:t>
      </w:r>
    </w:p>
    <w:p w:rsidR="001C50EA" w:rsidRDefault="001C50EA" w:rsidP="001C50EA">
      <w:pPr>
        <w:rPr>
          <w:rFonts w:ascii="Comic Sans MS" w:hAnsi="Comic Sans MS"/>
          <w:sz w:val="24"/>
          <w:lang w:val="es-ES"/>
        </w:rPr>
      </w:pPr>
      <w:r>
        <w:rPr>
          <w:rFonts w:ascii="Comic Sans MS" w:hAnsi="Comic Sans MS"/>
          <w:sz w:val="24"/>
          <w:lang w:val="es-ES"/>
        </w:rPr>
        <w:t xml:space="preserve">02/09/24                                                                                Curso: 3°B </w:t>
      </w:r>
    </w:p>
    <w:p w:rsidR="001C50EA" w:rsidRDefault="001C50EA" w:rsidP="001C50EA">
      <w:pPr>
        <w:jc w:val="center"/>
        <w:rPr>
          <w:rFonts w:ascii="Goudy Stout" w:hAnsi="Goudy Stout"/>
          <w:color w:val="0070C0"/>
          <w:sz w:val="32"/>
          <w:lang w:val="es-ES"/>
        </w:rPr>
      </w:pPr>
      <w:r w:rsidRPr="001C50EA">
        <w:rPr>
          <w:rFonts w:ascii="Goudy Stout" w:hAnsi="Goudy Stout"/>
          <w:color w:val="FF0000"/>
          <w:sz w:val="32"/>
          <w:lang w:val="es-ES"/>
        </w:rPr>
        <w:t>M</w:t>
      </w:r>
      <w:r w:rsidRPr="001C50EA">
        <w:rPr>
          <w:rFonts w:ascii="Goudy Stout" w:hAnsi="Goudy Stout"/>
          <w:color w:val="92D050"/>
          <w:sz w:val="32"/>
          <w:lang w:val="es-ES"/>
        </w:rPr>
        <w:t>E</w:t>
      </w:r>
      <w:r w:rsidRPr="001C50EA">
        <w:rPr>
          <w:rFonts w:ascii="Goudy Stout" w:hAnsi="Goudy Stout"/>
          <w:sz w:val="32"/>
          <w:highlight w:val="yellow"/>
          <w:lang w:val="es-ES"/>
        </w:rPr>
        <w:t>S</w:t>
      </w:r>
      <w:r w:rsidRPr="001C50EA">
        <w:rPr>
          <w:rFonts w:ascii="Goudy Stout" w:hAnsi="Goudy Stout"/>
          <w:sz w:val="32"/>
          <w:lang w:val="es-ES"/>
        </w:rPr>
        <w:t xml:space="preserve"> </w:t>
      </w:r>
      <w:r w:rsidRPr="001C50EA">
        <w:rPr>
          <w:rFonts w:ascii="Goudy Stout" w:hAnsi="Goudy Stout"/>
          <w:color w:val="FF0000"/>
          <w:sz w:val="32"/>
          <w:lang w:val="es-ES"/>
        </w:rPr>
        <w:t>D</w:t>
      </w:r>
      <w:r w:rsidRPr="001C50EA">
        <w:rPr>
          <w:rFonts w:ascii="Goudy Stout" w:hAnsi="Goudy Stout"/>
          <w:color w:val="0070C0"/>
          <w:sz w:val="32"/>
          <w:lang w:val="es-ES"/>
        </w:rPr>
        <w:t>E</w:t>
      </w:r>
      <w:r w:rsidRPr="001C50EA">
        <w:rPr>
          <w:rFonts w:ascii="Goudy Stout" w:hAnsi="Goudy Stout"/>
          <w:sz w:val="32"/>
          <w:lang w:val="es-ES"/>
        </w:rPr>
        <w:t xml:space="preserve"> </w:t>
      </w:r>
      <w:r w:rsidRPr="001C50EA">
        <w:rPr>
          <w:rFonts w:ascii="Goudy Stout" w:hAnsi="Goudy Stout"/>
          <w:color w:val="00B050"/>
          <w:sz w:val="32"/>
          <w:lang w:val="es-ES"/>
        </w:rPr>
        <w:t>L</w:t>
      </w:r>
      <w:r w:rsidRPr="001C50EA">
        <w:rPr>
          <w:rFonts w:ascii="Goudy Stout" w:hAnsi="Goudy Stout"/>
          <w:sz w:val="32"/>
          <w:highlight w:val="yellow"/>
          <w:lang w:val="es-ES"/>
        </w:rPr>
        <w:t>A</w:t>
      </w:r>
      <w:r w:rsidRPr="001C50EA">
        <w:rPr>
          <w:rFonts w:ascii="Goudy Stout" w:hAnsi="Goudy Stout"/>
          <w:sz w:val="32"/>
          <w:lang w:val="es-ES"/>
        </w:rPr>
        <w:t xml:space="preserve"> </w:t>
      </w:r>
      <w:r w:rsidRPr="001C50EA">
        <w:rPr>
          <w:rFonts w:ascii="Goudy Stout" w:hAnsi="Goudy Stout"/>
          <w:color w:val="FF0000"/>
          <w:sz w:val="32"/>
          <w:lang w:val="es-ES"/>
        </w:rPr>
        <w:t>B</w:t>
      </w:r>
      <w:r w:rsidRPr="001C50EA">
        <w:rPr>
          <w:rFonts w:ascii="Goudy Stout" w:hAnsi="Goudy Stout"/>
          <w:sz w:val="32"/>
          <w:lang w:val="es-ES"/>
        </w:rPr>
        <w:t>I</w:t>
      </w:r>
      <w:r w:rsidRPr="001C50EA">
        <w:rPr>
          <w:rFonts w:ascii="Goudy Stout" w:hAnsi="Goudy Stout"/>
          <w:color w:val="00B050"/>
          <w:sz w:val="32"/>
          <w:lang w:val="es-ES"/>
        </w:rPr>
        <w:t>B</w:t>
      </w:r>
      <w:r w:rsidRPr="001C50EA">
        <w:rPr>
          <w:rFonts w:ascii="Goudy Stout" w:hAnsi="Goudy Stout"/>
          <w:sz w:val="32"/>
          <w:highlight w:val="yellow"/>
          <w:lang w:val="es-ES"/>
        </w:rPr>
        <w:t>L</w:t>
      </w:r>
      <w:r w:rsidRPr="001C50EA">
        <w:rPr>
          <w:rFonts w:ascii="Goudy Stout" w:hAnsi="Goudy Stout"/>
          <w:color w:val="FF0000"/>
          <w:sz w:val="32"/>
          <w:lang w:val="es-ES"/>
        </w:rPr>
        <w:t>I</w:t>
      </w:r>
      <w:r w:rsidRPr="001C50EA">
        <w:rPr>
          <w:rFonts w:ascii="Goudy Stout" w:hAnsi="Goudy Stout"/>
          <w:color w:val="0070C0"/>
          <w:sz w:val="32"/>
          <w:lang w:val="es-ES"/>
        </w:rPr>
        <w:t>A</w:t>
      </w:r>
    </w:p>
    <w:p w:rsidR="001C50EA" w:rsidRDefault="00142811" w:rsidP="001C50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530B7" wp14:editId="637AAC6D">
                <wp:simplePos x="0" y="0"/>
                <wp:positionH relativeFrom="column">
                  <wp:posOffset>4093029</wp:posOffset>
                </wp:positionH>
                <wp:positionV relativeFrom="paragraph">
                  <wp:posOffset>521426</wp:posOffset>
                </wp:positionV>
                <wp:extent cx="2449285" cy="2148840"/>
                <wp:effectExtent l="0" t="0" r="27305" b="2286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285" cy="21488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42811" w:rsidRPr="00142811" w:rsidRDefault="00142811" w:rsidP="00142811">
                            <w:pPr>
                              <w:spacing w:before="240"/>
                              <w:jc w:val="center"/>
                              <w:rPr>
                                <w:b/>
                                <w:i/>
                                <w:sz w:val="44"/>
                                <w:szCs w:val="24"/>
                                <w:lang w:val="es-ES"/>
                              </w:rPr>
                            </w:pPr>
                            <w:r w:rsidRPr="00142811">
                              <w:rPr>
                                <w:b/>
                                <w:i/>
                                <w:sz w:val="44"/>
                                <w:szCs w:val="24"/>
                                <w:lang w:val="es-ES"/>
                              </w:rPr>
                              <w:t xml:space="preserve"> “Tu palabra señor es la verdad</w:t>
                            </w:r>
                          </w:p>
                          <w:p w:rsidR="00142811" w:rsidRPr="00142811" w:rsidRDefault="00142811" w:rsidP="00142811">
                            <w:pPr>
                              <w:spacing w:before="240"/>
                              <w:jc w:val="center"/>
                              <w:rPr>
                                <w:b/>
                                <w:i/>
                                <w:sz w:val="44"/>
                                <w:szCs w:val="24"/>
                                <w:lang w:val="es-ES"/>
                              </w:rPr>
                            </w:pPr>
                            <w:r w:rsidRPr="00142811">
                              <w:rPr>
                                <w:b/>
                                <w:i/>
                                <w:sz w:val="44"/>
                                <w:szCs w:val="24"/>
                                <w:lang w:val="es-ES"/>
                              </w:rPr>
                              <w:t>y la luz de mis ojos”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530B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2.3pt;margin-top:41.05pt;width:192.85pt;height:1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" fillcolor="#c5e0b3 [1305]" strokecolor="white [3212]" strokeweight=".5pt">
                <v:textbox>
                  <w:txbxContent>
                    <w:p w:rsidR="00142811" w:rsidRPr="00142811" w:rsidRDefault="00142811" w:rsidP="00142811">
                      <w:pPr>
                        <w:spacing w:before="240"/>
                        <w:jc w:val="center"/>
                        <w:rPr>
                          <w:b/>
                          <w:i/>
                          <w:sz w:val="44"/>
                          <w:szCs w:val="24"/>
                          <w:lang w:val="es-ES"/>
                        </w:rPr>
                      </w:pPr>
                      <w:r w:rsidRPr="00142811">
                        <w:rPr>
                          <w:b/>
                          <w:i/>
                          <w:sz w:val="44"/>
                          <w:szCs w:val="24"/>
                          <w:lang w:val="es-ES"/>
                        </w:rPr>
                        <w:t xml:space="preserve"> “Tu palabra señor es la verdad</w:t>
                      </w:r>
                    </w:p>
                    <w:p w:rsidR="00142811" w:rsidRPr="00142811" w:rsidRDefault="00142811" w:rsidP="00142811">
                      <w:pPr>
                        <w:spacing w:before="240"/>
                        <w:jc w:val="center"/>
                        <w:rPr>
                          <w:b/>
                          <w:i/>
                          <w:sz w:val="44"/>
                          <w:szCs w:val="24"/>
                          <w:lang w:val="es-ES"/>
                        </w:rPr>
                      </w:pPr>
                      <w:r w:rsidRPr="00142811">
                        <w:rPr>
                          <w:b/>
                          <w:i/>
                          <w:sz w:val="44"/>
                          <w:szCs w:val="24"/>
                          <w:lang w:val="es-ES"/>
                        </w:rPr>
                        <w:t>y la luz de mis ojos”</w:t>
                      </w:r>
                    </w:p>
                  </w:txbxContent>
                </v:textbox>
              </v:shape>
            </w:pict>
          </mc:Fallback>
        </mc:AlternateContent>
      </w:r>
      <w:r w:rsidR="001C50EA" w:rsidRPr="001C50EA">
        <w:rPr>
          <w:rFonts w:ascii="Times New Roman" w:eastAsia="Times New Roman" w:hAnsi="Times New Roman" w:cs="Times New Roman"/>
          <w:b/>
          <w:bCs/>
          <w:sz w:val="36"/>
          <w:szCs w:val="36"/>
          <w:highlight w:val="yellow"/>
        </w:rPr>
        <w:t>La Biblia y los Jóvenes</w:t>
      </w:r>
    </w:p>
    <w:p w:rsidR="001C50EA" w:rsidRPr="001C50EA" w:rsidRDefault="00142811" w:rsidP="001C50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4536</wp:posOffset>
            </wp:positionV>
            <wp:extent cx="3831771" cy="2149411"/>
            <wp:effectExtent l="0" t="0" r="0" b="3810"/>
            <wp:wrapThrough wrapText="bothSides">
              <wp:wrapPolygon edited="0">
                <wp:start x="0" y="0"/>
                <wp:lineTo x="0" y="21447"/>
                <wp:lineTo x="21478" y="21447"/>
                <wp:lineTo x="21478" y="0"/>
                <wp:lineTo x="0" y="0"/>
              </wp:wrapPolygon>
            </wp:wrapThrough>
            <wp:docPr id="1" name="Imagen 1" descr="Fondos de Biblia, Fotos y Imágenes De Descarga Gratis |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os de Biblia, Fotos y Imágenes De Descarga Gratis | Pngtre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771" cy="214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2811" w:rsidRDefault="00142811" w:rsidP="001C5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811" w:rsidRDefault="00142811" w:rsidP="001C5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811" w:rsidRDefault="00142811" w:rsidP="001C5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811" w:rsidRDefault="00142811" w:rsidP="001C5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2811" w:rsidRDefault="00142811" w:rsidP="001C50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0EA" w:rsidRPr="00274F73" w:rsidRDefault="001C50EA" w:rsidP="001C50E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La </w:t>
      </w:r>
      <w:proofErr w:type="gramStart"/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Biblia, </w:t>
      </w:r>
      <w:r w:rsidR="00142811" w:rsidRPr="00274F73">
        <w:rPr>
          <w:rFonts w:ascii="Comic Sans MS" w:eastAsia="Times New Roman" w:hAnsi="Comic Sans MS" w:cs="Times New Roman"/>
          <w:sz w:val="24"/>
          <w:szCs w:val="24"/>
        </w:rPr>
        <w:t xml:space="preserve"> no</w:t>
      </w:r>
      <w:proofErr w:type="gramEnd"/>
      <w:r w:rsidR="00142811" w:rsidRPr="00274F73">
        <w:rPr>
          <w:rFonts w:ascii="Comic Sans MS" w:eastAsia="Times New Roman" w:hAnsi="Comic Sans MS" w:cs="Times New Roman"/>
          <w:sz w:val="24"/>
          <w:szCs w:val="24"/>
        </w:rPr>
        <w:t xml:space="preserve"> es solo 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un libro ancestral que ha guiado a millones a través de los siglos, </w:t>
      </w:r>
      <w:r w:rsidR="00142811" w:rsidRPr="00274F73">
        <w:rPr>
          <w:rFonts w:ascii="Comic Sans MS" w:eastAsia="Times New Roman" w:hAnsi="Comic Sans MS" w:cs="Times New Roman"/>
          <w:sz w:val="24"/>
          <w:szCs w:val="24"/>
        </w:rPr>
        <w:t xml:space="preserve">sino que ante todo, es la Palabra de Dios que nos habla permanentemente y 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>sigue siendo un faro de luz en la vida de muchos jóvenes. Pero, ¿qué relevancia tiene este texto antiguo en un mundo tan moderno y cambiante?</w:t>
      </w:r>
    </w:p>
    <w:p w:rsidR="001C50EA" w:rsidRPr="00274F73" w:rsidRDefault="001C50EA" w:rsidP="001C50E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Un Espejo para el Alma</w:t>
      </w:r>
    </w:p>
    <w:p w:rsidR="001C50EA" w:rsidRPr="00274F73" w:rsidRDefault="001C50EA" w:rsidP="001C50E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La Biblia no es solo un libro de historia o de reglas; es un espejo que refleja la condición humana en toda su complejidad. Los jóvenes, en su búsqueda de identidad y propósito, encuentran en sus páginas historias que los conmueven, personajes con los que se identifican y enseñanzas que los desafían.</w:t>
      </w:r>
    </w:p>
    <w:p w:rsidR="001C50EA" w:rsidRPr="00274F73" w:rsidRDefault="001C50EA" w:rsidP="001C5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Relatos de vida: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 Desde las aventuras de David hasta las reflexiones de Salomón, la Biblia ofrece una amplia gama de experiencias humanas que permiten a los jóvenes sentirse comprendidos y acompañados.</w:t>
      </w:r>
    </w:p>
    <w:p w:rsidR="001C50EA" w:rsidRPr="00274F73" w:rsidRDefault="001C50EA" w:rsidP="001C5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Valores universales: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 Amor, justicia, perdón, esperanza... son conceptos que trascienden culturas y épocas, y que la Biblia presenta de manera clara y conmovedora.</w:t>
      </w:r>
    </w:p>
    <w:p w:rsidR="001C50EA" w:rsidRPr="00274F73" w:rsidRDefault="001C50EA" w:rsidP="001C5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Preguntas existenciales: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 ¿Cuál es el sentido de la vida? ¿Existe algo más allá de este mundo? ¿Cómo enfrentar el sufrimiento? La Biblia ofrece respuestas y consuelo a estas preguntas fundamentales que preocupan a los jóvenes.</w:t>
      </w:r>
    </w:p>
    <w:p w:rsidR="001C50EA" w:rsidRPr="00274F73" w:rsidRDefault="001C50EA" w:rsidP="001C50E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Una Brújula para el Futuro</w:t>
      </w:r>
    </w:p>
    <w:p w:rsidR="001C50EA" w:rsidRPr="00274F73" w:rsidRDefault="001C50EA" w:rsidP="001C50E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La Biblia no solo mira hacia el pasado, sino que también proyecta hacia el futuro. Sus enseñanzas pueden ayudar a los jóvenes a tomar decisiones importantes, a construir relaciones saludables y a encontrar su lugar en el mundo.</w:t>
      </w:r>
    </w:p>
    <w:p w:rsidR="001C50EA" w:rsidRPr="00274F73" w:rsidRDefault="001C50EA" w:rsidP="001C5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lastRenderedPageBreak/>
        <w:t>Guía moral: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 En un mundo marcado por la relatividad, la Biblia ofrece un marco de valores sólido y duradero que puede ayudar a los jóvenes a distinguir entre el bien y el mal.</w:t>
      </w:r>
    </w:p>
    <w:p w:rsidR="001C50EA" w:rsidRPr="00274F73" w:rsidRDefault="001C50EA" w:rsidP="001C5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Fuente de inspiración: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 Las historias bíblicas son una fuente inagotable de inspiración para aquellos que buscan vivir una vida con propósito y significado.</w:t>
      </w:r>
    </w:p>
    <w:p w:rsidR="001C50EA" w:rsidRPr="00274F73" w:rsidRDefault="001C50EA" w:rsidP="001C5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Comunidad: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 La Biblia ha unido a personas de todas las edades y culturas en comunidades de fe, proporcionando un sentido de pertenencia y apoyo.</w:t>
      </w:r>
    </w:p>
    <w:p w:rsidR="001C50EA" w:rsidRPr="00274F73" w:rsidRDefault="001C50EA" w:rsidP="001C50E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Desafíos y Oportunidades</w:t>
      </w:r>
    </w:p>
    <w:p w:rsidR="001C50EA" w:rsidRPr="00274F73" w:rsidRDefault="001C50EA" w:rsidP="001C50E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Si bien la Biblia sigue siendo relevante para los jóvenes, también enfrenta desafíos en un mundo cada vez más secularizado y pluralista.</w:t>
      </w:r>
    </w:p>
    <w:p w:rsidR="001C50EA" w:rsidRPr="00274F73" w:rsidRDefault="001C50EA" w:rsidP="001C5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Lenguaje antiguo: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 El lenguaje de la Biblia puede resultar complejo y distante para los jóvenes acostumbrados a un lenguaje más coloquial y visual.</w:t>
      </w:r>
    </w:p>
    <w:p w:rsidR="001C50EA" w:rsidRPr="00274F73" w:rsidRDefault="001C50EA" w:rsidP="001C5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Diversidad de interpretaciones: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 La multiplicidad de denominaciones cristianas y la variedad de enfoques interpretativos pueden generar confusión y desorientación.</w:t>
      </w:r>
    </w:p>
    <w:p w:rsidR="001C50EA" w:rsidRPr="00274F73" w:rsidRDefault="001C50EA" w:rsidP="001C5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Relación con la ciencia:</w:t>
      </w:r>
      <w:r w:rsidRPr="00274F73">
        <w:rPr>
          <w:rFonts w:ascii="Comic Sans MS" w:eastAsia="Times New Roman" w:hAnsi="Comic Sans MS" w:cs="Times New Roman"/>
          <w:sz w:val="24"/>
          <w:szCs w:val="24"/>
        </w:rPr>
        <w:t xml:space="preserve"> La Biblia debe ser interpretada en diálogo con otros campos del conocimiento, como la ciencia, sin caer en fundamentalismos que la aíslen.</w:t>
      </w:r>
    </w:p>
    <w:p w:rsidR="001C50EA" w:rsidRPr="00274F73" w:rsidRDefault="001C50EA" w:rsidP="001C50E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Sin embargo, estos desafíos también representan oportunidades para una lectura más profunda y personalizada de la Biblia. Los jóvenes pueden encontrar nuevas formas de conectar con el texto sagrado a través de estudios bíblicos grupales, recursos digitales, música, arte y servicio a los demás.</w:t>
      </w:r>
    </w:p>
    <w:p w:rsidR="001C50EA" w:rsidRPr="00274F73" w:rsidRDefault="00142811" w:rsidP="001C50EA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b/>
          <w:bCs/>
          <w:sz w:val="24"/>
          <w:szCs w:val="24"/>
        </w:rPr>
        <w:t>Reflexionamos y respondemos en el cuaderno.</w:t>
      </w:r>
    </w:p>
    <w:p w:rsidR="001C50EA" w:rsidRPr="00274F73" w:rsidRDefault="00142811" w:rsidP="001C50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¿Cómo describe el texto a la palabra de Dios (Biblia)</w:t>
      </w:r>
    </w:p>
    <w:p w:rsidR="001C50EA" w:rsidRPr="00274F73" w:rsidRDefault="001C50EA" w:rsidP="001C50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¿Qué desafíos encuentras a la hora de leer y comprender la Biblia?</w:t>
      </w:r>
    </w:p>
    <w:p w:rsidR="001C50EA" w:rsidRPr="00274F73" w:rsidRDefault="001C50EA" w:rsidP="001C50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¿Cómo podemos hacer que la Biblia sea más relevante para los jóvenes de hoy?</w:t>
      </w:r>
    </w:p>
    <w:p w:rsidR="00142811" w:rsidRPr="00274F73" w:rsidRDefault="00142811" w:rsidP="00142811">
      <w:pPr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Controlamos la semana próxima</w:t>
      </w:r>
    </w:p>
    <w:p w:rsidR="00142811" w:rsidRPr="00274F73" w:rsidRDefault="00142811" w:rsidP="00142811">
      <w:pPr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Bendecida semana mis bellos</w:t>
      </w:r>
    </w:p>
    <w:p w:rsidR="00142811" w:rsidRPr="00274F73" w:rsidRDefault="00142811" w:rsidP="00142811">
      <w:pPr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bookmarkStart w:id="0" w:name="_GoBack"/>
      <w:bookmarkEnd w:id="0"/>
    </w:p>
    <w:p w:rsidR="00142811" w:rsidRPr="00274F73" w:rsidRDefault="00142811" w:rsidP="00142811">
      <w:pPr>
        <w:spacing w:before="100" w:beforeAutospacing="1" w:after="100" w:afterAutospacing="1" w:line="240" w:lineRule="auto"/>
        <w:jc w:val="right"/>
        <w:rPr>
          <w:rFonts w:ascii="Comic Sans MS" w:eastAsia="Times New Roman" w:hAnsi="Comic Sans MS" w:cs="Times New Roman"/>
          <w:sz w:val="24"/>
          <w:szCs w:val="24"/>
        </w:rPr>
      </w:pPr>
      <w:r w:rsidRPr="00274F73">
        <w:rPr>
          <w:rFonts w:ascii="Comic Sans MS" w:eastAsia="Times New Roman" w:hAnsi="Comic Sans MS" w:cs="Times New Roman"/>
          <w:sz w:val="24"/>
          <w:szCs w:val="24"/>
        </w:rPr>
        <w:t>Profe Marce Montaña</w:t>
      </w:r>
    </w:p>
    <w:p w:rsidR="00142811" w:rsidRPr="00274F73" w:rsidRDefault="00142811" w:rsidP="0014281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1C50EA" w:rsidRPr="001C50EA" w:rsidRDefault="001C50EA" w:rsidP="001C50EA">
      <w:pPr>
        <w:jc w:val="center"/>
        <w:rPr>
          <w:rFonts w:ascii="Goudy Stout" w:hAnsi="Goudy Stout"/>
          <w:sz w:val="32"/>
        </w:rPr>
      </w:pPr>
    </w:p>
    <w:sectPr w:rsidR="001C50EA" w:rsidRPr="001C50EA" w:rsidSect="001C50E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53EFA"/>
    <w:multiLevelType w:val="multilevel"/>
    <w:tmpl w:val="80C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E59F6"/>
    <w:multiLevelType w:val="multilevel"/>
    <w:tmpl w:val="EF02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7A6119"/>
    <w:multiLevelType w:val="multilevel"/>
    <w:tmpl w:val="7A36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1F2F2D"/>
    <w:multiLevelType w:val="multilevel"/>
    <w:tmpl w:val="FF5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EA"/>
    <w:rsid w:val="00142811"/>
    <w:rsid w:val="001C50EA"/>
    <w:rsid w:val="00274F73"/>
    <w:rsid w:val="009C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4AC"/>
  <w15:chartTrackingRefBased/>
  <w15:docId w15:val="{AAD30A5A-455A-4184-B215-AB3EC5FC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2024-09-02T03:28:00Z</dcterms:created>
  <dcterms:modified xsi:type="dcterms:W3CDTF">2024-09-02T03:53:00Z</dcterms:modified>
</cp:coreProperties>
</file>