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54" w:rsidRPr="000F6F54" w:rsidRDefault="000F6F54" w:rsidP="000F6F54">
      <w:pPr>
        <w:rPr>
          <w:sz w:val="28"/>
          <w:szCs w:val="28"/>
        </w:rPr>
      </w:pPr>
      <w:bookmarkStart w:id="0" w:name="_GoBack"/>
      <w:bookmarkEnd w:id="0"/>
    </w:p>
    <w:p w:rsidR="000F6F54" w:rsidRPr="000F6F54" w:rsidRDefault="000F6F54" w:rsidP="000F6F54">
      <w:pPr>
        <w:tabs>
          <w:tab w:val="left" w:pos="2970"/>
        </w:tabs>
        <w:rPr>
          <w:b/>
          <w:color w:val="538135" w:themeColor="accent6" w:themeShade="BF"/>
          <w:sz w:val="28"/>
          <w:szCs w:val="28"/>
          <w:u w:val="single"/>
        </w:rPr>
      </w:pPr>
      <w:r w:rsidRPr="000F6F54">
        <w:rPr>
          <w:b/>
          <w:color w:val="538135" w:themeColor="accent6" w:themeShade="BF"/>
          <w:sz w:val="28"/>
          <w:szCs w:val="28"/>
          <w:u w:val="single"/>
        </w:rPr>
        <w:t>Área: Matemática</w:t>
      </w:r>
    </w:p>
    <w:p w:rsidR="000F6F54" w:rsidRPr="000F6F54" w:rsidRDefault="000F6F54" w:rsidP="000F6F54">
      <w:pPr>
        <w:tabs>
          <w:tab w:val="left" w:pos="2970"/>
        </w:tabs>
        <w:rPr>
          <w:b/>
          <w:color w:val="538135" w:themeColor="accent6" w:themeShade="BF"/>
          <w:sz w:val="28"/>
          <w:szCs w:val="28"/>
          <w:u w:val="single"/>
        </w:rPr>
      </w:pPr>
    </w:p>
    <w:p w:rsidR="000F6F54" w:rsidRPr="000F6F54" w:rsidRDefault="000F6F54" w:rsidP="000F6F54">
      <w:pPr>
        <w:tabs>
          <w:tab w:val="left" w:pos="2970"/>
        </w:tabs>
        <w:rPr>
          <w:rFonts w:ascii="Comic Sans MS" w:hAnsi="Comic Sans MS"/>
          <w:bCs/>
          <w:sz w:val="28"/>
          <w:szCs w:val="28"/>
        </w:rPr>
      </w:pPr>
      <w:r w:rsidRPr="000F6F54">
        <w:rPr>
          <w:i/>
          <w:noProof/>
          <w:color w:val="FF0000"/>
          <w:sz w:val="28"/>
          <w:szCs w:val="28"/>
          <w:lang w:val="es-ES" w:eastAsia="es-ES"/>
        </w:rPr>
        <w:t>1-¡-Más tablas de multiplicar!</w:t>
      </w:r>
      <w:r w:rsidRPr="000F6F54">
        <w:rPr>
          <w:rFonts w:ascii="Comic Sans MS" w:hAnsi="Comic Sans MS"/>
          <w:bCs/>
          <w:sz w:val="28"/>
          <w:szCs w:val="28"/>
        </w:rPr>
        <w:t xml:space="preserve"> </w:t>
      </w:r>
    </w:p>
    <w:p w:rsidR="000F6F54" w:rsidRPr="000F6F54" w:rsidRDefault="000F6F54" w:rsidP="000F6F54">
      <w:pPr>
        <w:tabs>
          <w:tab w:val="left" w:pos="2970"/>
        </w:tabs>
        <w:rPr>
          <w:rFonts w:ascii="Comic Sans MS" w:hAnsi="Comic Sans MS"/>
          <w:bCs/>
          <w:sz w:val="28"/>
          <w:szCs w:val="28"/>
        </w:rPr>
      </w:pPr>
    </w:p>
    <w:p w:rsidR="000F6F54" w:rsidRPr="000F6F54" w:rsidRDefault="000F6F54" w:rsidP="000F6F54">
      <w:pPr>
        <w:spacing w:after="200" w:line="360" w:lineRule="auto"/>
        <w:jc w:val="both"/>
        <w:rPr>
          <w:b/>
          <w:i/>
          <w:noProof/>
          <w:color w:val="FF0000"/>
          <w:sz w:val="28"/>
          <w:szCs w:val="28"/>
          <w:u w:val="single"/>
          <w:lang w:val="es-ES" w:eastAsia="es-ES"/>
        </w:rPr>
      </w:pPr>
      <w:r w:rsidRPr="000F6F54">
        <w:rPr>
          <w:noProof/>
          <w:sz w:val="28"/>
          <w:szCs w:val="28"/>
          <w:lang w:bidi="ar-SA"/>
        </w:rPr>
        <w:drawing>
          <wp:inline distT="0" distB="0" distL="0" distR="0" wp14:anchorId="3F579E7C" wp14:editId="1F67C00F">
            <wp:extent cx="4746625" cy="1514475"/>
            <wp:effectExtent l="0" t="0" r="0" b="9525"/>
            <wp:docPr id="1874460322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020" cy="15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54" w:rsidRPr="000F6F54" w:rsidRDefault="000F6F54" w:rsidP="000F6F54">
      <w:pPr>
        <w:spacing w:after="200" w:line="360" w:lineRule="auto"/>
        <w:jc w:val="both"/>
        <w:rPr>
          <w:b/>
          <w:i/>
          <w:noProof/>
          <w:color w:val="FF0000"/>
          <w:sz w:val="28"/>
          <w:szCs w:val="28"/>
          <w:u w:val="single"/>
          <w:lang w:val="es-ES" w:eastAsia="es-ES"/>
        </w:rPr>
      </w:pPr>
      <w:r w:rsidRPr="000F6F54">
        <w:rPr>
          <w:noProof/>
          <w:sz w:val="28"/>
          <w:szCs w:val="28"/>
          <w:lang w:val="es-ES" w:eastAsia="es-ES"/>
        </w:rPr>
        <w:t xml:space="preserve">2- </w:t>
      </w:r>
      <w:r w:rsidRPr="000F6F54">
        <w:rPr>
          <w:noProof/>
          <w:sz w:val="28"/>
          <w:szCs w:val="28"/>
          <w:lang w:val="es-ES" w:eastAsia="es-ES"/>
        </w:rPr>
        <w:t>Estudia la tabla del 7</w:t>
      </w:r>
    </w:p>
    <w:p w:rsidR="000F6F54" w:rsidRPr="000F6F54" w:rsidRDefault="000F6F54" w:rsidP="000F6F54">
      <w:pPr>
        <w:spacing w:after="200" w:line="360" w:lineRule="auto"/>
        <w:jc w:val="both"/>
        <w:rPr>
          <w:b/>
          <w:i/>
          <w:noProof/>
          <w:color w:val="FF0000"/>
          <w:sz w:val="28"/>
          <w:szCs w:val="28"/>
          <w:u w:val="single"/>
          <w:lang w:val="es-ES" w:eastAsia="es-ES"/>
        </w:rPr>
      </w:pPr>
      <w:r w:rsidRPr="000F6F54">
        <w:rPr>
          <w:noProof/>
          <w:sz w:val="28"/>
          <w:szCs w:val="28"/>
          <w:lang w:bidi="ar-SA"/>
        </w:rPr>
        <w:drawing>
          <wp:inline distT="0" distB="0" distL="0" distR="0" wp14:anchorId="17BFA3AB" wp14:editId="2DF69071">
            <wp:extent cx="1871980" cy="1885950"/>
            <wp:effectExtent l="0" t="0" r="0" b="0"/>
            <wp:docPr id="10" name="Imagen 10" descr="Cómo aprender las tablas de multiplicar [PLANTILLAS GRATIS] ~ Madre  Millenn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aprender las tablas de multiplicar [PLANTILLAS GRATIS] ~ Madre  Millenni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9" t="52075" r="59361"/>
                    <a:stretch/>
                  </pic:blipFill>
                  <pic:spPr bwMode="auto">
                    <a:xfrm>
                      <a:off x="0" y="0"/>
                      <a:ext cx="1924214" cy="19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6F54">
        <w:rPr>
          <w:noProof/>
          <w:sz w:val="28"/>
          <w:szCs w:val="28"/>
        </w:rPr>
        <w:t xml:space="preserve">     </w:t>
      </w:r>
    </w:p>
    <w:p w:rsidR="00895F4E" w:rsidRPr="000F6F54" w:rsidRDefault="000F6F54">
      <w:pPr>
        <w:rPr>
          <w:sz w:val="28"/>
          <w:szCs w:val="28"/>
        </w:rPr>
      </w:pPr>
      <w:r w:rsidRPr="000F6F54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A3FBE16" wp14:editId="2A6C4C80">
            <wp:simplePos x="0" y="0"/>
            <wp:positionH relativeFrom="column">
              <wp:posOffset>111468</wp:posOffset>
            </wp:positionH>
            <wp:positionV relativeFrom="paragraph">
              <wp:posOffset>250619</wp:posOffset>
            </wp:positionV>
            <wp:extent cx="3103880" cy="1688465"/>
            <wp:effectExtent l="0" t="0" r="1270" b="6985"/>
            <wp:wrapThrough wrapText="bothSides">
              <wp:wrapPolygon edited="0">
                <wp:start x="0" y="0"/>
                <wp:lineTo x="0" y="21446"/>
                <wp:lineTo x="21476" y="21446"/>
                <wp:lineTo x="21476" y="0"/>
                <wp:lineTo x="0" y="0"/>
              </wp:wrapPolygon>
            </wp:wrapThrough>
            <wp:docPr id="1721441253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F54">
        <w:rPr>
          <w:sz w:val="28"/>
          <w:szCs w:val="28"/>
        </w:rPr>
        <w:t>3- Lee con atención y resuelve.</w:t>
      </w: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sz w:val="28"/>
          <w:szCs w:val="28"/>
        </w:rPr>
      </w:pPr>
    </w:p>
    <w:p w:rsidR="000F6F54" w:rsidRPr="000F6F54" w:rsidRDefault="000F6F54">
      <w:pPr>
        <w:rPr>
          <w:b/>
          <w:sz w:val="28"/>
          <w:szCs w:val="28"/>
        </w:rPr>
      </w:pPr>
      <w:r w:rsidRPr="000F6F54">
        <w:rPr>
          <w:b/>
          <w:sz w:val="28"/>
          <w:szCs w:val="28"/>
        </w:rPr>
        <w:t xml:space="preserve">LAS FOTOCOPIAS DE LAS ACTIVIDADES ENVIADAS SON DEL ULTIMO </w:t>
      </w:r>
      <w:proofErr w:type="gramStart"/>
      <w:r w:rsidRPr="000F6F54">
        <w:rPr>
          <w:b/>
          <w:sz w:val="28"/>
          <w:szCs w:val="28"/>
        </w:rPr>
        <w:t>PDF .</w:t>
      </w:r>
      <w:proofErr w:type="gramEnd"/>
    </w:p>
    <w:sectPr w:rsidR="000F6F54" w:rsidRPr="000F6F54" w:rsidSect="000F6F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54"/>
    <w:rsid w:val="000F6F54"/>
    <w:rsid w:val="00490741"/>
    <w:rsid w:val="00895F4E"/>
    <w:rsid w:val="00E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BB19-7545-4F03-A3C1-9EA134A7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6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2024-09-19T01:05:00Z</dcterms:created>
  <dcterms:modified xsi:type="dcterms:W3CDTF">2024-09-19T01:21:00Z</dcterms:modified>
</cp:coreProperties>
</file>