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F2" w:rsidRPr="00A606F2" w:rsidRDefault="00A606F2">
      <w:pPr>
        <w:rPr>
          <w:rFonts w:ascii="Arial" w:hAnsi="Arial" w:cs="Arial"/>
          <w:sz w:val="24"/>
          <w:szCs w:val="24"/>
        </w:rPr>
      </w:pPr>
      <w:proofErr w:type="gramStart"/>
      <w:r w:rsidRPr="00A606F2">
        <w:rPr>
          <w:rFonts w:ascii="Arial" w:hAnsi="Arial" w:cs="Arial"/>
          <w:sz w:val="24"/>
          <w:szCs w:val="24"/>
        </w:rPr>
        <w:t>Buenos días!!</w:t>
      </w:r>
      <w:proofErr w:type="gramEnd"/>
      <w:r w:rsidRPr="00A606F2">
        <w:rPr>
          <w:rFonts w:ascii="Arial" w:hAnsi="Arial" w:cs="Arial"/>
          <w:sz w:val="24"/>
          <w:szCs w:val="24"/>
        </w:rPr>
        <w:t xml:space="preserve"> Esta guía de ejercicios es para que la resuelvan en casa y la próxima clase será revisada.</w:t>
      </w:r>
    </w:p>
    <w:p w:rsidR="00FB0E88" w:rsidRPr="00A606F2" w:rsidRDefault="00A606F2">
      <w:pPr>
        <w:rPr>
          <w:rFonts w:ascii="Arial" w:hAnsi="Arial" w:cs="Arial"/>
          <w:sz w:val="24"/>
          <w:szCs w:val="24"/>
          <w:lang w:val="es-MX"/>
        </w:rPr>
      </w:pPr>
      <w:r w:rsidRPr="00A606F2">
        <w:rPr>
          <w:rFonts w:ascii="Arial" w:hAnsi="Arial" w:cs="Arial"/>
          <w:sz w:val="24"/>
          <w:szCs w:val="24"/>
          <w:lang w:val="es-MX"/>
        </w:rPr>
        <w:t>Operaciones Combinadas con números racionales</w:t>
      </w:r>
    </w:p>
    <w:p w:rsidR="00A606F2" w:rsidRPr="00170040" w:rsidRDefault="00A606F2" w:rsidP="00A606F2">
      <w:pPr>
        <w:ind w:left="360"/>
        <w:jc w:val="both"/>
        <w:rPr>
          <w:rFonts w:ascii="Arial" w:hAnsi="Arial" w:cs="Arial"/>
        </w:rPr>
      </w:pPr>
      <w:r w:rsidRPr="00170040">
        <w:rPr>
          <w:rFonts w:ascii="Arial" w:hAnsi="Arial" w:cs="Arial"/>
        </w:rPr>
        <w:t>Separar en términos, simplificar y resolver</w:t>
      </w:r>
    </w:p>
    <w:p w:rsidR="00A606F2" w:rsidRPr="00170040" w:rsidRDefault="00A606F2" w:rsidP="00A606F2">
      <w:pPr>
        <w:ind w:left="360"/>
        <w:jc w:val="both"/>
        <w:rPr>
          <w:rFonts w:ascii="Arial" w:eastAsiaTheme="minorEastAsia" w:hAnsi="Arial" w:cs="Arial"/>
        </w:rPr>
      </w:pPr>
      <w:bookmarkStart w:id="0" w:name="_GoBack"/>
      <w:bookmarkEnd w:id="0"/>
      <m:oMathPara>
        <m:oMath>
          <m:r>
            <w:rPr>
              <w:rFonts w:ascii="Cambria Math" w:hAnsi="Cambria Math" w:cs="Arial"/>
            </w:rPr>
            <m:t xml:space="preserve">a)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16</m:t>
              </m:r>
            </m:num>
            <m:den>
              <m:r>
                <w:rPr>
                  <w:rFonts w:ascii="Cambria Math" w:hAnsi="Cambria Math" w:cs="Arial"/>
                </w:rPr>
                <m:t>18</m:t>
              </m:r>
            </m:den>
          </m:f>
          <m:r>
            <w:rPr>
              <w:rFonts w:ascii="Cambria Math" w:hAnsi="Cambria Math" w:cs="Arial"/>
            </w:rPr>
            <m:t>: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40</m:t>
              </m:r>
            </m:num>
            <m:den>
              <m:r>
                <w:rPr>
                  <w:rFonts w:ascii="Cambria Math" w:hAnsi="Cambria Math" w:cs="Arial"/>
                </w:rPr>
                <m:t>9</m:t>
              </m:r>
            </m:den>
          </m:f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2</m:t>
              </m:r>
            </m:den>
          </m:f>
          <m:r>
            <w:rPr>
              <w:rFonts w:ascii="Cambria Math" w:hAnsi="Cambria Math" w:cs="Arial"/>
            </w:rPr>
            <m:t>-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16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 w:cs="Arial"/>
            </w:rPr>
            <m:t xml:space="preserve">+4=                                  b)   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4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8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4</m:t>
              </m:r>
            </m:den>
          </m:f>
          <m:r>
            <w:rPr>
              <w:rFonts w:ascii="Cambria Math" w:eastAsiaTheme="minorEastAsia" w:hAnsi="Cambria Math" w:cs="Arial"/>
            </w:rPr>
            <m:t>.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16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24</m:t>
              </m:r>
            </m:den>
          </m:f>
          <m:r>
            <w:rPr>
              <w:rFonts w:ascii="Cambria Math" w:eastAsiaTheme="minorEastAsia" w:hAnsi="Cambria Math" w:cs="Arial"/>
            </w:rPr>
            <m:t>+</m:t>
          </m:r>
          <m:f>
            <m:fPr>
              <m:ctrlPr>
                <w:rPr>
                  <w:rFonts w:ascii="Cambria Math" w:eastAsiaTheme="minorEastAsia" w:hAnsi="Cambria Math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5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3</m:t>
              </m:r>
            </m:den>
          </m:f>
          <m:r>
            <w:rPr>
              <w:rFonts w:ascii="Cambria Math" w:eastAsiaTheme="minorEastAsia" w:hAnsi="Cambria Math" w:cs="Arial"/>
            </w:rPr>
            <m:t>=</m:t>
          </m:r>
        </m:oMath>
      </m:oMathPara>
    </w:p>
    <w:p w:rsidR="00A606F2" w:rsidRPr="00170040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Pr="00170040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Pr="00170040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P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 xml:space="preserve">c)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</m:t>
              </m:r>
            </m:num>
            <m:den>
              <m:r>
                <w:rPr>
                  <w:rFonts w:ascii="Cambria Math" w:hAnsi="Cambria Math" w:cs="Arial"/>
                </w:rPr>
                <m:t>6</m:t>
              </m:r>
            </m:den>
          </m:f>
          <m:r>
            <w:rPr>
              <w:rFonts w:ascii="Cambria Math" w:hAnsi="Cambria Math" w:cs="Arial"/>
            </w:rPr>
            <m:t>+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36</m:t>
              </m:r>
            </m:num>
            <m:den>
              <m:r>
                <w:rPr>
                  <w:rFonts w:ascii="Cambria Math" w:hAnsi="Cambria Math" w:cs="Arial"/>
                </w:rPr>
                <m:t>28</m:t>
              </m:r>
            </m:den>
          </m:f>
          <m:r>
            <w:rPr>
              <w:rFonts w:ascii="Cambria Math" w:hAnsi="Cambria Math" w:cs="Arial"/>
            </w:rPr>
            <m:t>.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7</m:t>
              </m:r>
            </m:num>
            <m:den>
              <m:r>
                <w:rPr>
                  <w:rFonts w:ascii="Cambria Math" w:hAnsi="Cambria Math" w:cs="Arial"/>
                </w:rPr>
                <m:t>9</m:t>
              </m:r>
            </m:den>
          </m:f>
          <m:r>
            <w:rPr>
              <w:rFonts w:ascii="Cambria Math" w:hAnsi="Cambria Math" w:cs="Arial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0</m:t>
              </m:r>
            </m:sup>
          </m:sSup>
          <m:r>
            <w:rPr>
              <w:rFonts w:ascii="Cambria Math" w:hAnsi="Cambria Math" w:cs="Arial"/>
            </w:rPr>
            <m:t xml:space="preserve">=                           d)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16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Cambria Math" w:cs="Arial"/>
            </w:rPr>
            <m:t>.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20</m:t>
              </m:r>
            </m:num>
            <m:den>
              <m:r>
                <w:rPr>
                  <w:rFonts w:ascii="Cambria Math" w:hAnsi="Cambria Math" w:cs="Arial"/>
                </w:rPr>
                <m:t>24</m:t>
              </m:r>
            </m:den>
          </m:f>
          <m:r>
            <w:rPr>
              <w:rFonts w:ascii="Cambria Math" w:hAnsi="Cambria Math" w:cs="Arial"/>
            </w:rPr>
            <m:t>+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25</m:t>
                  </m:r>
                </m:den>
              </m:f>
            </m:e>
          </m:rad>
          <m:r>
            <w:rPr>
              <w:rFonts w:ascii="Cambria Math" w:hAnsi="Cambria Math" w:cs="Arial"/>
            </w:rPr>
            <m:t>+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5</m:t>
              </m:r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hAnsi="Cambria Math" w:cs="Arial"/>
            </w:rPr>
            <m:t>-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=</m:t>
          </m:r>
        </m:oMath>
      </m:oMathPara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Pr="00170040" w:rsidRDefault="00A606F2" w:rsidP="00A606F2">
      <w:pPr>
        <w:ind w:left="360"/>
        <w:jc w:val="both"/>
        <w:rPr>
          <w:rFonts w:ascii="Arial" w:eastAsiaTheme="minorEastAsia" w:hAnsi="Arial" w:cs="Arial"/>
        </w:rPr>
      </w:pPr>
    </w:p>
    <w:p w:rsidR="00A606F2" w:rsidRPr="00533333" w:rsidRDefault="00A606F2" w:rsidP="00A606F2">
      <w:pPr>
        <w:ind w:left="360"/>
        <w:jc w:val="both"/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e</m:t>
          </m:r>
          <m:r>
            <w:rPr>
              <w:rFonts w:ascii="Cambria Math" w:hAnsi="Cambria Math" w:cs="Arial"/>
            </w:rPr>
            <m:t xml:space="preserve">)   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6</m:t>
                  </m:r>
                </m:den>
              </m:f>
            </m:e>
          </m:d>
          <m:r>
            <w:rPr>
              <w:rFonts w:ascii="Cambria Math" w:hAnsi="Cambria Math" w:cs="Arial"/>
            </w:rPr>
            <m:t>+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9</m:t>
                  </m:r>
                </m:den>
              </m:f>
            </m:e>
          </m:rad>
          <m:r>
            <w:rPr>
              <w:rFonts w:ascii="Cambria Math" w:hAnsi="Cambria Math" w:cs="Arial"/>
            </w:rPr>
            <m:t>-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36</m:t>
              </m:r>
            </m:num>
            <m:den>
              <m:r>
                <w:rPr>
                  <w:rFonts w:ascii="Cambria Math" w:hAnsi="Cambria Math" w:cs="Arial"/>
                </w:rPr>
                <m:t>28</m:t>
              </m:r>
            </m:den>
          </m:f>
          <m:r>
            <w:rPr>
              <w:rFonts w:ascii="Cambria Math" w:hAnsi="Cambria Math" w:cs="Arial"/>
            </w:rPr>
            <m:t>.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7</m:t>
              </m:r>
            </m:num>
            <m:den>
              <m:r>
                <w:rPr>
                  <w:rFonts w:ascii="Cambria Math" w:hAnsi="Cambria Math" w:cs="Arial"/>
                </w:rPr>
                <m:t>9</m:t>
              </m:r>
            </m:den>
          </m:f>
          <m:r>
            <w:rPr>
              <w:rFonts w:ascii="Cambria Math" w:hAnsi="Cambria Math" w:cs="Arial"/>
            </w:rPr>
            <m:t>+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0</m:t>
              </m:r>
            </m:sup>
          </m:sSup>
          <m:r>
            <w:rPr>
              <w:rFonts w:ascii="Cambria Math" w:hAnsi="Cambria Math" w:cs="Arial"/>
            </w:rPr>
            <m:t xml:space="preserve">=                    </m:t>
          </m:r>
          <m:r>
            <w:rPr>
              <w:rFonts w:ascii="Cambria Math" w:hAnsi="Cambria Math" w:cs="Arial"/>
            </w:rPr>
            <m:t xml:space="preserve">   </m:t>
          </m:r>
          <m:r>
            <w:rPr>
              <w:rFonts w:ascii="Cambria Math" w:hAnsi="Cambria Math" w:cs="Arial"/>
            </w:rPr>
            <m:t>f</m:t>
          </m:r>
          <m:r>
            <w:rPr>
              <w:rFonts w:ascii="Cambria Math" w:hAnsi="Cambria Math" w:cs="Arial"/>
            </w:rPr>
            <m:t xml:space="preserve">)   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16</m:t>
              </m:r>
            </m:num>
            <m:den>
              <m:r>
                <w:rPr>
                  <w:rFonts w:ascii="Cambria Math" w:hAnsi="Cambria Math" w:cs="Arial"/>
                </w:rPr>
                <m:t>5</m:t>
              </m:r>
            </m:den>
          </m:f>
          <m:r>
            <w:rPr>
              <w:rFonts w:ascii="Cambria Math" w:hAnsi="Cambria Math" w:cs="Arial"/>
            </w:rPr>
            <m:t>.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20</m:t>
              </m:r>
            </m:num>
            <m:den>
              <m:r>
                <w:rPr>
                  <w:rFonts w:ascii="Cambria Math" w:hAnsi="Cambria Math" w:cs="Arial"/>
                </w:rPr>
                <m:t>24</m:t>
              </m:r>
            </m:den>
          </m:f>
          <m:r>
            <w:rPr>
              <w:rFonts w:ascii="Cambria Math" w:hAnsi="Cambria Math" w:cs="Arial"/>
            </w:rPr>
            <m:t>+</m:t>
          </m:r>
          <m:rad>
            <m:radPr>
              <m:degHide m:val="1"/>
              <m:ctrlPr>
                <w:rPr>
                  <w:rFonts w:ascii="Cambria Math" w:hAnsi="Cambria Math" w:cs="Arial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25</m:t>
                  </m:r>
                </m:den>
              </m:f>
            </m:e>
          </m:rad>
          <m:r>
            <w:rPr>
              <w:rFonts w:ascii="Cambria Math" w:hAnsi="Cambria Math" w:cs="Arial"/>
            </w:rPr>
            <m:t>-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</m:t>
                  </m:r>
                </m:den>
              </m:f>
              <m:r>
                <w:rPr>
                  <w:rFonts w:ascii="Cambria Math" w:hAnsi="Cambria Math" w:cs="Arial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4</m:t>
                  </m:r>
                </m:den>
              </m:f>
            </m:e>
          </m:d>
          <m:r>
            <w:rPr>
              <w:rFonts w:ascii="Cambria Math" w:hAnsi="Cambria Math" w:cs="Arial"/>
            </w:rPr>
            <m:t>-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=</m:t>
          </m:r>
        </m:oMath>
      </m:oMathPara>
    </w:p>
    <w:p w:rsidR="00A606F2" w:rsidRPr="00A606F2" w:rsidRDefault="00A606F2">
      <w:pPr>
        <w:rPr>
          <w:lang w:val="es-MX"/>
        </w:rPr>
      </w:pPr>
    </w:p>
    <w:sectPr w:rsidR="00A606F2" w:rsidRPr="00A60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F2"/>
    <w:rsid w:val="00543D65"/>
    <w:rsid w:val="00A606F2"/>
    <w:rsid w:val="00C9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3A7E"/>
  <w15:chartTrackingRefBased/>
  <w15:docId w15:val="{926ECD01-2E6A-4173-9441-463083F7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Tejada de Rios</dc:creator>
  <cp:keywords/>
  <dc:description/>
  <cp:lastModifiedBy>Sara Tejada de Rios</cp:lastModifiedBy>
  <cp:revision>1</cp:revision>
  <dcterms:created xsi:type="dcterms:W3CDTF">2024-09-19T00:54:00Z</dcterms:created>
  <dcterms:modified xsi:type="dcterms:W3CDTF">2024-09-19T01:00:00Z</dcterms:modified>
</cp:coreProperties>
</file>