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Plan de contingencia fecha 19/09/24 Inglés 1° B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4743450" cy="650545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5054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4352925" cy="540190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54019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