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5C" w:rsidRPr="00AF5985" w:rsidRDefault="00FA485C" w:rsidP="00FA485C">
      <w:pPr>
        <w:jc w:val="center"/>
        <w:rPr>
          <w:b/>
          <w:sz w:val="28"/>
          <w:lang w:val="es-AR"/>
        </w:rPr>
      </w:pPr>
      <w:r w:rsidRPr="00AF5985">
        <w:rPr>
          <w:b/>
          <w:sz w:val="28"/>
        </w:rPr>
        <w:drawing>
          <wp:anchor distT="0" distB="0" distL="114300" distR="114300" simplePos="0" relativeHeight="251659264" behindDoc="1" locked="0" layoutInCell="1" allowOverlap="1" wp14:anchorId="1E9616E2" wp14:editId="7EF8AA9F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876422" cy="8573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422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985">
        <w:rPr>
          <w:b/>
          <w:sz w:val="28"/>
          <w:lang w:val="es-AR"/>
        </w:rPr>
        <w:t>COLEGIO SANTO DOMINGO</w:t>
      </w:r>
    </w:p>
    <w:p w:rsidR="00FA485C" w:rsidRPr="00AF5985" w:rsidRDefault="00FA485C" w:rsidP="00FA485C">
      <w:pPr>
        <w:jc w:val="center"/>
        <w:rPr>
          <w:b/>
          <w:sz w:val="28"/>
          <w:lang w:val="es-AR"/>
        </w:rPr>
      </w:pPr>
      <w:r w:rsidRPr="00AF5985">
        <w:rPr>
          <w:b/>
          <w:sz w:val="28"/>
          <w:lang w:val="es-AR"/>
        </w:rPr>
        <w:t>ACTIVIDADES DE CONTINGENCIA</w:t>
      </w:r>
      <w:r w:rsidRPr="002D0D98">
        <w:rPr>
          <w:b/>
          <w:sz w:val="28"/>
          <w:lang w:val="es-AR"/>
        </w:rPr>
        <w:t xml:space="preserve"> </w:t>
      </w:r>
      <w:r>
        <w:rPr>
          <w:b/>
          <w:sz w:val="28"/>
          <w:lang w:val="es-AR"/>
        </w:rPr>
        <w:t>N</w:t>
      </w:r>
      <w:r>
        <w:rPr>
          <w:b/>
          <w:sz w:val="28"/>
          <w:lang w:val="es-AR"/>
        </w:rPr>
        <w:t>°1</w:t>
      </w:r>
      <w:bookmarkStart w:id="0" w:name="_GoBack"/>
      <w:bookmarkEnd w:id="0"/>
      <w:r w:rsidRPr="00AF5985">
        <w:rPr>
          <w:b/>
          <w:sz w:val="28"/>
          <w:lang w:val="es-AR"/>
        </w:rPr>
        <w:t xml:space="preserve"> – </w:t>
      </w:r>
      <w:r>
        <w:rPr>
          <w:b/>
          <w:i/>
          <w:sz w:val="28"/>
          <w:lang w:val="es-AR"/>
        </w:rPr>
        <w:t>HISTORIA</w:t>
      </w:r>
      <w:r w:rsidRPr="00AF5985">
        <w:rPr>
          <w:b/>
          <w:sz w:val="28"/>
          <w:lang w:val="es-AR"/>
        </w:rPr>
        <w:t>-</w:t>
      </w:r>
    </w:p>
    <w:p w:rsidR="00FA485C" w:rsidRPr="002D0D98" w:rsidRDefault="00FA485C" w:rsidP="00FA485C">
      <w:pPr>
        <w:jc w:val="center"/>
        <w:rPr>
          <w:b/>
          <w:sz w:val="28"/>
          <w:lang w:val="es-AR"/>
        </w:rPr>
      </w:pPr>
      <w:r w:rsidRPr="002D0D98">
        <w:rPr>
          <w:b/>
          <w:sz w:val="28"/>
          <w:lang w:val="es-AR"/>
        </w:rPr>
        <w:t>5 AÑO “A” - “B”</w:t>
      </w:r>
    </w:p>
    <w:p w:rsidR="00AF5985" w:rsidRDefault="00AF5985" w:rsidP="00AF5985">
      <w:pPr>
        <w:jc w:val="both"/>
        <w:rPr>
          <w:sz w:val="28"/>
          <w:lang w:val="es-AR"/>
        </w:rPr>
      </w:pPr>
      <w:r w:rsidRPr="00AF5985">
        <w:rPr>
          <w:sz w:val="28"/>
          <w:lang w:val="es-AR"/>
        </w:rPr>
        <w:t>En el presente documento encontrarás una breve y sencilla actividad que deberás realizar de manera individual</w:t>
      </w:r>
      <w:r>
        <w:rPr>
          <w:sz w:val="28"/>
          <w:lang w:val="es-AR"/>
        </w:rPr>
        <w:t xml:space="preserve"> y corresponde a la activación de planes de contingencia dispuestos por el ministerio de educación. Puedes ayudarte con algún apoyo bibliográfico, video, lectura o consultado con tus compañeros y docente, pero en principio con los elementos que hemos ido viendo en clase deberías poder completar la actividad sin mayores dificultades. </w:t>
      </w:r>
      <w:proofErr w:type="spellStart"/>
      <w:r>
        <w:rPr>
          <w:sz w:val="28"/>
          <w:lang w:val="es-AR"/>
        </w:rPr>
        <w:t>Recordá</w:t>
      </w:r>
      <w:proofErr w:type="spellEnd"/>
      <w:r>
        <w:rPr>
          <w:sz w:val="28"/>
          <w:lang w:val="es-AR"/>
        </w:rPr>
        <w:t xml:space="preserve"> que esta actividad será evaluada la clase siguiente a la activación de este plan. Muchos éxitos.</w:t>
      </w:r>
    </w:p>
    <w:p w:rsidR="00AF5985" w:rsidRDefault="00AF5985" w:rsidP="00AF5985">
      <w:pPr>
        <w:pStyle w:val="Prrafodelista"/>
        <w:numPr>
          <w:ilvl w:val="0"/>
          <w:numId w:val="1"/>
        </w:numPr>
        <w:jc w:val="both"/>
        <w:rPr>
          <w:sz w:val="28"/>
          <w:lang w:val="es-AR"/>
        </w:rPr>
      </w:pPr>
      <w:r>
        <w:rPr>
          <w:sz w:val="28"/>
          <w:lang w:val="es-AR"/>
        </w:rPr>
        <w:t xml:space="preserve">En tu cuaderno realiza una esquema o sinopsis en el que simules explicar los siguientes hechos históricos a un niño/a que está por ingresar al nivel secundario. </w:t>
      </w:r>
    </w:p>
    <w:p w:rsidR="00AF5985" w:rsidRPr="00AF5985" w:rsidRDefault="00AF5985" w:rsidP="00AF5985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Arial"/>
          <w:b/>
          <w:lang w:val="es-AR"/>
        </w:rPr>
      </w:pPr>
      <w:r w:rsidRPr="00AF5985">
        <w:rPr>
          <w:rFonts w:ascii="Book Antiqua" w:hAnsi="Book Antiqua" w:cs="Arial"/>
          <w:lang w:val="es-AR"/>
        </w:rPr>
        <w:t>Revolución Cubana como modelo de movimientos guerrilleros latinoamericanos.</w:t>
      </w:r>
    </w:p>
    <w:p w:rsidR="00AF5985" w:rsidRPr="00A76FF8" w:rsidRDefault="00AF5985" w:rsidP="00AF5985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Arial"/>
          <w:b/>
        </w:rPr>
      </w:pPr>
      <w:r w:rsidRPr="00AF5985">
        <w:rPr>
          <w:rFonts w:ascii="Book Antiqua" w:hAnsi="Book Antiqua" w:cs="Arial"/>
          <w:lang w:val="es-AR"/>
        </w:rPr>
        <w:t xml:space="preserve">Presidencias Peronistas: la economía del Estado Peronista. </w:t>
      </w:r>
      <w:r>
        <w:rPr>
          <w:rFonts w:ascii="Book Antiqua" w:hAnsi="Book Antiqua" w:cs="Arial"/>
        </w:rPr>
        <w:t>El Estado social</w:t>
      </w:r>
      <w:r w:rsidRPr="00A76FF8">
        <w:rPr>
          <w:rFonts w:ascii="Book Antiqua" w:hAnsi="Book Antiqua" w:cs="Arial"/>
        </w:rPr>
        <w:t>.</w:t>
      </w:r>
    </w:p>
    <w:p w:rsidR="00AF5985" w:rsidRPr="00AF5985" w:rsidRDefault="00AF5985" w:rsidP="00AF5985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 w:cs="Arial"/>
          <w:b/>
          <w:lang w:val="es-AR"/>
        </w:rPr>
      </w:pPr>
      <w:r w:rsidRPr="00AF5985">
        <w:rPr>
          <w:rFonts w:ascii="Book Antiqua" w:hAnsi="Book Antiqua" w:cs="Arial"/>
          <w:lang w:val="es-AR"/>
        </w:rPr>
        <w:t>Revolución Libertadora (1955-1958). Proscripción del Peronismo.</w:t>
      </w:r>
    </w:p>
    <w:p w:rsidR="00AF5985" w:rsidRPr="00AF5985" w:rsidRDefault="00AF5985" w:rsidP="003906DE">
      <w:pPr>
        <w:numPr>
          <w:ilvl w:val="0"/>
          <w:numId w:val="4"/>
        </w:numPr>
        <w:spacing w:after="0" w:line="240" w:lineRule="auto"/>
        <w:jc w:val="both"/>
        <w:rPr>
          <w:sz w:val="28"/>
          <w:lang w:val="es-AR"/>
        </w:rPr>
      </w:pPr>
      <w:proofErr w:type="spellStart"/>
      <w:r w:rsidRPr="00AF5985">
        <w:rPr>
          <w:rFonts w:ascii="Book Antiqua" w:hAnsi="Book Antiqua" w:cs="Arial"/>
          <w:lang w:val="es-AR"/>
        </w:rPr>
        <w:t>Frondizi</w:t>
      </w:r>
      <w:proofErr w:type="spellEnd"/>
      <w:r w:rsidRPr="00AF5985">
        <w:rPr>
          <w:rFonts w:ascii="Book Antiqua" w:hAnsi="Book Antiqua" w:cs="Arial"/>
          <w:lang w:val="es-AR"/>
        </w:rPr>
        <w:t xml:space="preserve"> y el Desarrollismo: características. Políticas económicas. </w:t>
      </w:r>
    </w:p>
    <w:p w:rsidR="00AF5985" w:rsidRPr="00AF5985" w:rsidRDefault="00AF5985" w:rsidP="003906DE">
      <w:pPr>
        <w:numPr>
          <w:ilvl w:val="0"/>
          <w:numId w:val="4"/>
        </w:numPr>
        <w:spacing w:after="0" w:line="240" w:lineRule="auto"/>
        <w:jc w:val="both"/>
        <w:rPr>
          <w:sz w:val="28"/>
          <w:lang w:val="es-AR"/>
        </w:rPr>
      </w:pPr>
      <w:r w:rsidRPr="00AF5985">
        <w:rPr>
          <w:rFonts w:ascii="Book Antiqua" w:hAnsi="Book Antiqua" w:cs="Arial"/>
          <w:lang w:val="es-AR"/>
        </w:rPr>
        <w:t xml:space="preserve">Gobierno de </w:t>
      </w:r>
      <w:proofErr w:type="spellStart"/>
      <w:r w:rsidRPr="00AF5985">
        <w:rPr>
          <w:rFonts w:ascii="Book Antiqua" w:hAnsi="Book Antiqua" w:cs="Arial"/>
          <w:lang w:val="es-AR"/>
        </w:rPr>
        <w:t>Illia</w:t>
      </w:r>
      <w:proofErr w:type="spellEnd"/>
      <w:r w:rsidRPr="00AF5985">
        <w:rPr>
          <w:rFonts w:ascii="Book Antiqua" w:hAnsi="Book Antiqua" w:cs="Arial"/>
          <w:lang w:val="es-AR"/>
        </w:rPr>
        <w:t>. La revolución argentina de 1966. Los mil</w:t>
      </w:r>
      <w:r w:rsidR="00AB3BE3">
        <w:rPr>
          <w:rFonts w:ascii="Book Antiqua" w:hAnsi="Book Antiqua" w:cs="Arial"/>
          <w:lang w:val="es-AR"/>
        </w:rPr>
        <w:t>itares en el poder.</w:t>
      </w:r>
    </w:p>
    <w:p w:rsidR="00AF5985" w:rsidRPr="00AF5985" w:rsidRDefault="00AF5985" w:rsidP="00AF5985">
      <w:pPr>
        <w:jc w:val="both"/>
        <w:rPr>
          <w:sz w:val="28"/>
          <w:lang w:val="es-AR"/>
        </w:rPr>
      </w:pPr>
    </w:p>
    <w:sectPr w:rsidR="00AF5985" w:rsidRPr="00AF59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F1DFD"/>
    <w:multiLevelType w:val="hybridMultilevel"/>
    <w:tmpl w:val="58287C7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F33C14"/>
    <w:multiLevelType w:val="hybridMultilevel"/>
    <w:tmpl w:val="F8DCB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72911"/>
    <w:multiLevelType w:val="hybridMultilevel"/>
    <w:tmpl w:val="1A6E776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B3AF9"/>
    <w:multiLevelType w:val="hybridMultilevel"/>
    <w:tmpl w:val="D2C2DA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6F"/>
    <w:rsid w:val="00AB3BE3"/>
    <w:rsid w:val="00AF5985"/>
    <w:rsid w:val="00EA366F"/>
    <w:rsid w:val="00FA485C"/>
    <w:rsid w:val="00FD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92C8"/>
  <w15:chartTrackingRefBased/>
  <w15:docId w15:val="{800742C7-A18D-466D-AA77-20CAE928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5985"/>
    <w:pPr>
      <w:ind w:left="720"/>
      <w:contextualSpacing/>
    </w:pPr>
  </w:style>
  <w:style w:type="paragraph" w:styleId="Textoindependiente">
    <w:name w:val="Body Text"/>
    <w:basedOn w:val="Normal"/>
    <w:link w:val="TextoindependienteCar"/>
    <w:unhideWhenUsed/>
    <w:rsid w:val="00AF598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F5985"/>
    <w:rPr>
      <w:rFonts w:ascii="Times New Roman" w:eastAsia="Times New Roman" w:hAnsi="Times New Roman" w:cs="Times New Roman"/>
      <w:sz w:val="24"/>
      <w:szCs w:val="20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Olmos</dc:creator>
  <cp:keywords/>
  <dc:description/>
  <cp:lastModifiedBy>German Olmos</cp:lastModifiedBy>
  <cp:revision>4</cp:revision>
  <dcterms:created xsi:type="dcterms:W3CDTF">2024-09-02T22:03:00Z</dcterms:created>
  <dcterms:modified xsi:type="dcterms:W3CDTF">2024-09-02T22:17:00Z</dcterms:modified>
</cp:coreProperties>
</file>