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D248A" w14:textId="4C0A6711" w:rsidR="00CE5574" w:rsidRDefault="00CE5574">
      <w:pPr>
        <w:rPr>
          <w:b/>
          <w:bCs/>
        </w:rPr>
      </w:pPr>
      <w:r>
        <w:rPr>
          <w:noProof/>
        </w:rPr>
        <w:drawing>
          <wp:anchor distT="114300" distB="114300" distL="114300" distR="114300" simplePos="0" relativeHeight="251661312" behindDoc="0" locked="0" layoutInCell="1" hidden="0" allowOverlap="1" wp14:anchorId="08835832" wp14:editId="19795FE7">
            <wp:simplePos x="0" y="0"/>
            <wp:positionH relativeFrom="margin">
              <wp:align>right</wp:align>
            </wp:positionH>
            <wp:positionV relativeFrom="paragraph">
              <wp:posOffset>11651</wp:posOffset>
            </wp:positionV>
            <wp:extent cx="1133185" cy="1176769"/>
            <wp:effectExtent l="0" t="0" r="0" b="4445"/>
            <wp:wrapSquare wrapText="bothSides" distT="114300" distB="114300" distL="114300" distR="114300"/>
            <wp:docPr id="14" name="image1.pn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1.png" descr="Imagen que contiene Logotipo&#10;&#10;Descripción generada automáticamente"/>
                    <pic:cNvPicPr preferRelativeResize="0"/>
                  </pic:nvPicPr>
                  <pic:blipFill>
                    <a:blip r:embed="rId7"/>
                    <a:srcRect/>
                    <a:stretch>
                      <a:fillRect/>
                    </a:stretch>
                  </pic:blipFill>
                  <pic:spPr>
                    <a:xfrm>
                      <a:off x="0" y="0"/>
                      <a:ext cx="1133185" cy="1176769"/>
                    </a:xfrm>
                    <a:prstGeom prst="rect">
                      <a:avLst/>
                    </a:prstGeom>
                    <a:ln/>
                  </pic:spPr>
                </pic:pic>
              </a:graphicData>
            </a:graphic>
          </wp:anchor>
        </w:drawing>
      </w:r>
    </w:p>
    <w:p w14:paraId="6C4D3EF4" w14:textId="49C9568E" w:rsidR="001D4C34" w:rsidRPr="00CE5574" w:rsidRDefault="00CE5574">
      <w:pPr>
        <w:rPr>
          <w:b/>
          <w:bCs/>
        </w:rPr>
      </w:pPr>
      <w:r w:rsidRPr="00CE5574">
        <w:rPr>
          <w:b/>
          <w:bCs/>
        </w:rPr>
        <w:t>JUEVES 19 DE SEPTIEMBRE</w:t>
      </w:r>
    </w:p>
    <w:p w14:paraId="7DFEC18F" w14:textId="4BA4CA11" w:rsidR="00CE5574" w:rsidRPr="00CE5574" w:rsidRDefault="00CE5574">
      <w:pPr>
        <w:rPr>
          <w:b/>
          <w:bCs/>
          <w:color w:val="E97132" w:themeColor="accent2"/>
        </w:rPr>
      </w:pPr>
      <w:r w:rsidRPr="00CE5574">
        <w:rPr>
          <w:b/>
          <w:bCs/>
          <w:color w:val="E97132" w:themeColor="accent2"/>
        </w:rPr>
        <w:t>“SI TE LO PROPONES, LO LOGRAS”</w:t>
      </w:r>
    </w:p>
    <w:p w14:paraId="2126721A" w14:textId="7E873984" w:rsidR="00CE5574" w:rsidRPr="00CE5574" w:rsidRDefault="00CE5574">
      <w:pPr>
        <w:rPr>
          <w:u w:val="single"/>
        </w:rPr>
      </w:pPr>
      <w:r w:rsidRPr="00CE5574">
        <w:rPr>
          <w:u w:val="single"/>
        </w:rPr>
        <w:t>CIENCIAS NATURALES</w:t>
      </w:r>
    </w:p>
    <w:p w14:paraId="65A4F171" w14:textId="54BE82B9" w:rsidR="00CE5574" w:rsidRDefault="006F5A3C" w:rsidP="00CE5574">
      <w:pPr>
        <w:pStyle w:val="Prrafodelista"/>
        <w:numPr>
          <w:ilvl w:val="0"/>
          <w:numId w:val="1"/>
        </w:numPr>
      </w:pPr>
      <w:r>
        <w:t xml:space="preserve">LEE Y </w:t>
      </w:r>
      <w:r w:rsidR="00CE5574">
        <w:t>REC</w:t>
      </w:r>
      <w:r>
        <w:t xml:space="preserve">UERDA </w:t>
      </w:r>
      <w:r w:rsidR="00CE5574">
        <w:t>LO APRENDIDO SOBRE LAS ETAPAS DE LA VIDA.</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E5574" w14:paraId="2A7AAACA" w14:textId="77777777" w:rsidTr="00BA2980">
        <w:tc>
          <w:tcPr>
            <w:tcW w:w="9029" w:type="dxa"/>
            <w:shd w:val="clear" w:color="auto" w:fill="auto"/>
            <w:tcMar>
              <w:top w:w="100" w:type="dxa"/>
              <w:left w:w="100" w:type="dxa"/>
              <w:bottom w:w="100" w:type="dxa"/>
              <w:right w:w="100" w:type="dxa"/>
            </w:tcMar>
          </w:tcPr>
          <w:p w14:paraId="3234F6F7" w14:textId="77777777" w:rsidR="00CE5574" w:rsidRDefault="00CE5574" w:rsidP="00BA2980">
            <w:pPr>
              <w:widowControl w:val="0"/>
              <w:spacing w:line="240" w:lineRule="auto"/>
            </w:pPr>
          </w:p>
          <w:tbl>
            <w:tblPr>
              <w:tblW w:w="8805" w:type="dxa"/>
              <w:tblBorders>
                <w:top w:val="nil"/>
                <w:left w:val="nil"/>
                <w:bottom w:val="nil"/>
                <w:right w:val="nil"/>
                <w:insideH w:val="nil"/>
                <w:insideV w:val="nil"/>
              </w:tblBorders>
              <w:tblLayout w:type="fixed"/>
              <w:tblLook w:val="0600" w:firstRow="0" w:lastRow="0" w:firstColumn="0" w:lastColumn="0" w:noHBand="1" w:noVBand="1"/>
            </w:tblPr>
            <w:tblGrid>
              <w:gridCol w:w="8805"/>
            </w:tblGrid>
            <w:tr w:rsidR="00CE5574" w14:paraId="1BEA184B" w14:textId="77777777" w:rsidTr="00BA2980">
              <w:trPr>
                <w:trHeight w:val="3765"/>
              </w:trPr>
              <w:tc>
                <w:tcPr>
                  <w:tcW w:w="8805" w:type="dxa"/>
                  <w:tcBorders>
                    <w:top w:val="nil"/>
                    <w:left w:val="nil"/>
                    <w:bottom w:val="nil"/>
                    <w:right w:val="nil"/>
                  </w:tcBorders>
                  <w:tcMar>
                    <w:top w:w="0" w:type="dxa"/>
                    <w:left w:w="140" w:type="dxa"/>
                    <w:bottom w:w="0" w:type="dxa"/>
                    <w:right w:w="140" w:type="dxa"/>
                  </w:tcMar>
                </w:tcPr>
                <w:p w14:paraId="34F31FFF" w14:textId="77777777" w:rsidR="00CE5574" w:rsidRDefault="00CE5574" w:rsidP="00BA2980">
                  <w:pPr>
                    <w:widowControl w:val="0"/>
                    <w:shd w:val="clear" w:color="auto" w:fill="FFFFFF"/>
                    <w:spacing w:after="60" w:line="240" w:lineRule="auto"/>
                    <w:jc w:val="center"/>
                    <w:rPr>
                      <w:color w:val="70AD47"/>
                      <w:sz w:val="20"/>
                      <w:szCs w:val="20"/>
                    </w:rPr>
                  </w:pPr>
                  <w:r>
                    <w:rPr>
                      <w:color w:val="70AD47"/>
                      <w:sz w:val="20"/>
                      <w:szCs w:val="20"/>
                    </w:rPr>
                    <w:t>A LO LARGO DE NUESTRA VIDA, NUESTRO CUERPO DESARROLLA CAMBIOS. ESTOS CAMBIOS SE LOS CONOCE CON EL NOMBRE DE “ETAPAS DE LA VIDA”. ES DECIR, LAS ETAPAS POR LAS QUE LAS PERSONAS ATRAVIESAN A LO LARGO DE SU VIDA:</w:t>
                  </w:r>
                </w:p>
                <w:p w14:paraId="6E1F514D" w14:textId="77777777" w:rsidR="00CE5574" w:rsidRDefault="00CE5574" w:rsidP="00CE5574">
                  <w:pPr>
                    <w:widowControl w:val="0"/>
                    <w:numPr>
                      <w:ilvl w:val="0"/>
                      <w:numId w:val="2"/>
                    </w:numPr>
                    <w:shd w:val="clear" w:color="auto" w:fill="FFFFFF"/>
                    <w:spacing w:before="120" w:after="0" w:line="240" w:lineRule="auto"/>
                    <w:rPr>
                      <w:color w:val="70AD47"/>
                    </w:rPr>
                  </w:pPr>
                  <w:r>
                    <w:rPr>
                      <w:color w:val="70AD47"/>
                      <w:sz w:val="20"/>
                      <w:szCs w:val="20"/>
                    </w:rPr>
                    <w:t>Fase prenatal o embarazo</w:t>
                  </w:r>
                </w:p>
                <w:p w14:paraId="427EE4BE" w14:textId="77777777" w:rsidR="00CE5574" w:rsidRDefault="00CE5574" w:rsidP="00CE5574">
                  <w:pPr>
                    <w:widowControl w:val="0"/>
                    <w:numPr>
                      <w:ilvl w:val="0"/>
                      <w:numId w:val="2"/>
                    </w:numPr>
                    <w:shd w:val="clear" w:color="auto" w:fill="FFFFFF"/>
                    <w:spacing w:after="0" w:line="240" w:lineRule="auto"/>
                    <w:rPr>
                      <w:color w:val="70AD47"/>
                    </w:rPr>
                  </w:pPr>
                  <w:r>
                    <w:rPr>
                      <w:color w:val="70AD47"/>
                      <w:sz w:val="20"/>
                      <w:szCs w:val="20"/>
                    </w:rPr>
                    <w:t>Infancia</w:t>
                  </w:r>
                </w:p>
                <w:p w14:paraId="191A2AE9" w14:textId="77777777" w:rsidR="00CE5574" w:rsidRDefault="00CE5574" w:rsidP="00CE5574">
                  <w:pPr>
                    <w:widowControl w:val="0"/>
                    <w:numPr>
                      <w:ilvl w:val="0"/>
                      <w:numId w:val="2"/>
                    </w:numPr>
                    <w:shd w:val="clear" w:color="auto" w:fill="FFFFFF"/>
                    <w:spacing w:after="0" w:line="240" w:lineRule="auto"/>
                    <w:rPr>
                      <w:color w:val="70AD47"/>
                    </w:rPr>
                  </w:pPr>
                  <w:r>
                    <w:rPr>
                      <w:color w:val="70AD47"/>
                      <w:sz w:val="20"/>
                      <w:szCs w:val="20"/>
                    </w:rPr>
                    <w:t>Niñez</w:t>
                  </w:r>
                </w:p>
                <w:p w14:paraId="1BECF6FA" w14:textId="77777777" w:rsidR="00CE5574" w:rsidRDefault="00CE5574" w:rsidP="00CE5574">
                  <w:pPr>
                    <w:widowControl w:val="0"/>
                    <w:numPr>
                      <w:ilvl w:val="0"/>
                      <w:numId w:val="2"/>
                    </w:numPr>
                    <w:shd w:val="clear" w:color="auto" w:fill="FFFFFF"/>
                    <w:spacing w:after="0" w:line="240" w:lineRule="auto"/>
                    <w:rPr>
                      <w:color w:val="70AD47"/>
                    </w:rPr>
                  </w:pPr>
                  <w:r>
                    <w:rPr>
                      <w:color w:val="70AD47"/>
                      <w:sz w:val="20"/>
                      <w:szCs w:val="20"/>
                    </w:rPr>
                    <w:t>Adolescencia o pubertad</w:t>
                  </w:r>
                </w:p>
                <w:p w14:paraId="6CCB8F7D" w14:textId="77777777" w:rsidR="00CE5574" w:rsidRDefault="00CE5574" w:rsidP="00CE5574">
                  <w:pPr>
                    <w:widowControl w:val="0"/>
                    <w:numPr>
                      <w:ilvl w:val="0"/>
                      <w:numId w:val="2"/>
                    </w:numPr>
                    <w:shd w:val="clear" w:color="auto" w:fill="FFFFFF"/>
                    <w:spacing w:after="0" w:line="240" w:lineRule="auto"/>
                    <w:rPr>
                      <w:color w:val="70AD47"/>
                    </w:rPr>
                  </w:pPr>
                  <w:r>
                    <w:rPr>
                      <w:color w:val="70AD47"/>
                      <w:sz w:val="20"/>
                      <w:szCs w:val="20"/>
                    </w:rPr>
                    <w:t>Juventud</w:t>
                  </w:r>
                </w:p>
                <w:p w14:paraId="584C90DD" w14:textId="77777777" w:rsidR="00CE5574" w:rsidRDefault="00CE5574" w:rsidP="00CE5574">
                  <w:pPr>
                    <w:widowControl w:val="0"/>
                    <w:numPr>
                      <w:ilvl w:val="0"/>
                      <w:numId w:val="2"/>
                    </w:numPr>
                    <w:shd w:val="clear" w:color="auto" w:fill="FFFFFF"/>
                    <w:spacing w:after="0" w:line="240" w:lineRule="auto"/>
                    <w:rPr>
                      <w:color w:val="70AD47"/>
                    </w:rPr>
                  </w:pPr>
                  <w:r>
                    <w:rPr>
                      <w:color w:val="70AD47"/>
                      <w:sz w:val="20"/>
                      <w:szCs w:val="20"/>
                    </w:rPr>
                    <w:t>Adultez</w:t>
                  </w:r>
                </w:p>
                <w:p w14:paraId="0C5E6234" w14:textId="77777777" w:rsidR="00CE5574" w:rsidRDefault="00CE5574" w:rsidP="00CE5574">
                  <w:pPr>
                    <w:widowControl w:val="0"/>
                    <w:numPr>
                      <w:ilvl w:val="0"/>
                      <w:numId w:val="2"/>
                    </w:numPr>
                    <w:shd w:val="clear" w:color="auto" w:fill="FFFFFF"/>
                    <w:spacing w:after="360" w:line="240" w:lineRule="auto"/>
                    <w:rPr>
                      <w:color w:val="70AD47"/>
                    </w:rPr>
                  </w:pPr>
                  <w:r>
                    <w:rPr>
                      <w:color w:val="70AD47"/>
                      <w:sz w:val="20"/>
                      <w:szCs w:val="20"/>
                    </w:rPr>
                    <w:t>Ancianidad o vejez</w:t>
                  </w:r>
                </w:p>
              </w:tc>
            </w:tr>
          </w:tbl>
          <w:p w14:paraId="7EB2BFF2" w14:textId="77777777" w:rsidR="00CE5574" w:rsidRDefault="00CE5574" w:rsidP="00BA2980">
            <w:pPr>
              <w:widowControl w:val="0"/>
              <w:pBdr>
                <w:top w:val="nil"/>
                <w:left w:val="nil"/>
                <w:bottom w:val="nil"/>
                <w:right w:val="nil"/>
                <w:between w:val="nil"/>
              </w:pBdr>
              <w:spacing w:line="240" w:lineRule="auto"/>
            </w:pPr>
            <w:r>
              <w:rPr>
                <w:color w:val="70AD47"/>
                <w:sz w:val="20"/>
                <w:szCs w:val="20"/>
              </w:rPr>
              <w:t>LA ETAPA DE CRECIMIENTO EN QUE SE ENCUENTRAN USTEDES SE LLAMA: INFANCIA.</w:t>
            </w:r>
          </w:p>
        </w:tc>
      </w:tr>
    </w:tbl>
    <w:p w14:paraId="09AC0B9C" w14:textId="77777777" w:rsidR="00CE5574" w:rsidRDefault="00CE5574" w:rsidP="00CE5574">
      <w:pPr>
        <w:ind w:left="360"/>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E5574" w14:paraId="355CA672" w14:textId="77777777" w:rsidTr="00BA2980">
        <w:tc>
          <w:tcPr>
            <w:tcW w:w="9029" w:type="dxa"/>
            <w:shd w:val="clear" w:color="auto" w:fill="auto"/>
            <w:tcMar>
              <w:top w:w="100" w:type="dxa"/>
              <w:left w:w="100" w:type="dxa"/>
              <w:bottom w:w="100" w:type="dxa"/>
              <w:right w:w="100" w:type="dxa"/>
            </w:tcMar>
          </w:tcPr>
          <w:p w14:paraId="47624958" w14:textId="1672CD88" w:rsidR="00CE5574" w:rsidRDefault="00CE5574" w:rsidP="00BA2980">
            <w:pPr>
              <w:widowControl w:val="0"/>
              <w:spacing w:line="240" w:lineRule="auto"/>
            </w:pPr>
            <w:r>
              <w:rPr>
                <w:noProof/>
              </w:rPr>
              <w:drawing>
                <wp:anchor distT="114300" distB="114300" distL="114300" distR="114300" simplePos="0" relativeHeight="251659264" behindDoc="0" locked="0" layoutInCell="1" hidden="0" allowOverlap="1" wp14:anchorId="3E6A3563" wp14:editId="41B50F2F">
                  <wp:simplePos x="0" y="0"/>
                  <wp:positionH relativeFrom="column">
                    <wp:posOffset>3960545</wp:posOffset>
                  </wp:positionH>
                  <wp:positionV relativeFrom="paragraph">
                    <wp:posOffset>290188</wp:posOffset>
                  </wp:positionV>
                  <wp:extent cx="1681163" cy="1352572"/>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81163" cy="1352572"/>
                          </a:xfrm>
                          <a:prstGeom prst="rect">
                            <a:avLst/>
                          </a:prstGeom>
                          <a:ln/>
                        </pic:spPr>
                      </pic:pic>
                    </a:graphicData>
                  </a:graphic>
                </wp:anchor>
              </w:drawing>
            </w:r>
          </w:p>
          <w:tbl>
            <w:tblPr>
              <w:tblW w:w="6465" w:type="dxa"/>
              <w:tblBorders>
                <w:top w:val="nil"/>
                <w:left w:val="nil"/>
                <w:bottom w:val="nil"/>
                <w:right w:val="nil"/>
                <w:insideH w:val="nil"/>
                <w:insideV w:val="nil"/>
              </w:tblBorders>
              <w:tblLayout w:type="fixed"/>
              <w:tblLook w:val="0600" w:firstRow="0" w:lastRow="0" w:firstColumn="0" w:lastColumn="0" w:noHBand="1" w:noVBand="1"/>
            </w:tblPr>
            <w:tblGrid>
              <w:gridCol w:w="6465"/>
            </w:tblGrid>
            <w:tr w:rsidR="00CE5574" w14:paraId="792C4F19" w14:textId="77777777" w:rsidTr="00BA2980">
              <w:trPr>
                <w:trHeight w:val="1845"/>
              </w:trPr>
              <w:tc>
                <w:tcPr>
                  <w:tcW w:w="6465" w:type="dxa"/>
                  <w:tcBorders>
                    <w:top w:val="nil"/>
                    <w:left w:val="nil"/>
                    <w:bottom w:val="nil"/>
                    <w:right w:val="nil"/>
                  </w:tcBorders>
                  <w:tcMar>
                    <w:top w:w="0" w:type="dxa"/>
                    <w:left w:w="140" w:type="dxa"/>
                    <w:bottom w:w="0" w:type="dxa"/>
                    <w:right w:w="140" w:type="dxa"/>
                  </w:tcMar>
                </w:tcPr>
                <w:p w14:paraId="20A48CDD" w14:textId="485C4293" w:rsidR="00CE5574" w:rsidRDefault="00CE5574" w:rsidP="00BA2980">
                  <w:pPr>
                    <w:widowControl w:val="0"/>
                    <w:spacing w:before="240" w:after="200"/>
                    <w:rPr>
                      <w:sz w:val="20"/>
                      <w:szCs w:val="20"/>
                    </w:rPr>
                  </w:pPr>
                  <w:r>
                    <w:rPr>
                      <w:sz w:val="20"/>
                      <w:szCs w:val="20"/>
                    </w:rPr>
                    <w:t>Cada persona tiene características propias que la hacen única, como:</w:t>
                  </w:r>
                </w:p>
                <w:p w14:paraId="63BCB03B" w14:textId="77777777" w:rsidR="00CE5574" w:rsidRDefault="00CE5574" w:rsidP="00BA2980">
                  <w:pPr>
                    <w:widowControl w:val="0"/>
                    <w:spacing w:before="240" w:after="200"/>
                    <w:rPr>
                      <w:sz w:val="20"/>
                      <w:szCs w:val="20"/>
                    </w:rPr>
                  </w:pPr>
                  <w:r>
                    <w:rPr>
                      <w:sz w:val="20"/>
                      <w:szCs w:val="20"/>
                    </w:rPr>
                    <w:t>EL NOMBRE</w:t>
                  </w:r>
                </w:p>
                <w:p w14:paraId="58C1BF3E" w14:textId="77777777" w:rsidR="00CE5574" w:rsidRDefault="00CE5574" w:rsidP="00BA2980">
                  <w:pPr>
                    <w:widowControl w:val="0"/>
                    <w:spacing w:before="240" w:after="200"/>
                    <w:rPr>
                      <w:sz w:val="20"/>
                      <w:szCs w:val="20"/>
                    </w:rPr>
                  </w:pPr>
                  <w:r>
                    <w:rPr>
                      <w:sz w:val="20"/>
                      <w:szCs w:val="20"/>
                    </w:rPr>
                    <w:t>LA EDAD</w:t>
                  </w:r>
                </w:p>
                <w:p w14:paraId="1BD29860" w14:textId="77777777" w:rsidR="00CE5574" w:rsidRDefault="00CE5574" w:rsidP="00BA2980">
                  <w:pPr>
                    <w:widowControl w:val="0"/>
                    <w:spacing w:before="240" w:after="200"/>
                    <w:rPr>
                      <w:sz w:val="20"/>
                      <w:szCs w:val="20"/>
                    </w:rPr>
                  </w:pPr>
                  <w:r>
                    <w:rPr>
                      <w:sz w:val="20"/>
                      <w:szCs w:val="20"/>
                    </w:rPr>
                    <w:t>UNA FAMILIA</w:t>
                  </w:r>
                </w:p>
              </w:tc>
            </w:tr>
          </w:tbl>
          <w:p w14:paraId="33E36313" w14:textId="77777777" w:rsidR="00CE5574" w:rsidRDefault="00CE5574" w:rsidP="00BA2980">
            <w:pPr>
              <w:widowControl w:val="0"/>
              <w:pBdr>
                <w:top w:val="nil"/>
                <w:left w:val="nil"/>
                <w:bottom w:val="nil"/>
                <w:right w:val="nil"/>
                <w:between w:val="nil"/>
              </w:pBdr>
              <w:spacing w:line="240" w:lineRule="auto"/>
            </w:pPr>
            <w:r>
              <w:rPr>
                <w:sz w:val="20"/>
                <w:szCs w:val="20"/>
              </w:rPr>
              <w:t xml:space="preserve">LOS GUSTOS </w:t>
            </w:r>
          </w:p>
        </w:tc>
      </w:tr>
    </w:tbl>
    <w:p w14:paraId="0134E837" w14:textId="0114C7C4" w:rsidR="00CE5574" w:rsidRDefault="00CE5574" w:rsidP="00CE5574"/>
    <w:p w14:paraId="36CBC490" w14:textId="08FDF27F" w:rsidR="00CE5574" w:rsidRDefault="00CE5574" w:rsidP="00CE5574">
      <w:pPr>
        <w:pStyle w:val="Prrafodelista"/>
        <w:numPr>
          <w:ilvl w:val="0"/>
          <w:numId w:val="1"/>
        </w:numPr>
      </w:pPr>
      <w:r>
        <w:t>COMPLETA LA SIGUIENTE FICHA.</w:t>
      </w:r>
    </w:p>
    <w:tbl>
      <w:tblPr>
        <w:tblW w:w="8490" w:type="dxa"/>
        <w:tblBorders>
          <w:top w:val="nil"/>
          <w:left w:val="nil"/>
          <w:bottom w:val="nil"/>
          <w:right w:val="nil"/>
          <w:insideH w:val="nil"/>
          <w:insideV w:val="nil"/>
        </w:tblBorders>
        <w:tblLayout w:type="fixed"/>
        <w:tblLook w:val="0600" w:firstRow="0" w:lastRow="0" w:firstColumn="0" w:lastColumn="0" w:noHBand="1" w:noVBand="1"/>
      </w:tblPr>
      <w:tblGrid>
        <w:gridCol w:w="8490"/>
      </w:tblGrid>
      <w:tr w:rsidR="00CE5574" w14:paraId="21A75FA1" w14:textId="77777777" w:rsidTr="00BA2980">
        <w:trPr>
          <w:trHeight w:val="1650"/>
        </w:trPr>
        <w:tc>
          <w:tcPr>
            <w:tcW w:w="8490" w:type="dxa"/>
            <w:tcBorders>
              <w:top w:val="single" w:sz="20" w:space="0" w:color="ED7D31"/>
              <w:left w:val="single" w:sz="20" w:space="0" w:color="ED7D31"/>
              <w:bottom w:val="single" w:sz="20" w:space="0" w:color="ED7D31"/>
              <w:right w:val="single" w:sz="20" w:space="0" w:color="ED7D31"/>
            </w:tcBorders>
            <w:tcMar>
              <w:top w:w="0" w:type="dxa"/>
              <w:left w:w="100" w:type="dxa"/>
              <w:bottom w:w="0" w:type="dxa"/>
              <w:right w:w="100" w:type="dxa"/>
            </w:tcMar>
          </w:tcPr>
          <w:p w14:paraId="2AEA7978" w14:textId="77777777" w:rsidR="00CE5574" w:rsidRDefault="00CE5574" w:rsidP="00BA2980">
            <w:pPr>
              <w:spacing w:before="240" w:after="200"/>
              <w:ind w:left="360"/>
              <w:rPr>
                <w:sz w:val="20"/>
                <w:szCs w:val="20"/>
              </w:rPr>
            </w:pPr>
            <w:r>
              <w:rPr>
                <w:sz w:val="20"/>
                <w:szCs w:val="20"/>
              </w:rPr>
              <w:t>Hoy tengo ______________________ años</w:t>
            </w:r>
          </w:p>
          <w:p w14:paraId="0042B994" w14:textId="77777777" w:rsidR="00CE5574" w:rsidRDefault="00CE5574" w:rsidP="00BA2980">
            <w:pPr>
              <w:spacing w:before="240" w:after="200"/>
              <w:ind w:left="360"/>
              <w:rPr>
                <w:sz w:val="20"/>
                <w:szCs w:val="20"/>
              </w:rPr>
            </w:pPr>
            <w:r>
              <w:rPr>
                <w:sz w:val="20"/>
                <w:szCs w:val="20"/>
              </w:rPr>
              <w:t>Estoy en la etapa de ______________________</w:t>
            </w:r>
          </w:p>
          <w:p w14:paraId="1AD61319" w14:textId="77777777" w:rsidR="00CE5574" w:rsidRDefault="00CE5574" w:rsidP="00BA2980">
            <w:pPr>
              <w:spacing w:before="240" w:after="200"/>
              <w:ind w:left="360"/>
              <w:rPr>
                <w:sz w:val="20"/>
                <w:szCs w:val="20"/>
              </w:rPr>
            </w:pPr>
            <w:r>
              <w:rPr>
                <w:sz w:val="20"/>
                <w:szCs w:val="20"/>
              </w:rPr>
              <w:t>Los cambios desde que nací fueron: _____________________________________________</w:t>
            </w:r>
          </w:p>
        </w:tc>
      </w:tr>
    </w:tbl>
    <w:p w14:paraId="7A4919C8" w14:textId="77777777" w:rsidR="00CE5574" w:rsidRDefault="00CE5574" w:rsidP="00CE5574"/>
    <w:p w14:paraId="4349976A" w14:textId="3D0AC842" w:rsidR="00CE5574" w:rsidRPr="00CE5574" w:rsidRDefault="00CE5574" w:rsidP="00CE5574">
      <w:pPr>
        <w:rPr>
          <w:u w:val="single"/>
        </w:rPr>
      </w:pPr>
      <w:r w:rsidRPr="00CE5574">
        <w:rPr>
          <w:u w:val="single"/>
        </w:rPr>
        <w:t>MATEMÁTICA</w:t>
      </w:r>
    </w:p>
    <w:p w14:paraId="6DA75F8B" w14:textId="612FC024" w:rsidR="00CE5574" w:rsidRDefault="00CE5574" w:rsidP="00CE5574">
      <w:pPr>
        <w:pStyle w:val="Prrafodelista"/>
        <w:numPr>
          <w:ilvl w:val="0"/>
          <w:numId w:val="1"/>
        </w:numPr>
      </w:pPr>
      <w:r>
        <w:t xml:space="preserve">RECORDAMOS LA FAMILIA DEL 700. </w:t>
      </w:r>
    </w:p>
    <w:p w14:paraId="776FF5F3" w14:textId="15BDC248" w:rsidR="00CE5574" w:rsidRDefault="00CE5574" w:rsidP="00CE5574">
      <w:pPr>
        <w:pStyle w:val="Prrafodelista"/>
        <w:numPr>
          <w:ilvl w:val="0"/>
          <w:numId w:val="1"/>
        </w:numPr>
      </w:pPr>
      <w:r>
        <w:lastRenderedPageBreak/>
        <w:t>ORDENA DE MAYOR A MENOR LOS SIGUIENTES NÚMEROS.</w:t>
      </w:r>
    </w:p>
    <w:p w14:paraId="599ABAB1" w14:textId="5A512D25" w:rsidR="00CE5574" w:rsidRDefault="00CE5574" w:rsidP="00CE5574">
      <w:r>
        <w:rPr>
          <w:b/>
          <w:noProof/>
        </w:rPr>
        <w:drawing>
          <wp:inline distT="114300" distB="114300" distL="114300" distR="114300" wp14:anchorId="773DBEA7" wp14:editId="57A0C70C">
            <wp:extent cx="5731200" cy="2349500"/>
            <wp:effectExtent l="76200" t="76200" r="136525" b="127000"/>
            <wp:docPr id="1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5731200" cy="234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0BBACA" w14:textId="77777777" w:rsidR="006F5A3C" w:rsidRDefault="00CE5574" w:rsidP="00CE5574">
      <w:r>
        <w:t>RECUERDA</w:t>
      </w:r>
      <w:r w:rsidR="006F5A3C">
        <w:t>:</w:t>
      </w:r>
    </w:p>
    <w:p w14:paraId="0D7C63F4" w14:textId="77777777" w:rsidR="006F5A3C" w:rsidRDefault="006F5A3C" w:rsidP="006F5A3C">
      <w:pPr>
        <w:pStyle w:val="Prrafodelista"/>
        <w:numPr>
          <w:ilvl w:val="0"/>
          <w:numId w:val="3"/>
        </w:numPr>
      </w:pPr>
      <w:r>
        <w:t>QUE PUEDES HACERLO.</w:t>
      </w:r>
    </w:p>
    <w:p w14:paraId="67301A6E" w14:textId="77777777" w:rsidR="006F5A3C" w:rsidRDefault="006F5A3C" w:rsidP="006F5A3C">
      <w:pPr>
        <w:pStyle w:val="Prrafodelista"/>
        <w:numPr>
          <w:ilvl w:val="0"/>
          <w:numId w:val="3"/>
        </w:numPr>
      </w:pPr>
      <w:r>
        <w:t>SI TIENES DUDAS PIDE AYUDA.</w:t>
      </w:r>
    </w:p>
    <w:p w14:paraId="7E39B2EE" w14:textId="38A68459" w:rsidR="00CE5574" w:rsidRDefault="00CE5574" w:rsidP="006F5A3C">
      <w:pPr>
        <w:pStyle w:val="Prrafodelista"/>
        <w:numPr>
          <w:ilvl w:val="0"/>
          <w:numId w:val="3"/>
        </w:numPr>
      </w:pPr>
      <w:r>
        <w:t xml:space="preserve">ESCRIBIR EN TU CUADERNO CON CURSIVA LO MÁS QUE PUEDAS. </w:t>
      </w:r>
    </w:p>
    <w:p w14:paraId="3E67A9A3" w14:textId="27DD995C" w:rsidR="006F5A3C" w:rsidRDefault="006F5A3C" w:rsidP="006F5A3C"/>
    <w:p w14:paraId="1494EEF8" w14:textId="21DE844F" w:rsidR="00CE5574" w:rsidRDefault="006F5A3C" w:rsidP="006F5A3C">
      <w:pPr>
        <w:jc w:val="right"/>
      </w:pPr>
      <w:r>
        <w:rPr>
          <w:noProof/>
        </w:rPr>
        <w:drawing>
          <wp:inline distT="0" distB="0" distL="0" distR="0" wp14:anchorId="70868E0F" wp14:editId="64D0339E">
            <wp:extent cx="2064813" cy="2054003"/>
            <wp:effectExtent l="0" t="0" r="0" b="3810"/>
            <wp:docPr id="3" name="Imagen 2" descr="E 244 – Sello M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244 – Sello Mio"/>
                    <pic:cNvPicPr>
                      <a:picLocks noChangeAspect="1" noChangeArrowheads="1"/>
                    </pic:cNvPicPr>
                  </pic:nvPicPr>
                  <pic:blipFill rotWithShape="1">
                    <a:blip r:embed="rId10">
                      <a:extLst>
                        <a:ext uri="{28A0092B-C50C-407E-A947-70E740481C1C}">
                          <a14:useLocalDpi xmlns:a14="http://schemas.microsoft.com/office/drawing/2010/main" val="0"/>
                        </a:ext>
                      </a:extLst>
                    </a:blip>
                    <a:srcRect l="19453" t="18829" r="18490" b="19440"/>
                    <a:stretch/>
                  </pic:blipFill>
                  <pic:spPr bwMode="auto">
                    <a:xfrm>
                      <a:off x="0" y="0"/>
                      <a:ext cx="2065661" cy="2054847"/>
                    </a:xfrm>
                    <a:prstGeom prst="rect">
                      <a:avLst/>
                    </a:prstGeom>
                    <a:noFill/>
                    <a:ln>
                      <a:noFill/>
                    </a:ln>
                    <a:extLst>
                      <a:ext uri="{53640926-AAD7-44D8-BBD7-CCE9431645EC}">
                        <a14:shadowObscured xmlns:a14="http://schemas.microsoft.com/office/drawing/2010/main"/>
                      </a:ext>
                    </a:extLst>
                  </pic:spPr>
                </pic:pic>
              </a:graphicData>
            </a:graphic>
          </wp:inline>
        </w:drawing>
      </w:r>
    </w:p>
    <w:sectPr w:rsidR="00CE5574" w:rsidSect="00CE5574">
      <w:footerReference w:type="default" r:id="rId11"/>
      <w:pgSz w:w="11906" w:h="16838"/>
      <w:pgMar w:top="720" w:right="720" w:bottom="720" w:left="720" w:header="708" w:footer="708" w:gutter="0"/>
      <w:pgBorders w:offsetFrom="page">
        <w:top w:val="dotDotDash" w:sz="4" w:space="24" w:color="E97132" w:themeColor="accent2"/>
        <w:left w:val="dotDotDash" w:sz="4" w:space="24" w:color="E97132" w:themeColor="accent2"/>
        <w:bottom w:val="dotDotDash" w:sz="4" w:space="24" w:color="E97132" w:themeColor="accent2"/>
        <w:right w:val="dotDotDash" w:sz="4" w:space="24" w:color="E97132"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F733B" w14:textId="77777777" w:rsidR="00CE5574" w:rsidRDefault="00CE5574" w:rsidP="00CE5574">
      <w:pPr>
        <w:spacing w:after="0" w:line="240" w:lineRule="auto"/>
      </w:pPr>
      <w:r>
        <w:separator/>
      </w:r>
    </w:p>
  </w:endnote>
  <w:endnote w:type="continuationSeparator" w:id="0">
    <w:p w14:paraId="004B216F" w14:textId="77777777" w:rsidR="00CE5574" w:rsidRDefault="00CE5574" w:rsidP="00CE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173301"/>
      <w:docPartObj>
        <w:docPartGallery w:val="Page Numbers (Bottom of Page)"/>
        <w:docPartUnique/>
      </w:docPartObj>
    </w:sdtPr>
    <w:sdtContent>
      <w:p w14:paraId="6389B7C9" w14:textId="5660F266" w:rsidR="00CE5574" w:rsidRDefault="00CE5574">
        <w:pPr>
          <w:pStyle w:val="Piedepgina"/>
          <w:jc w:val="right"/>
        </w:pPr>
        <w:r>
          <w:fldChar w:fldCharType="begin"/>
        </w:r>
        <w:r>
          <w:instrText>PAGE   \* MERGEFORMAT</w:instrText>
        </w:r>
        <w:r>
          <w:fldChar w:fldCharType="separate"/>
        </w:r>
        <w:r>
          <w:rPr>
            <w:lang w:val="es-ES"/>
          </w:rPr>
          <w:t>2</w:t>
        </w:r>
        <w:r>
          <w:fldChar w:fldCharType="end"/>
        </w:r>
      </w:p>
    </w:sdtContent>
  </w:sdt>
  <w:p w14:paraId="3207CDEC" w14:textId="77777777" w:rsidR="00CE5574" w:rsidRDefault="00CE55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F7B91" w14:textId="77777777" w:rsidR="00CE5574" w:rsidRDefault="00CE5574" w:rsidP="00CE5574">
      <w:pPr>
        <w:spacing w:after="0" w:line="240" w:lineRule="auto"/>
      </w:pPr>
      <w:r>
        <w:separator/>
      </w:r>
    </w:p>
  </w:footnote>
  <w:footnote w:type="continuationSeparator" w:id="0">
    <w:p w14:paraId="666DAD2D" w14:textId="77777777" w:rsidR="00CE5574" w:rsidRDefault="00CE5574" w:rsidP="00CE5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5pt;height:11.35pt" o:bullet="t">
        <v:imagedata r:id="rId1" o:title="mso5EBC"/>
      </v:shape>
    </w:pict>
  </w:numPicBullet>
  <w:abstractNum w:abstractNumId="0" w15:restartNumberingAfterBreak="0">
    <w:nsid w:val="51E5142C"/>
    <w:multiLevelType w:val="hybridMultilevel"/>
    <w:tmpl w:val="0B32022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74495639"/>
    <w:multiLevelType w:val="hybridMultilevel"/>
    <w:tmpl w:val="3B024B48"/>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7BC277F"/>
    <w:multiLevelType w:val="multilevel"/>
    <w:tmpl w:val="CF42C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1375362">
    <w:abstractNumId w:val="0"/>
  </w:num>
  <w:num w:numId="2" w16cid:durableId="1750228143">
    <w:abstractNumId w:val="2"/>
  </w:num>
  <w:num w:numId="3" w16cid:durableId="194885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74"/>
    <w:rsid w:val="00170BC7"/>
    <w:rsid w:val="001D4C34"/>
    <w:rsid w:val="004E34FE"/>
    <w:rsid w:val="006F5A3C"/>
    <w:rsid w:val="00CE557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4729"/>
  <w15:chartTrackingRefBased/>
  <w15:docId w15:val="{978E1894-D7A1-4535-B0FB-9EDF728B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5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5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55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55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55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55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55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55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55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5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55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55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55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55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55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55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55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5574"/>
    <w:rPr>
      <w:rFonts w:eastAsiaTheme="majorEastAsia" w:cstheme="majorBidi"/>
      <w:color w:val="272727" w:themeColor="text1" w:themeTint="D8"/>
    </w:rPr>
  </w:style>
  <w:style w:type="paragraph" w:styleId="Ttulo">
    <w:name w:val="Title"/>
    <w:basedOn w:val="Normal"/>
    <w:next w:val="Normal"/>
    <w:link w:val="TtuloCar"/>
    <w:uiPriority w:val="10"/>
    <w:qFormat/>
    <w:rsid w:val="00CE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55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55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55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5574"/>
    <w:pPr>
      <w:spacing w:before="160"/>
      <w:jc w:val="center"/>
    </w:pPr>
    <w:rPr>
      <w:i/>
      <w:iCs/>
      <w:color w:val="404040" w:themeColor="text1" w:themeTint="BF"/>
    </w:rPr>
  </w:style>
  <w:style w:type="character" w:customStyle="1" w:styleId="CitaCar">
    <w:name w:val="Cita Car"/>
    <w:basedOn w:val="Fuentedeprrafopredeter"/>
    <w:link w:val="Cita"/>
    <w:uiPriority w:val="29"/>
    <w:rsid w:val="00CE5574"/>
    <w:rPr>
      <w:i/>
      <w:iCs/>
      <w:color w:val="404040" w:themeColor="text1" w:themeTint="BF"/>
    </w:rPr>
  </w:style>
  <w:style w:type="paragraph" w:styleId="Prrafodelista">
    <w:name w:val="List Paragraph"/>
    <w:basedOn w:val="Normal"/>
    <w:uiPriority w:val="34"/>
    <w:qFormat/>
    <w:rsid w:val="00CE5574"/>
    <w:pPr>
      <w:ind w:left="720"/>
      <w:contextualSpacing/>
    </w:pPr>
  </w:style>
  <w:style w:type="character" w:styleId="nfasisintenso">
    <w:name w:val="Intense Emphasis"/>
    <w:basedOn w:val="Fuentedeprrafopredeter"/>
    <w:uiPriority w:val="21"/>
    <w:qFormat/>
    <w:rsid w:val="00CE5574"/>
    <w:rPr>
      <w:i/>
      <w:iCs/>
      <w:color w:val="0F4761" w:themeColor="accent1" w:themeShade="BF"/>
    </w:rPr>
  </w:style>
  <w:style w:type="paragraph" w:styleId="Citadestacada">
    <w:name w:val="Intense Quote"/>
    <w:basedOn w:val="Normal"/>
    <w:next w:val="Normal"/>
    <w:link w:val="CitadestacadaCar"/>
    <w:uiPriority w:val="30"/>
    <w:qFormat/>
    <w:rsid w:val="00CE5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5574"/>
    <w:rPr>
      <w:i/>
      <w:iCs/>
      <w:color w:val="0F4761" w:themeColor="accent1" w:themeShade="BF"/>
    </w:rPr>
  </w:style>
  <w:style w:type="character" w:styleId="Referenciaintensa">
    <w:name w:val="Intense Reference"/>
    <w:basedOn w:val="Fuentedeprrafopredeter"/>
    <w:uiPriority w:val="32"/>
    <w:qFormat/>
    <w:rsid w:val="00CE5574"/>
    <w:rPr>
      <w:b/>
      <w:bCs/>
      <w:smallCaps/>
      <w:color w:val="0F4761" w:themeColor="accent1" w:themeShade="BF"/>
      <w:spacing w:val="5"/>
    </w:rPr>
  </w:style>
  <w:style w:type="paragraph" w:styleId="Encabezado">
    <w:name w:val="header"/>
    <w:basedOn w:val="Normal"/>
    <w:link w:val="EncabezadoCar"/>
    <w:uiPriority w:val="99"/>
    <w:unhideWhenUsed/>
    <w:rsid w:val="00CE55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5574"/>
  </w:style>
  <w:style w:type="paragraph" w:styleId="Piedepgina">
    <w:name w:val="footer"/>
    <w:basedOn w:val="Normal"/>
    <w:link w:val="PiedepginaCar"/>
    <w:uiPriority w:val="99"/>
    <w:unhideWhenUsed/>
    <w:rsid w:val="00CE55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159</Words>
  <Characters>880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Melquis</dc:creator>
  <cp:keywords/>
  <dc:description/>
  <cp:lastModifiedBy>Marianela Melquis</cp:lastModifiedBy>
  <cp:revision>1</cp:revision>
  <dcterms:created xsi:type="dcterms:W3CDTF">2024-09-19T16:25:00Z</dcterms:created>
  <dcterms:modified xsi:type="dcterms:W3CDTF">2024-09-19T16:38:00Z</dcterms:modified>
</cp:coreProperties>
</file>