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FCF" w:rsidRDefault="00901FCF" w:rsidP="00901FCF">
      <w:pPr>
        <w:spacing w:after="0" w:line="240" w:lineRule="auto"/>
        <w:outlineLvl w:val="0"/>
        <w:rPr>
          <w:rFonts w:ascii="var(--f1)" w:eastAsia="Times New Roman" w:hAnsi="var(--f1)" w:cs="Times New Roman"/>
          <w:b/>
          <w:bCs/>
          <w:kern w:val="36"/>
          <w:sz w:val="57"/>
          <w:szCs w:val="57"/>
          <w:lang w:eastAsia="es-AR"/>
        </w:rPr>
      </w:pPr>
      <w:r w:rsidRPr="00901FCF">
        <w:rPr>
          <w:rFonts w:ascii="var(--f1)" w:eastAsia="Times New Roman" w:hAnsi="var(--f1)" w:cs="Times New Roman"/>
          <w:b/>
          <w:bCs/>
          <w:kern w:val="36"/>
          <w:sz w:val="57"/>
          <w:szCs w:val="57"/>
          <w:lang w:eastAsia="es-AR"/>
        </w:rPr>
        <w:t xml:space="preserve">Reglas de la Copa Mundial Masculina de </w:t>
      </w:r>
      <w:proofErr w:type="spellStart"/>
      <w:r w:rsidRPr="00901FCF">
        <w:rPr>
          <w:rFonts w:ascii="var(--f1)" w:eastAsia="Times New Roman" w:hAnsi="var(--f1)" w:cs="Times New Roman"/>
          <w:b/>
          <w:bCs/>
          <w:kern w:val="36"/>
          <w:sz w:val="57"/>
          <w:szCs w:val="57"/>
          <w:lang w:eastAsia="es-AR"/>
        </w:rPr>
        <w:t>Futsal</w:t>
      </w:r>
      <w:proofErr w:type="spellEnd"/>
      <w:r w:rsidRPr="00901FCF">
        <w:rPr>
          <w:rFonts w:ascii="var(--f1)" w:eastAsia="Times New Roman" w:hAnsi="var(--f1)" w:cs="Times New Roman"/>
          <w:b/>
          <w:bCs/>
          <w:kern w:val="36"/>
          <w:sz w:val="57"/>
          <w:szCs w:val="57"/>
          <w:lang w:eastAsia="es-AR"/>
        </w:rPr>
        <w:t xml:space="preserve"> de la FIFA 2024</w:t>
      </w:r>
    </w:p>
    <w:p w:rsidR="00901FCF" w:rsidRPr="00901FCF" w:rsidRDefault="00901FCF" w:rsidP="00901FCF">
      <w:pPr>
        <w:spacing w:after="0" w:line="240" w:lineRule="auto"/>
        <w:outlineLvl w:val="0"/>
        <w:rPr>
          <w:rFonts w:ascii="var(--f1)" w:eastAsia="Times New Roman" w:hAnsi="var(--f1)" w:cs="Times New Roman"/>
          <w:b/>
          <w:bCs/>
          <w:kern w:val="36"/>
          <w:sz w:val="57"/>
          <w:szCs w:val="57"/>
          <w:lang w:eastAsia="es-AR"/>
        </w:rPr>
      </w:pPr>
    </w:p>
    <w:p w:rsidR="00901FCF" w:rsidRPr="00901FCF" w:rsidRDefault="00901FCF" w:rsidP="00901FCF">
      <w:pPr>
        <w:spacing w:after="10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6048000" cy="4536000"/>
            <wp:effectExtent l="0" t="0" r="0" b="0"/>
            <wp:docPr id="1" name="Imagen 1" descr="https://assets1.afa.com.ar/torneo/Lea/Septiembre/webreglam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s1.afa.com.ar/torneo/Lea/Septiembre/webreglamento.jpg"/>
                    <pic:cNvPicPr>
                      <a:picLocks noChangeAspect="1" noChangeArrowheads="1"/>
                    </pic:cNvPicPr>
                  </pic:nvPicPr>
                  <pic:blipFill rotWithShape="1">
                    <a:blip r:embed="rId5">
                      <a:extLst>
                        <a:ext uri="{28A0092B-C50C-407E-A947-70E740481C1C}">
                          <a14:useLocalDpi xmlns:a14="http://schemas.microsoft.com/office/drawing/2010/main" val="0"/>
                        </a:ext>
                      </a:extLst>
                    </a:blip>
                    <a:srcRect/>
                    <a:stretch/>
                  </pic:blipFill>
                  <pic:spPr bwMode="auto">
                    <a:xfrm>
                      <a:off x="0" y="0"/>
                      <a:ext cx="6048000" cy="4536000"/>
                    </a:xfrm>
                    <a:prstGeom prst="rect">
                      <a:avLst/>
                    </a:prstGeom>
                    <a:noFill/>
                    <a:ln>
                      <a:noFill/>
                    </a:ln>
                  </pic:spPr>
                </pic:pic>
              </a:graphicData>
            </a:graphic>
          </wp:inline>
        </w:drawing>
      </w:r>
    </w:p>
    <w:p w:rsidR="00901FCF" w:rsidRDefault="00901FCF" w:rsidP="00901FCF">
      <w:pPr>
        <w:shd w:val="clear" w:color="auto" w:fill="FFFFFF"/>
        <w:spacing w:line="240" w:lineRule="auto"/>
        <w:rPr>
          <w:rFonts w:ascii="Georgia" w:eastAsia="Times New Roman" w:hAnsi="Georgia" w:cs="Arial"/>
          <w:color w:val="042240"/>
          <w:sz w:val="27"/>
          <w:szCs w:val="27"/>
          <w:lang w:eastAsia="es-AR"/>
        </w:rPr>
      </w:pPr>
      <w:r w:rsidRPr="00901FCF">
        <w:rPr>
          <w:rFonts w:ascii="Georgia" w:eastAsia="Times New Roman" w:hAnsi="Georgia" w:cs="Arial"/>
          <w:color w:val="042240"/>
          <w:sz w:val="27"/>
          <w:szCs w:val="27"/>
          <w:lang w:eastAsia="es-AR"/>
        </w:rPr>
        <w:t>FIFA publicó la información sobre la duración de los partidos, las sustituciones, el portero jugador, la regla de los cuatro segundos, los tiempos muertos y todo lo que saber sobre el evento.</w:t>
      </w:r>
      <w:r w:rsidRPr="00901FCF">
        <w:rPr>
          <w:rFonts w:ascii="Georgia" w:eastAsia="Times New Roman" w:hAnsi="Georgia" w:cs="Arial"/>
          <w:color w:val="042240"/>
          <w:sz w:val="27"/>
          <w:szCs w:val="27"/>
          <w:lang w:eastAsia="es-AR"/>
        </w:rPr>
        <w:br/>
      </w:r>
      <w:r w:rsidRPr="00901FCF">
        <w:rPr>
          <w:rFonts w:ascii="Georgia" w:eastAsia="Times New Roman" w:hAnsi="Georgia" w:cs="Arial"/>
          <w:color w:val="042240"/>
          <w:sz w:val="27"/>
          <w:szCs w:val="27"/>
          <w:lang w:eastAsia="es-AR"/>
        </w:rPr>
        <w:br/>
      </w:r>
      <w:r w:rsidRPr="00901FCF">
        <w:rPr>
          <w:rFonts w:ascii="Georgia" w:eastAsia="Times New Roman" w:hAnsi="Georgia" w:cs="Arial"/>
          <w:color w:val="042240"/>
          <w:sz w:val="27"/>
          <w:szCs w:val="27"/>
          <w:lang w:eastAsia="es-AR"/>
        </w:rPr>
        <w:br/>
      </w:r>
      <w:r w:rsidRPr="00901FCF">
        <w:rPr>
          <w:rFonts w:ascii="Georgia" w:eastAsia="Times New Roman" w:hAnsi="Georgia" w:cs="Arial"/>
          <w:b/>
          <w:bCs/>
          <w:color w:val="042240"/>
          <w:sz w:val="27"/>
          <w:szCs w:val="27"/>
          <w:lang w:eastAsia="es-AR"/>
        </w:rPr>
        <w:t>Tiempo real</w:t>
      </w:r>
      <w:r w:rsidRPr="00901FCF">
        <w:rPr>
          <w:rFonts w:ascii="Georgia" w:eastAsia="Times New Roman" w:hAnsi="Georgia" w:cs="Arial"/>
          <w:color w:val="042240"/>
          <w:sz w:val="27"/>
          <w:szCs w:val="27"/>
          <w:lang w:eastAsia="es-AR"/>
        </w:rPr>
        <w:br/>
        <w:t>Un partido dura 40 minutos. De hecho, son 40 minutos con el balón en juego, porque cuando suena el silbato -por ejemplo, cuando el balón sale o se pita una falta- el cronómetro detiene el reloj hasta que se reanuda el juego. Los dos tiempos de 20 minutos se dividen con un descanso de 15 minutos. Si un partido de la fase eliminatoria queda empatado después de 40 minutos, se jugarán dos prórrogas de cinco minutos.</w:t>
      </w:r>
      <w:r w:rsidRPr="00901FCF">
        <w:rPr>
          <w:rFonts w:ascii="Georgia" w:eastAsia="Times New Roman" w:hAnsi="Georgia" w:cs="Arial"/>
          <w:color w:val="042240"/>
          <w:sz w:val="27"/>
          <w:szCs w:val="27"/>
          <w:lang w:eastAsia="es-AR"/>
        </w:rPr>
        <w:br/>
      </w:r>
      <w:r w:rsidRPr="00901FCF">
        <w:rPr>
          <w:rFonts w:ascii="Georgia" w:eastAsia="Times New Roman" w:hAnsi="Georgia" w:cs="Arial"/>
          <w:color w:val="042240"/>
          <w:sz w:val="27"/>
          <w:szCs w:val="27"/>
          <w:lang w:eastAsia="es-AR"/>
        </w:rPr>
        <w:lastRenderedPageBreak/>
        <w:br/>
      </w:r>
      <w:r w:rsidRPr="00901FCF">
        <w:rPr>
          <w:rFonts w:ascii="Georgia" w:eastAsia="Times New Roman" w:hAnsi="Georgia" w:cs="Arial"/>
          <w:b/>
          <w:bCs/>
          <w:color w:val="042240"/>
          <w:sz w:val="27"/>
          <w:szCs w:val="27"/>
          <w:lang w:eastAsia="es-AR"/>
        </w:rPr>
        <w:t>Equipos</w:t>
      </w:r>
      <w:r w:rsidRPr="00901FCF">
        <w:rPr>
          <w:rFonts w:ascii="Georgia" w:eastAsia="Times New Roman" w:hAnsi="Georgia" w:cs="Arial"/>
          <w:color w:val="042240"/>
          <w:sz w:val="27"/>
          <w:szCs w:val="27"/>
          <w:lang w:eastAsia="es-AR"/>
        </w:rPr>
        <w:br/>
        <w:t>Los equipos de Uzbekistán 2024 están formados por 14 jugadores. Cada uno tiene cinco jugadores -cuatro de campo y un portero- en la cancha simultáneamente, a menos que se haya producido una expulsión.</w:t>
      </w:r>
      <w:r w:rsidRPr="00901FCF">
        <w:rPr>
          <w:rFonts w:ascii="Georgia" w:eastAsia="Times New Roman" w:hAnsi="Georgia" w:cs="Arial"/>
          <w:color w:val="042240"/>
          <w:sz w:val="27"/>
          <w:szCs w:val="27"/>
          <w:lang w:eastAsia="es-AR"/>
        </w:rPr>
        <w:br/>
      </w:r>
      <w:r w:rsidRPr="00901FCF">
        <w:rPr>
          <w:rFonts w:ascii="Georgia" w:eastAsia="Times New Roman" w:hAnsi="Georgia" w:cs="Arial"/>
          <w:color w:val="042240"/>
          <w:sz w:val="27"/>
          <w:szCs w:val="27"/>
          <w:lang w:eastAsia="es-AR"/>
        </w:rPr>
        <w:br/>
      </w:r>
      <w:r w:rsidRPr="00901FCF">
        <w:rPr>
          <w:rFonts w:ascii="Georgia" w:eastAsia="Times New Roman" w:hAnsi="Georgia" w:cs="Arial"/>
          <w:b/>
          <w:bCs/>
          <w:color w:val="042240"/>
          <w:sz w:val="27"/>
          <w:szCs w:val="27"/>
          <w:lang w:eastAsia="es-AR"/>
        </w:rPr>
        <w:t>Sustituciones</w:t>
      </w:r>
      <w:r w:rsidRPr="00901FCF">
        <w:rPr>
          <w:rFonts w:ascii="Georgia" w:eastAsia="Times New Roman" w:hAnsi="Georgia" w:cs="Arial"/>
          <w:color w:val="042240"/>
          <w:sz w:val="27"/>
          <w:szCs w:val="27"/>
          <w:lang w:eastAsia="es-AR"/>
        </w:rPr>
        <w:br/>
        <w:t>Los entrenadores pueden hacer sustituciones ilimitadas. No hay límite en el número de veces que un jugador puede ser sustituido.</w:t>
      </w:r>
      <w:r w:rsidRPr="00901FCF">
        <w:rPr>
          <w:rFonts w:ascii="Georgia" w:eastAsia="Times New Roman" w:hAnsi="Georgia" w:cs="Arial"/>
          <w:color w:val="042240"/>
          <w:sz w:val="27"/>
          <w:szCs w:val="27"/>
          <w:lang w:eastAsia="es-AR"/>
        </w:rPr>
        <w:br/>
      </w:r>
      <w:r w:rsidRPr="00901FCF">
        <w:rPr>
          <w:rFonts w:ascii="Georgia" w:eastAsia="Times New Roman" w:hAnsi="Georgia" w:cs="Arial"/>
          <w:color w:val="042240"/>
          <w:sz w:val="27"/>
          <w:szCs w:val="27"/>
          <w:lang w:eastAsia="es-AR"/>
        </w:rPr>
        <w:br/>
      </w:r>
      <w:r w:rsidRPr="00901FCF">
        <w:rPr>
          <w:rFonts w:ascii="Georgia" w:eastAsia="Times New Roman" w:hAnsi="Georgia" w:cs="Arial"/>
          <w:b/>
          <w:bCs/>
          <w:color w:val="042240"/>
          <w:sz w:val="27"/>
          <w:szCs w:val="27"/>
          <w:lang w:eastAsia="es-AR"/>
        </w:rPr>
        <w:t>Regla de los cuatro segundos</w:t>
      </w:r>
      <w:r w:rsidRPr="00901FCF">
        <w:rPr>
          <w:rFonts w:ascii="Georgia" w:eastAsia="Times New Roman" w:hAnsi="Georgia" w:cs="Arial"/>
          <w:color w:val="042240"/>
          <w:sz w:val="27"/>
          <w:szCs w:val="27"/>
          <w:lang w:eastAsia="es-AR"/>
        </w:rPr>
        <w:br/>
        <w:t xml:space="preserve">Un guardameta debe soltar el balón en un plazo de cuatro segundos mientras se encuentra en su propio campo. Si no lo hace, se concederá un tiro libre indirecto al equipo contrario. Las jugadas a balón parado - saques de banda, </w:t>
      </w:r>
      <w:proofErr w:type="spellStart"/>
      <w:r w:rsidRPr="00901FCF">
        <w:rPr>
          <w:rFonts w:ascii="Georgia" w:eastAsia="Times New Roman" w:hAnsi="Georgia" w:cs="Arial"/>
          <w:color w:val="042240"/>
          <w:sz w:val="27"/>
          <w:szCs w:val="27"/>
          <w:lang w:eastAsia="es-AR"/>
        </w:rPr>
        <w:t>córners</w:t>
      </w:r>
      <w:proofErr w:type="spellEnd"/>
      <w:r w:rsidRPr="00901FCF">
        <w:rPr>
          <w:rFonts w:ascii="Georgia" w:eastAsia="Times New Roman" w:hAnsi="Georgia" w:cs="Arial"/>
          <w:color w:val="042240"/>
          <w:sz w:val="27"/>
          <w:szCs w:val="27"/>
          <w:lang w:eastAsia="es-AR"/>
        </w:rPr>
        <w:t xml:space="preserve"> y tiros libres - deberán ejecutarse en un plazo de cuatro segundos, de lo contrario se concederá un tiro libre indirecto al equipo contrario.</w:t>
      </w:r>
      <w:r w:rsidRPr="00901FCF">
        <w:rPr>
          <w:rFonts w:ascii="Georgia" w:eastAsia="Times New Roman" w:hAnsi="Georgia" w:cs="Arial"/>
          <w:color w:val="042240"/>
          <w:sz w:val="27"/>
          <w:szCs w:val="27"/>
          <w:lang w:eastAsia="es-AR"/>
        </w:rPr>
        <w:br/>
      </w:r>
      <w:r w:rsidRPr="00901FCF">
        <w:rPr>
          <w:rFonts w:ascii="Georgia" w:eastAsia="Times New Roman" w:hAnsi="Georgia" w:cs="Arial"/>
          <w:color w:val="042240"/>
          <w:sz w:val="27"/>
          <w:szCs w:val="27"/>
          <w:lang w:eastAsia="es-AR"/>
        </w:rPr>
        <w:br/>
      </w:r>
      <w:r w:rsidRPr="00901FCF">
        <w:rPr>
          <w:rFonts w:ascii="Georgia" w:eastAsia="Times New Roman" w:hAnsi="Georgia" w:cs="Arial"/>
          <w:b/>
          <w:bCs/>
          <w:color w:val="042240"/>
          <w:sz w:val="27"/>
          <w:szCs w:val="27"/>
          <w:lang w:eastAsia="es-AR"/>
        </w:rPr>
        <w:t>Porteros con la posesión</w:t>
      </w:r>
      <w:r w:rsidRPr="00901FCF">
        <w:rPr>
          <w:rFonts w:ascii="Georgia" w:eastAsia="Times New Roman" w:hAnsi="Georgia" w:cs="Arial"/>
          <w:color w:val="042240"/>
          <w:sz w:val="27"/>
          <w:szCs w:val="27"/>
          <w:lang w:eastAsia="es-AR"/>
        </w:rPr>
        <w:br/>
        <w:t>Una vez que el guardameta haya tocado el balón en su propio campo, no podrá volver a tocarlo dentro del mismo hasta que el adversario haya tenido la posesión.</w:t>
      </w:r>
      <w:r w:rsidRPr="00901FCF">
        <w:rPr>
          <w:rFonts w:ascii="Georgia" w:eastAsia="Times New Roman" w:hAnsi="Georgia" w:cs="Arial"/>
          <w:color w:val="042240"/>
          <w:sz w:val="27"/>
          <w:szCs w:val="27"/>
          <w:lang w:eastAsia="es-AR"/>
        </w:rPr>
        <w:br/>
      </w:r>
      <w:r w:rsidRPr="00901FCF">
        <w:rPr>
          <w:rFonts w:ascii="Georgia" w:eastAsia="Times New Roman" w:hAnsi="Georgia" w:cs="Arial"/>
          <w:color w:val="042240"/>
          <w:sz w:val="27"/>
          <w:szCs w:val="27"/>
          <w:lang w:eastAsia="es-AR"/>
        </w:rPr>
        <w:br/>
      </w:r>
      <w:r w:rsidRPr="00901FCF">
        <w:rPr>
          <w:rFonts w:ascii="Georgia" w:eastAsia="Times New Roman" w:hAnsi="Georgia" w:cs="Arial"/>
          <w:b/>
          <w:bCs/>
          <w:color w:val="042240"/>
          <w:sz w:val="27"/>
          <w:szCs w:val="27"/>
          <w:lang w:eastAsia="es-AR"/>
        </w:rPr>
        <w:t>Saques</w:t>
      </w:r>
      <w:r w:rsidRPr="00901FCF">
        <w:rPr>
          <w:rFonts w:ascii="Georgia" w:eastAsia="Times New Roman" w:hAnsi="Georgia" w:cs="Arial"/>
          <w:color w:val="042240"/>
          <w:sz w:val="27"/>
          <w:szCs w:val="27"/>
          <w:lang w:eastAsia="es-AR"/>
        </w:rPr>
        <w:br/>
        <w:t>No hay saques con la mano. Cuando el balón sale por la línea lateral, o en un saque de esquina, el saque se realiza con el pie.</w:t>
      </w:r>
      <w:r w:rsidRPr="00901FCF">
        <w:rPr>
          <w:rFonts w:ascii="Georgia" w:eastAsia="Times New Roman" w:hAnsi="Georgia" w:cs="Arial"/>
          <w:color w:val="042240"/>
          <w:sz w:val="27"/>
          <w:szCs w:val="27"/>
          <w:lang w:eastAsia="es-AR"/>
        </w:rPr>
        <w:br/>
      </w:r>
      <w:r w:rsidRPr="00901FCF">
        <w:rPr>
          <w:rFonts w:ascii="Georgia" w:eastAsia="Times New Roman" w:hAnsi="Georgia" w:cs="Arial"/>
          <w:color w:val="042240"/>
          <w:sz w:val="27"/>
          <w:szCs w:val="27"/>
          <w:lang w:eastAsia="es-AR"/>
        </w:rPr>
        <w:br/>
      </w:r>
      <w:r w:rsidRPr="00901FCF">
        <w:rPr>
          <w:rFonts w:ascii="Georgia" w:eastAsia="Times New Roman" w:hAnsi="Georgia" w:cs="Arial"/>
          <w:b/>
          <w:bCs/>
          <w:color w:val="042240"/>
          <w:sz w:val="27"/>
          <w:szCs w:val="27"/>
          <w:lang w:eastAsia="es-AR"/>
        </w:rPr>
        <w:t>Faltas acumuladas</w:t>
      </w:r>
      <w:r w:rsidRPr="00901FCF">
        <w:rPr>
          <w:rFonts w:ascii="Georgia" w:eastAsia="Times New Roman" w:hAnsi="Georgia" w:cs="Arial"/>
          <w:color w:val="042240"/>
          <w:sz w:val="27"/>
          <w:szCs w:val="27"/>
          <w:lang w:eastAsia="es-AR"/>
        </w:rPr>
        <w:br/>
        <w:t>Cuando un equipo haya cometido cinco faltas en una mitad, cada falta posterior dará lugar a un tiro libre a puerta para su rival, sin permitir barrera, desde el segundo punto penalti (a 10 metros). Si la falta se produjo más cerca de la portería, se podrá lanzar desde donde se produjo. Las faltas de la primera parte se borran en el descanso, pero las de la segunda se llevan a la prórroga si es necesario.</w:t>
      </w:r>
      <w:r w:rsidRPr="00901FCF">
        <w:rPr>
          <w:rFonts w:ascii="Georgia" w:eastAsia="Times New Roman" w:hAnsi="Georgia" w:cs="Arial"/>
          <w:color w:val="042240"/>
          <w:sz w:val="27"/>
          <w:szCs w:val="27"/>
          <w:lang w:eastAsia="es-AR"/>
        </w:rPr>
        <w:br/>
      </w:r>
      <w:r w:rsidRPr="00901FCF">
        <w:rPr>
          <w:rFonts w:ascii="Georgia" w:eastAsia="Times New Roman" w:hAnsi="Georgia" w:cs="Arial"/>
          <w:color w:val="042240"/>
          <w:sz w:val="27"/>
          <w:szCs w:val="27"/>
          <w:lang w:eastAsia="es-AR"/>
        </w:rPr>
        <w:br/>
      </w:r>
      <w:r w:rsidRPr="00901FCF">
        <w:rPr>
          <w:rFonts w:ascii="Georgia" w:eastAsia="Times New Roman" w:hAnsi="Georgia" w:cs="Arial"/>
          <w:b/>
          <w:bCs/>
          <w:color w:val="042240"/>
          <w:sz w:val="27"/>
          <w:szCs w:val="27"/>
          <w:lang w:eastAsia="es-AR"/>
        </w:rPr>
        <w:t>Tarjetas rojas</w:t>
      </w:r>
      <w:r w:rsidRPr="00901FCF">
        <w:rPr>
          <w:rFonts w:ascii="Georgia" w:eastAsia="Times New Roman" w:hAnsi="Georgia" w:cs="Arial"/>
          <w:color w:val="042240"/>
          <w:sz w:val="27"/>
          <w:szCs w:val="27"/>
          <w:lang w:eastAsia="es-AR"/>
        </w:rPr>
        <w:br/>
        <w:t>Los jugadores son expulsados por dos tarjetas amarillas o una roja directa. Su equipo deberá jugar con sólo cuatro jugadores en el campo hasta que marque el contrario o durante dos minutos. Si el adversario marca, o si no lo hace una vez transcurridos los dos minutos, podrá entrar un sustituto. El jugador expulsado no podrá reincorporarse al juego.</w:t>
      </w:r>
      <w:r w:rsidRPr="00901FCF">
        <w:rPr>
          <w:rFonts w:ascii="Georgia" w:eastAsia="Times New Roman" w:hAnsi="Georgia" w:cs="Arial"/>
          <w:color w:val="042240"/>
          <w:sz w:val="27"/>
          <w:szCs w:val="27"/>
          <w:lang w:eastAsia="es-AR"/>
        </w:rPr>
        <w:br/>
      </w:r>
    </w:p>
    <w:p w:rsidR="00901FCF" w:rsidRPr="00901FCF" w:rsidRDefault="00901FCF" w:rsidP="00901FCF">
      <w:pPr>
        <w:shd w:val="clear" w:color="auto" w:fill="FFFFFF"/>
        <w:spacing w:line="240" w:lineRule="auto"/>
        <w:rPr>
          <w:rFonts w:ascii="var(--f1c)" w:eastAsia="Times New Roman" w:hAnsi="var(--f1c)" w:cs="Arial"/>
          <w:color w:val="042240"/>
          <w:sz w:val="30"/>
          <w:szCs w:val="30"/>
          <w:lang w:eastAsia="es-AR"/>
        </w:rPr>
      </w:pPr>
      <w:r w:rsidRPr="00901FCF">
        <w:rPr>
          <w:rFonts w:ascii="Georgia" w:eastAsia="Times New Roman" w:hAnsi="Georgia" w:cs="Arial"/>
          <w:color w:val="042240"/>
          <w:sz w:val="27"/>
          <w:szCs w:val="27"/>
          <w:lang w:eastAsia="es-AR"/>
        </w:rPr>
        <w:lastRenderedPageBreak/>
        <w:br/>
      </w:r>
      <w:r w:rsidRPr="00901FCF">
        <w:rPr>
          <w:rFonts w:ascii="Georgia" w:eastAsia="Times New Roman" w:hAnsi="Georgia" w:cs="Arial"/>
          <w:b/>
          <w:bCs/>
          <w:color w:val="042240"/>
          <w:sz w:val="27"/>
          <w:szCs w:val="27"/>
          <w:lang w:eastAsia="es-AR"/>
        </w:rPr>
        <w:t>Portero jugador</w:t>
      </w:r>
      <w:r w:rsidRPr="00901FCF">
        <w:rPr>
          <w:rFonts w:ascii="Georgia" w:eastAsia="Times New Roman" w:hAnsi="Georgia" w:cs="Arial"/>
          <w:color w:val="042240"/>
          <w:sz w:val="27"/>
          <w:szCs w:val="27"/>
          <w:lang w:eastAsia="es-AR"/>
        </w:rPr>
        <w:br/>
        <w:t>Un portero jugador es cuando un jugador de campo asume temporalmente el papel de portero. Esto se hace invariablemente cuando un equipo va por detrás e intenta superar en número al rival en ataque. Un portero jugador debe llevar una camiseta de portero con su propio número en la espalda.</w:t>
      </w:r>
      <w:r w:rsidRPr="00901FCF">
        <w:rPr>
          <w:rFonts w:ascii="Georgia" w:eastAsia="Times New Roman" w:hAnsi="Georgia" w:cs="Arial"/>
          <w:color w:val="042240"/>
          <w:sz w:val="27"/>
          <w:szCs w:val="27"/>
          <w:lang w:eastAsia="es-AR"/>
        </w:rPr>
        <w:br/>
      </w:r>
      <w:r w:rsidRPr="00901FCF">
        <w:rPr>
          <w:rFonts w:ascii="Georgia" w:eastAsia="Times New Roman" w:hAnsi="Georgia" w:cs="Arial"/>
          <w:color w:val="042240"/>
          <w:sz w:val="27"/>
          <w:szCs w:val="27"/>
          <w:lang w:eastAsia="es-AR"/>
        </w:rPr>
        <w:br/>
      </w:r>
      <w:r w:rsidRPr="00901FCF">
        <w:rPr>
          <w:rFonts w:ascii="Georgia" w:eastAsia="Times New Roman" w:hAnsi="Georgia" w:cs="Arial"/>
          <w:b/>
          <w:bCs/>
          <w:color w:val="042240"/>
          <w:sz w:val="27"/>
          <w:szCs w:val="27"/>
          <w:lang w:eastAsia="es-AR"/>
        </w:rPr>
        <w:t>Tiempos muertos</w:t>
      </w:r>
      <w:r w:rsidRPr="00901FCF">
        <w:rPr>
          <w:rFonts w:ascii="Georgia" w:eastAsia="Times New Roman" w:hAnsi="Georgia" w:cs="Arial"/>
          <w:color w:val="042240"/>
          <w:sz w:val="27"/>
          <w:szCs w:val="27"/>
          <w:lang w:eastAsia="es-AR"/>
        </w:rPr>
        <w:br/>
        <w:t>Cada entrenador dispondrá de un tiempo muerto en cada periodo, en el que el juego se detendrá durante 60 segundos para hablar con sus jugadores. Un entrenador sólo puede pedir un tiempo muerto cuando el balón sale del terreno de juego y su equipo lo reanudará. En la prórroga no hay tiempos muertos.</w:t>
      </w:r>
      <w:r w:rsidRPr="00901FCF">
        <w:rPr>
          <w:rFonts w:ascii="Georgia" w:eastAsia="Times New Roman" w:hAnsi="Georgia" w:cs="Arial"/>
          <w:color w:val="042240"/>
          <w:sz w:val="27"/>
          <w:szCs w:val="27"/>
          <w:lang w:eastAsia="es-AR"/>
        </w:rPr>
        <w:br/>
      </w:r>
      <w:r w:rsidRPr="00901FCF">
        <w:rPr>
          <w:rFonts w:ascii="Georgia" w:eastAsia="Times New Roman" w:hAnsi="Georgia" w:cs="Arial"/>
          <w:color w:val="042240"/>
          <w:sz w:val="27"/>
          <w:szCs w:val="27"/>
          <w:lang w:eastAsia="es-AR"/>
        </w:rPr>
        <w:br/>
      </w:r>
      <w:r w:rsidRPr="00901FCF">
        <w:rPr>
          <w:rFonts w:ascii="Georgia" w:eastAsia="Times New Roman" w:hAnsi="Georgia" w:cs="Arial"/>
          <w:b/>
          <w:bCs/>
          <w:color w:val="042240"/>
          <w:sz w:val="27"/>
          <w:szCs w:val="27"/>
          <w:lang w:eastAsia="es-AR"/>
        </w:rPr>
        <w:t>Tandas de penales</w:t>
      </w:r>
      <w:r w:rsidRPr="00901FCF">
        <w:rPr>
          <w:rFonts w:ascii="Georgia" w:eastAsia="Times New Roman" w:hAnsi="Georgia" w:cs="Arial"/>
          <w:color w:val="042240"/>
          <w:sz w:val="27"/>
          <w:szCs w:val="27"/>
          <w:lang w:eastAsia="es-AR"/>
        </w:rPr>
        <w:br/>
        <w:t xml:space="preserve">Si un partido de la fase eliminatoria está empatado tras la prórroga, el resultado se decidirá en la tanda de penaltis. Pasará el equipo que vaya en cabeza después de que cada uno haya lanzado cinco penaltis. En caso de empate a cinco penaltis, se decidirá en la muerte súbita. Los jugadores que se hayan retirado </w:t>
      </w:r>
      <w:proofErr w:type="gramStart"/>
      <w:r w:rsidRPr="00901FCF">
        <w:rPr>
          <w:rFonts w:ascii="Georgia" w:eastAsia="Times New Roman" w:hAnsi="Georgia" w:cs="Arial"/>
          <w:color w:val="042240"/>
          <w:sz w:val="27"/>
          <w:szCs w:val="27"/>
          <w:lang w:eastAsia="es-AR"/>
        </w:rPr>
        <w:t>del partido lesionados o expulsados</w:t>
      </w:r>
      <w:proofErr w:type="gramEnd"/>
      <w:r w:rsidRPr="00901FCF">
        <w:rPr>
          <w:rFonts w:ascii="Georgia" w:eastAsia="Times New Roman" w:hAnsi="Georgia" w:cs="Arial"/>
          <w:color w:val="042240"/>
          <w:sz w:val="27"/>
          <w:szCs w:val="27"/>
          <w:lang w:eastAsia="es-AR"/>
        </w:rPr>
        <w:t xml:space="preserve"> no podrán lanzar penaltis.</w:t>
      </w:r>
      <w:r w:rsidRPr="00901FCF">
        <w:rPr>
          <w:rFonts w:ascii="Georgia" w:eastAsia="Times New Roman" w:hAnsi="Georgia" w:cs="Arial"/>
          <w:color w:val="042240"/>
          <w:sz w:val="27"/>
          <w:szCs w:val="27"/>
          <w:lang w:eastAsia="es-AR"/>
        </w:rPr>
        <w:br/>
      </w:r>
      <w:r w:rsidRPr="00901FCF">
        <w:rPr>
          <w:rFonts w:ascii="Georgia" w:eastAsia="Times New Roman" w:hAnsi="Georgia" w:cs="Arial"/>
          <w:color w:val="042240"/>
          <w:sz w:val="27"/>
          <w:szCs w:val="27"/>
          <w:lang w:eastAsia="es-AR"/>
        </w:rPr>
        <w:br/>
        <w:t>Se permite que un jugador de campo actúe como guardameta durante los penales. Se permite a los equipos alternar a sus guardametas durante la tanda de penaltis.</w:t>
      </w:r>
      <w:r w:rsidRPr="00901FCF">
        <w:rPr>
          <w:rFonts w:ascii="Georgia" w:eastAsia="Times New Roman" w:hAnsi="Georgia" w:cs="Arial"/>
          <w:color w:val="042240"/>
          <w:sz w:val="27"/>
          <w:szCs w:val="27"/>
          <w:lang w:eastAsia="es-AR"/>
        </w:rPr>
        <w:br/>
      </w:r>
      <w:r w:rsidRPr="00901FCF">
        <w:rPr>
          <w:rFonts w:ascii="Georgia" w:eastAsia="Times New Roman" w:hAnsi="Georgia" w:cs="Arial"/>
          <w:color w:val="042240"/>
          <w:sz w:val="27"/>
          <w:szCs w:val="27"/>
          <w:lang w:eastAsia="es-AR"/>
        </w:rPr>
        <w:br/>
      </w:r>
      <w:r w:rsidRPr="00901FCF">
        <w:rPr>
          <w:rFonts w:ascii="Georgia" w:eastAsia="Times New Roman" w:hAnsi="Georgia" w:cs="Arial"/>
          <w:color w:val="042240"/>
          <w:sz w:val="27"/>
          <w:szCs w:val="27"/>
          <w:lang w:eastAsia="es-AR"/>
        </w:rPr>
        <w:br/>
      </w:r>
      <w:r w:rsidRPr="00901FCF">
        <w:rPr>
          <w:rFonts w:ascii="Georgia" w:eastAsia="Times New Roman" w:hAnsi="Georgia" w:cs="Arial"/>
          <w:b/>
          <w:bCs/>
          <w:color w:val="042240"/>
          <w:sz w:val="27"/>
          <w:szCs w:val="27"/>
          <w:lang w:eastAsia="es-AR"/>
        </w:rPr>
        <w:t>Cómo funcionan las tarjetas y sanciones en Uzbekistán 2024</w:t>
      </w:r>
      <w:r w:rsidRPr="00901FCF">
        <w:rPr>
          <w:rFonts w:ascii="Georgia" w:eastAsia="Times New Roman" w:hAnsi="Georgia" w:cs="Arial"/>
          <w:color w:val="042240"/>
          <w:sz w:val="27"/>
          <w:szCs w:val="27"/>
          <w:lang w:eastAsia="es-AR"/>
        </w:rPr>
        <w:br/>
      </w:r>
      <w:r w:rsidRPr="00901FCF">
        <w:rPr>
          <w:rFonts w:ascii="Georgia" w:eastAsia="Times New Roman" w:hAnsi="Georgia" w:cs="Arial"/>
          <w:color w:val="042240"/>
          <w:sz w:val="27"/>
          <w:szCs w:val="27"/>
          <w:lang w:eastAsia="es-AR"/>
        </w:rPr>
        <w:br/>
      </w:r>
      <w:r w:rsidRPr="00901FCF">
        <w:rPr>
          <w:rFonts w:ascii="Georgia" w:eastAsia="Times New Roman" w:hAnsi="Georgia" w:cs="Arial"/>
          <w:b/>
          <w:bCs/>
          <w:color w:val="042240"/>
          <w:sz w:val="27"/>
          <w:szCs w:val="27"/>
          <w:lang w:eastAsia="es-AR"/>
        </w:rPr>
        <w:t>Sanciones durante Uzbekistán 2024</w:t>
      </w:r>
      <w:r w:rsidRPr="00901FCF">
        <w:rPr>
          <w:rFonts w:ascii="Georgia" w:eastAsia="Times New Roman" w:hAnsi="Georgia" w:cs="Arial"/>
          <w:color w:val="042240"/>
          <w:sz w:val="27"/>
          <w:szCs w:val="27"/>
          <w:lang w:eastAsia="es-AR"/>
        </w:rPr>
        <w:br/>
        <w:t>Si un jugador recibe una tarjeta amarilla en dos partidos diferentes, será suspendido para el siguiente encuentro de su equipo. Si un jugador recibe una tarjeta roja, será suspendido para el siguiente partido de su equipo. Si se trata de una tarjeta roja directa, podrán imponerse sanciones adicionales.</w:t>
      </w:r>
      <w:r w:rsidRPr="00901FCF">
        <w:rPr>
          <w:rFonts w:ascii="Georgia" w:eastAsia="Times New Roman" w:hAnsi="Georgia" w:cs="Arial"/>
          <w:color w:val="042240"/>
          <w:sz w:val="27"/>
          <w:szCs w:val="27"/>
          <w:lang w:eastAsia="es-AR"/>
        </w:rPr>
        <w:br/>
      </w:r>
      <w:r w:rsidRPr="00901FCF">
        <w:rPr>
          <w:rFonts w:ascii="Georgia" w:eastAsia="Times New Roman" w:hAnsi="Georgia" w:cs="Arial"/>
          <w:color w:val="042240"/>
          <w:sz w:val="27"/>
          <w:szCs w:val="27"/>
          <w:lang w:eastAsia="es-AR"/>
        </w:rPr>
        <w:br/>
      </w:r>
      <w:r w:rsidRPr="00901FCF">
        <w:rPr>
          <w:rFonts w:ascii="Georgia" w:eastAsia="Times New Roman" w:hAnsi="Georgia" w:cs="Arial"/>
          <w:b/>
          <w:bCs/>
          <w:color w:val="042240"/>
          <w:sz w:val="27"/>
          <w:szCs w:val="27"/>
          <w:lang w:eastAsia="es-AR"/>
        </w:rPr>
        <w:t>¿Cuándo se borrarán las tarjetas amarillas?</w:t>
      </w:r>
      <w:r w:rsidRPr="00901FCF">
        <w:rPr>
          <w:rFonts w:ascii="Georgia" w:eastAsia="Times New Roman" w:hAnsi="Georgia" w:cs="Arial"/>
          <w:color w:val="042240"/>
          <w:sz w:val="27"/>
          <w:szCs w:val="27"/>
          <w:lang w:eastAsia="es-AR"/>
        </w:rPr>
        <w:br/>
        <w:t>Las tarjetas amarillas se borrarán después de los cuartos de final. Esto significa que ningún jugador podrá perderse la final por acumular dos tarjetas amarillas.</w:t>
      </w:r>
    </w:p>
    <w:p w:rsidR="002E784E" w:rsidRDefault="002E784E"/>
    <w:p w:rsidR="00B152D6" w:rsidRDefault="00B152D6"/>
    <w:p w:rsidR="00B152D6" w:rsidRPr="00B152D6" w:rsidRDefault="00B152D6">
      <w:pPr>
        <w:rPr>
          <w:b/>
          <w:i/>
          <w:sz w:val="40"/>
          <w:u w:val="single"/>
        </w:rPr>
      </w:pPr>
      <w:r w:rsidRPr="00B152D6">
        <w:rPr>
          <w:b/>
          <w:i/>
          <w:sz w:val="40"/>
          <w:u w:val="single"/>
        </w:rPr>
        <w:lastRenderedPageBreak/>
        <w:t>PREGUNTAS PARA INVESTIGAR Y RESPONDER:</w:t>
      </w:r>
    </w:p>
    <w:p w:rsidR="00B152D6" w:rsidRDefault="00B152D6">
      <w:r>
        <w:t>1) Mencionar el plantel de la Selección Argentina que se encuentra disputando el Mundial.</w:t>
      </w:r>
    </w:p>
    <w:p w:rsidR="00B152D6" w:rsidRDefault="00B152D6">
      <w:r>
        <w:t>2) ¿Cuál es el grupo de Argentina? ¿Qué equipos lo componen?</w:t>
      </w:r>
    </w:p>
    <w:p w:rsidR="00B152D6" w:rsidRDefault="00B152D6">
      <w:r>
        <w:t>3) ¿Cuántos mundiales gano Argentina?</w:t>
      </w:r>
    </w:p>
    <w:p w:rsidR="00B152D6" w:rsidRDefault="00B152D6">
      <w:r>
        <w:t>4) ¿Cuántas finales disputo en la historia de los mundiales?</w:t>
      </w:r>
      <w:bookmarkStart w:id="0" w:name="_GoBack"/>
      <w:bookmarkEnd w:id="0"/>
    </w:p>
    <w:sectPr w:rsidR="00B152D6" w:rsidSect="00901FCF">
      <w:pgSz w:w="12240" w:h="15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ar(--f1)">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ar(--f1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FCF"/>
    <w:rsid w:val="002E784E"/>
    <w:rsid w:val="00901FCF"/>
    <w:rsid w:val="00B152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01F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1FCF"/>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901FC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901FCF"/>
    <w:rPr>
      <w:b/>
      <w:bCs/>
    </w:rPr>
  </w:style>
  <w:style w:type="paragraph" w:styleId="Textodeglobo">
    <w:name w:val="Balloon Text"/>
    <w:basedOn w:val="Normal"/>
    <w:link w:val="TextodegloboCar"/>
    <w:uiPriority w:val="99"/>
    <w:semiHidden/>
    <w:unhideWhenUsed/>
    <w:rsid w:val="00901F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1F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01F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1FCF"/>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901FC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901FCF"/>
    <w:rPr>
      <w:b/>
      <w:bCs/>
    </w:rPr>
  </w:style>
  <w:style w:type="paragraph" w:styleId="Textodeglobo">
    <w:name w:val="Balloon Text"/>
    <w:basedOn w:val="Normal"/>
    <w:link w:val="TextodegloboCar"/>
    <w:uiPriority w:val="99"/>
    <w:semiHidden/>
    <w:unhideWhenUsed/>
    <w:rsid w:val="00901F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1F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0338">
      <w:bodyDiv w:val="1"/>
      <w:marLeft w:val="0"/>
      <w:marRight w:val="0"/>
      <w:marTop w:val="0"/>
      <w:marBottom w:val="0"/>
      <w:divBdr>
        <w:top w:val="none" w:sz="0" w:space="0" w:color="auto"/>
        <w:left w:val="none" w:sz="0" w:space="0" w:color="auto"/>
        <w:bottom w:val="none" w:sz="0" w:space="0" w:color="auto"/>
        <w:right w:val="none" w:sz="0" w:space="0" w:color="auto"/>
      </w:divBdr>
      <w:divsChild>
        <w:div w:id="1774669985">
          <w:marLeft w:val="0"/>
          <w:marRight w:val="0"/>
          <w:marTop w:val="100"/>
          <w:marBottom w:val="100"/>
          <w:divBdr>
            <w:top w:val="none" w:sz="0" w:space="0" w:color="auto"/>
            <w:left w:val="none" w:sz="0" w:space="0" w:color="auto"/>
            <w:bottom w:val="none" w:sz="0" w:space="0" w:color="auto"/>
            <w:right w:val="none" w:sz="0" w:space="0" w:color="auto"/>
          </w:divBdr>
          <w:divsChild>
            <w:div w:id="1704743841">
              <w:marLeft w:val="0"/>
              <w:marRight w:val="0"/>
              <w:marTop w:val="0"/>
              <w:marBottom w:val="0"/>
              <w:divBdr>
                <w:top w:val="none" w:sz="0" w:space="0" w:color="auto"/>
                <w:left w:val="none" w:sz="0" w:space="0" w:color="auto"/>
                <w:bottom w:val="none" w:sz="0" w:space="0" w:color="auto"/>
                <w:right w:val="none" w:sz="0" w:space="0" w:color="auto"/>
              </w:divBdr>
              <w:divsChild>
                <w:div w:id="253321028">
                  <w:marLeft w:val="0"/>
                  <w:marRight w:val="0"/>
                  <w:marTop w:val="0"/>
                  <w:marBottom w:val="0"/>
                  <w:divBdr>
                    <w:top w:val="none" w:sz="0" w:space="0" w:color="auto"/>
                    <w:left w:val="none" w:sz="0" w:space="0" w:color="auto"/>
                    <w:bottom w:val="none" w:sz="0" w:space="0" w:color="auto"/>
                    <w:right w:val="none" w:sz="0" w:space="0" w:color="auto"/>
                  </w:divBdr>
                  <w:divsChild>
                    <w:div w:id="239289292">
                      <w:marLeft w:val="0"/>
                      <w:marRight w:val="0"/>
                      <w:marTop w:val="0"/>
                      <w:marBottom w:val="0"/>
                      <w:divBdr>
                        <w:top w:val="none" w:sz="0" w:space="0" w:color="auto"/>
                        <w:left w:val="none" w:sz="0" w:space="0" w:color="auto"/>
                        <w:bottom w:val="none" w:sz="0" w:space="0" w:color="auto"/>
                        <w:right w:val="none" w:sz="0" w:space="0" w:color="auto"/>
                      </w:divBdr>
                      <w:divsChild>
                        <w:div w:id="1851019230">
                          <w:marLeft w:val="0"/>
                          <w:marRight w:val="0"/>
                          <w:marTop w:val="0"/>
                          <w:marBottom w:val="0"/>
                          <w:divBdr>
                            <w:top w:val="none" w:sz="0" w:space="0" w:color="auto"/>
                            <w:left w:val="none" w:sz="0" w:space="0" w:color="auto"/>
                            <w:bottom w:val="none" w:sz="0" w:space="0" w:color="auto"/>
                            <w:right w:val="none" w:sz="0" w:space="0" w:color="auto"/>
                          </w:divBdr>
                        </w:div>
                      </w:divsChild>
                    </w:div>
                    <w:div w:id="832725353">
                      <w:marLeft w:val="0"/>
                      <w:marRight w:val="0"/>
                      <w:marTop w:val="0"/>
                      <w:marBottom w:val="0"/>
                      <w:divBdr>
                        <w:top w:val="none" w:sz="0" w:space="0" w:color="auto"/>
                        <w:left w:val="none" w:sz="0" w:space="0" w:color="auto"/>
                        <w:bottom w:val="none" w:sz="0" w:space="0" w:color="auto"/>
                        <w:right w:val="none" w:sz="0" w:space="0" w:color="auto"/>
                      </w:divBdr>
                      <w:divsChild>
                        <w:div w:id="4746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195083">
          <w:marLeft w:val="0"/>
          <w:marRight w:val="0"/>
          <w:marTop w:val="100"/>
          <w:marBottom w:val="100"/>
          <w:divBdr>
            <w:top w:val="none" w:sz="0" w:space="0" w:color="auto"/>
            <w:left w:val="none" w:sz="0" w:space="0" w:color="auto"/>
            <w:bottom w:val="none" w:sz="0" w:space="0" w:color="auto"/>
            <w:right w:val="none" w:sz="0" w:space="0" w:color="auto"/>
          </w:divBdr>
          <w:divsChild>
            <w:div w:id="2036617571">
              <w:marLeft w:val="0"/>
              <w:marRight w:val="0"/>
              <w:marTop w:val="0"/>
              <w:marBottom w:val="0"/>
              <w:divBdr>
                <w:top w:val="none" w:sz="0" w:space="0" w:color="auto"/>
                <w:left w:val="none" w:sz="0" w:space="0" w:color="auto"/>
                <w:bottom w:val="none" w:sz="0" w:space="0" w:color="auto"/>
                <w:right w:val="none" w:sz="0" w:space="0" w:color="auto"/>
              </w:divBdr>
              <w:divsChild>
                <w:div w:id="1560169851">
                  <w:marLeft w:val="0"/>
                  <w:marRight w:val="0"/>
                  <w:marTop w:val="100"/>
                  <w:marBottom w:val="100"/>
                  <w:divBdr>
                    <w:top w:val="none" w:sz="0" w:space="0" w:color="auto"/>
                    <w:left w:val="none" w:sz="0" w:space="0" w:color="auto"/>
                    <w:bottom w:val="none" w:sz="0" w:space="0" w:color="auto"/>
                    <w:right w:val="none" w:sz="0" w:space="0" w:color="auto"/>
                  </w:divBdr>
                  <w:divsChild>
                    <w:div w:id="435487536">
                      <w:marLeft w:val="0"/>
                      <w:marRight w:val="0"/>
                      <w:marTop w:val="0"/>
                      <w:marBottom w:val="0"/>
                      <w:divBdr>
                        <w:top w:val="none" w:sz="0" w:space="0" w:color="auto"/>
                        <w:left w:val="none" w:sz="0" w:space="0" w:color="auto"/>
                        <w:bottom w:val="none" w:sz="0" w:space="0" w:color="auto"/>
                        <w:right w:val="none" w:sz="0" w:space="0" w:color="auto"/>
                      </w:divBdr>
                      <w:divsChild>
                        <w:div w:id="354306067">
                          <w:marLeft w:val="0"/>
                          <w:marRight w:val="0"/>
                          <w:marTop w:val="0"/>
                          <w:marBottom w:val="480"/>
                          <w:divBdr>
                            <w:top w:val="none" w:sz="0" w:space="0" w:color="auto"/>
                            <w:left w:val="none" w:sz="0" w:space="0" w:color="auto"/>
                            <w:bottom w:val="none" w:sz="0" w:space="0" w:color="auto"/>
                            <w:right w:val="none" w:sz="0" w:space="0" w:color="auto"/>
                          </w:divBdr>
                          <w:divsChild>
                            <w:div w:id="1809319270">
                              <w:marLeft w:val="0"/>
                              <w:marRight w:val="0"/>
                              <w:marTop w:val="0"/>
                              <w:marBottom w:val="0"/>
                              <w:divBdr>
                                <w:top w:val="none" w:sz="0" w:space="0" w:color="auto"/>
                                <w:left w:val="none" w:sz="0" w:space="0" w:color="auto"/>
                                <w:bottom w:val="none" w:sz="0" w:space="0" w:color="auto"/>
                                <w:right w:val="none" w:sz="0" w:space="0" w:color="auto"/>
                              </w:divBdr>
                              <w:divsChild>
                                <w:div w:id="1118449877">
                                  <w:marLeft w:val="0"/>
                                  <w:marRight w:val="0"/>
                                  <w:marTop w:val="0"/>
                                  <w:marBottom w:val="0"/>
                                  <w:divBdr>
                                    <w:top w:val="none" w:sz="0" w:space="0" w:color="auto"/>
                                    <w:left w:val="none" w:sz="0" w:space="0" w:color="auto"/>
                                    <w:bottom w:val="none" w:sz="0" w:space="0" w:color="auto"/>
                                    <w:right w:val="none" w:sz="0" w:space="0" w:color="auto"/>
                                  </w:divBdr>
                                  <w:divsChild>
                                    <w:div w:id="153518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714</Words>
  <Characters>3929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Ferreyra</dc:creator>
  <cp:lastModifiedBy>Ferreyra</cp:lastModifiedBy>
  <cp:revision>1</cp:revision>
  <dcterms:created xsi:type="dcterms:W3CDTF">2024-09-19T17:27:00Z</dcterms:created>
  <dcterms:modified xsi:type="dcterms:W3CDTF">2024-09-19T17:42:00Z</dcterms:modified>
</cp:coreProperties>
</file>