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C3" w:rsidRDefault="001B61AA">
      <w:pPr>
        <w:tabs>
          <w:tab w:val="left" w:pos="4272"/>
          <w:tab w:val="left" w:pos="7890"/>
        </w:tabs>
        <w:spacing w:before="79"/>
        <w:ind w:right="2"/>
        <w:jc w:val="center"/>
        <w:rPr>
          <w:rFonts w:ascii="Verdana" w:hAnsi="Verdana"/>
          <w:b/>
          <w:i/>
          <w:w w:val="105"/>
        </w:rPr>
      </w:pPr>
      <w:r>
        <w:rPr>
          <w:rFonts w:ascii="Verdana" w:hAnsi="Verdana"/>
          <w:b/>
          <w:i/>
          <w:w w:val="105"/>
        </w:rPr>
        <w:t>Colegio</w:t>
      </w:r>
      <w:r>
        <w:rPr>
          <w:rFonts w:ascii="Verdana" w:hAnsi="Verdana"/>
          <w:b/>
          <w:i/>
          <w:spacing w:val="-18"/>
          <w:w w:val="105"/>
        </w:rPr>
        <w:t xml:space="preserve"> </w:t>
      </w:r>
      <w:r>
        <w:rPr>
          <w:rFonts w:ascii="Verdana" w:hAnsi="Verdana"/>
          <w:b/>
          <w:i/>
          <w:w w:val="105"/>
        </w:rPr>
        <w:t>Del</w:t>
      </w:r>
      <w:r>
        <w:rPr>
          <w:rFonts w:ascii="Verdana" w:hAnsi="Verdana"/>
          <w:b/>
          <w:i/>
          <w:spacing w:val="-16"/>
          <w:w w:val="105"/>
        </w:rPr>
        <w:t xml:space="preserve"> </w:t>
      </w:r>
      <w:r>
        <w:rPr>
          <w:rFonts w:ascii="Verdana" w:hAnsi="Verdana"/>
          <w:b/>
          <w:i/>
          <w:w w:val="105"/>
        </w:rPr>
        <w:t>Prado</w:t>
      </w:r>
      <w:r>
        <w:rPr>
          <w:rFonts w:ascii="Verdana" w:hAnsi="Verdana"/>
          <w:b/>
          <w:i/>
          <w:w w:val="105"/>
        </w:rPr>
        <w:tab/>
        <w:t>Química</w:t>
      </w:r>
      <w:r>
        <w:rPr>
          <w:rFonts w:ascii="Verdana" w:hAnsi="Verdana"/>
          <w:b/>
          <w:i/>
          <w:w w:val="105"/>
        </w:rPr>
        <w:tab/>
      </w:r>
      <w:r>
        <w:rPr>
          <w:rFonts w:ascii="Verdana" w:hAnsi="Verdana"/>
          <w:b/>
          <w:i/>
        </w:rPr>
        <w:t>3°</w:t>
      </w:r>
      <w:r>
        <w:rPr>
          <w:rFonts w:ascii="Verdana" w:hAnsi="Verdana"/>
          <w:b/>
          <w:i/>
          <w:spacing w:val="-6"/>
        </w:rPr>
        <w:t xml:space="preserve"> </w:t>
      </w:r>
      <w:r>
        <w:rPr>
          <w:rFonts w:ascii="Verdana" w:hAnsi="Verdana"/>
          <w:b/>
          <w:i/>
          <w:w w:val="105"/>
        </w:rPr>
        <w:t>A</w:t>
      </w:r>
      <w:r>
        <w:rPr>
          <w:rFonts w:ascii="Verdana" w:hAnsi="Verdana"/>
          <w:b/>
          <w:i/>
          <w:spacing w:val="-7"/>
          <w:w w:val="105"/>
        </w:rPr>
        <w:t xml:space="preserve"> </w:t>
      </w:r>
      <w:r>
        <w:rPr>
          <w:rFonts w:ascii="Verdana" w:hAnsi="Verdana"/>
          <w:b/>
          <w:i/>
          <w:w w:val="105"/>
        </w:rPr>
        <w:t>–</w:t>
      </w:r>
      <w:r>
        <w:rPr>
          <w:rFonts w:ascii="Verdana" w:hAnsi="Verdana"/>
          <w:b/>
          <w:i/>
          <w:spacing w:val="-10"/>
          <w:w w:val="105"/>
        </w:rPr>
        <w:t xml:space="preserve"> </w:t>
      </w:r>
      <w:r>
        <w:rPr>
          <w:rFonts w:ascii="Verdana" w:hAnsi="Verdana"/>
          <w:b/>
          <w:i/>
          <w:w w:val="105"/>
        </w:rPr>
        <w:t>Minería</w:t>
      </w:r>
    </w:p>
    <w:p w:rsidR="001B61AA" w:rsidRDefault="001B61AA">
      <w:pPr>
        <w:tabs>
          <w:tab w:val="left" w:pos="4272"/>
          <w:tab w:val="left" w:pos="7890"/>
        </w:tabs>
        <w:spacing w:before="79"/>
        <w:ind w:right="2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  <w:w w:val="105"/>
        </w:rPr>
        <w:t xml:space="preserve">GALLARDO FEDERICO </w:t>
      </w:r>
      <w:bookmarkStart w:id="0" w:name="_GoBack"/>
      <w:bookmarkEnd w:id="0"/>
    </w:p>
    <w:p w:rsidR="00B53DC3" w:rsidRDefault="001B61AA">
      <w:pPr>
        <w:pStyle w:val="Ttulo1"/>
        <w:spacing w:before="145"/>
        <w:ind w:left="3" w:right="2" w:firstLine="0"/>
        <w:jc w:val="center"/>
        <w:rPr>
          <w:u w:val="none"/>
        </w:rPr>
      </w:pPr>
      <w:r>
        <w:t>GUÍA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</w:p>
    <w:p w:rsidR="00B53DC3" w:rsidRDefault="00B53DC3">
      <w:pPr>
        <w:pStyle w:val="Textoindependiente"/>
        <w:spacing w:before="4"/>
        <w:ind w:left="0" w:firstLine="0"/>
        <w:rPr>
          <w:b/>
          <w:sz w:val="10"/>
        </w:rPr>
      </w:pPr>
    </w:p>
    <w:p w:rsidR="00B53DC3" w:rsidRDefault="001B61AA">
      <w:pPr>
        <w:spacing w:before="56"/>
        <w:ind w:left="112"/>
        <w:rPr>
          <w:b/>
        </w:rPr>
      </w:pPr>
      <w:r>
        <w:rPr>
          <w:b/>
          <w:u w:val="single"/>
        </w:rPr>
        <w:t>OBJETIVOS:</w:t>
      </w:r>
    </w:p>
    <w:p w:rsidR="00B53DC3" w:rsidRDefault="001B61AA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spacing w:before="181"/>
        <w:ind w:hanging="361"/>
      </w:pPr>
      <w:r>
        <w:t>Comprender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histórica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modelos</w:t>
      </w:r>
      <w:r>
        <w:rPr>
          <w:spacing w:val="-1"/>
        </w:rPr>
        <w:t xml:space="preserve"> </w:t>
      </w:r>
      <w:r>
        <w:t>atómicos.</w:t>
      </w:r>
    </w:p>
    <w:p w:rsidR="00B53DC3" w:rsidRDefault="001B61AA">
      <w:pPr>
        <w:pStyle w:val="Prrafodelista"/>
        <w:numPr>
          <w:ilvl w:val="0"/>
          <w:numId w:val="2"/>
        </w:numPr>
        <w:tabs>
          <w:tab w:val="left" w:pos="833"/>
          <w:tab w:val="left" w:pos="834"/>
        </w:tabs>
        <w:spacing w:before="22"/>
        <w:ind w:hanging="361"/>
      </w:pPr>
      <w:r>
        <w:t>Analizar</w:t>
      </w:r>
      <w:r>
        <w:rPr>
          <w:spacing w:val="-1"/>
        </w:rPr>
        <w:t xml:space="preserve"> </w:t>
      </w:r>
      <w:r>
        <w:t>las características</w:t>
      </w:r>
      <w:r>
        <w:rPr>
          <w:spacing w:val="-3"/>
        </w:rPr>
        <w:t xml:space="preserve"> </w:t>
      </w:r>
      <w:r>
        <w:t>principales de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atómico.</w:t>
      </w:r>
    </w:p>
    <w:p w:rsidR="00B53DC3" w:rsidRDefault="001B61AA">
      <w:pPr>
        <w:pStyle w:val="Ttulo1"/>
        <w:spacing w:before="181"/>
        <w:ind w:left="112" w:firstLine="0"/>
        <w:rPr>
          <w:u w:val="none"/>
        </w:rPr>
      </w:pPr>
      <w:r>
        <w:rPr>
          <w:color w:val="FF0000"/>
          <w:u w:color="FF0000"/>
        </w:rPr>
        <w:t>ACTIVIDAD: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LEE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LAS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PAGINAS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48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A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53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Y LUEGO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RESPONDE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LAS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SIGUIETES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PREGUNTAS</w:t>
      </w:r>
    </w:p>
    <w:p w:rsidR="00B53DC3" w:rsidRDefault="00B53DC3">
      <w:pPr>
        <w:pStyle w:val="Textoindependiente"/>
        <w:spacing w:before="4"/>
        <w:ind w:left="0" w:firstLine="0"/>
        <w:rPr>
          <w:b/>
          <w:sz w:val="10"/>
        </w:rPr>
      </w:pPr>
    </w:p>
    <w:p w:rsidR="00B53DC3" w:rsidRDefault="001B61AA">
      <w:pPr>
        <w:pStyle w:val="Prrafodelista"/>
        <w:numPr>
          <w:ilvl w:val="0"/>
          <w:numId w:val="1"/>
        </w:numPr>
        <w:tabs>
          <w:tab w:val="left" w:pos="276"/>
        </w:tabs>
        <w:spacing w:before="56"/>
        <w:rPr>
          <w:b/>
        </w:rPr>
      </w:pP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TEORÍA</w:t>
      </w:r>
      <w:r>
        <w:rPr>
          <w:b/>
          <w:spacing w:val="-1"/>
        </w:rPr>
        <w:t xml:space="preserve"> </w:t>
      </w:r>
      <w:r>
        <w:rPr>
          <w:b/>
        </w:rPr>
        <w:t>ATÓMICA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DALTÓN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ind w:hanging="361"/>
      </w:pPr>
      <w:r>
        <w:t>¿Cómo</w:t>
      </w:r>
      <w:r>
        <w:rPr>
          <w:spacing w:val="-1"/>
        </w:rPr>
        <w:t xml:space="preserve"> </w:t>
      </w:r>
      <w:r>
        <w:t>describía</w:t>
      </w:r>
      <w:r>
        <w:rPr>
          <w:spacing w:val="-1"/>
        </w:rPr>
        <w:t xml:space="preserve"> </w:t>
      </w:r>
      <w:r>
        <w:t>Dalton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átomos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elementos?</w:t>
      </w:r>
      <w:r>
        <w:rPr>
          <w:spacing w:val="-2"/>
        </w:rPr>
        <w:t xml:space="preserve"> </w:t>
      </w:r>
      <w:r>
        <w:t>¿Y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elemento?</w:t>
      </w:r>
    </w:p>
    <w:p w:rsidR="008738BA" w:rsidRDefault="008738BA" w:rsidP="008738BA">
      <w:pPr>
        <w:pStyle w:val="Prrafodelista"/>
        <w:tabs>
          <w:tab w:val="left" w:pos="834"/>
        </w:tabs>
        <w:ind w:firstLine="0"/>
      </w:pPr>
      <w:r>
        <w:t xml:space="preserve">Los átomos de diferentes elementos </w:t>
      </w:r>
      <w:r w:rsidR="000B544D">
        <w:t>son diferentes en masa y propiedad.</w:t>
      </w:r>
    </w:p>
    <w:p w:rsidR="000B544D" w:rsidRDefault="000B544D" w:rsidP="008738BA">
      <w:pPr>
        <w:pStyle w:val="Prrafodelista"/>
        <w:tabs>
          <w:tab w:val="left" w:pos="834"/>
        </w:tabs>
        <w:ind w:firstLine="0"/>
      </w:pPr>
      <w:r>
        <w:t>Los átomos de mismo elemento son idénticos entre si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before="22"/>
        <w:ind w:hanging="361"/>
      </w:pPr>
      <w:r>
        <w:t>¿Cómo</w:t>
      </w:r>
      <w:r>
        <w:rPr>
          <w:spacing w:val="-1"/>
        </w:rPr>
        <w:t xml:space="preserve"> </w:t>
      </w:r>
      <w:r>
        <w:t>explica</w:t>
      </w:r>
      <w:r>
        <w:rPr>
          <w:spacing w:val="-3"/>
        </w:rPr>
        <w:t xml:space="preserve"> </w:t>
      </w:r>
      <w:r>
        <w:t>Dalton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sucede</w:t>
      </w:r>
      <w:r>
        <w:rPr>
          <w:spacing w:val="-4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reacción</w:t>
      </w:r>
      <w:r>
        <w:rPr>
          <w:spacing w:val="-3"/>
        </w:rPr>
        <w:t xml:space="preserve"> </w:t>
      </w:r>
      <w:r>
        <w:t>química</w:t>
      </w:r>
      <w:r>
        <w:rPr>
          <w:spacing w:val="-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modelo atómico?</w:t>
      </w:r>
    </w:p>
    <w:p w:rsidR="000B544D" w:rsidRDefault="000B544D" w:rsidP="000B544D">
      <w:pPr>
        <w:tabs>
          <w:tab w:val="left" w:pos="834"/>
        </w:tabs>
        <w:spacing w:before="22"/>
      </w:pPr>
      <w:r>
        <w:t xml:space="preserve">Dalton dice que todas las materias están formadas por </w:t>
      </w:r>
      <w:r w:rsidR="00234C7C">
        <w:t>átomos, estos átomos pueden ser de igual elemento o de distintos elementos. Los compues</w:t>
      </w:r>
      <w:r w:rsidR="003207F3">
        <w:t>t</w:t>
      </w:r>
      <w:r w:rsidR="00234C7C">
        <w:t>os se forman por la unión de átomos diferentes</w:t>
      </w:r>
      <w:r w:rsidR="003207F3">
        <w:t xml:space="preserve"> </w:t>
      </w:r>
      <w:r w:rsidR="00234C7C">
        <w:t>y se combinan en razón de números enteros y sencillos.</w:t>
      </w:r>
    </w:p>
    <w:p w:rsidR="00B53DC3" w:rsidRDefault="001B61AA">
      <w:pPr>
        <w:pStyle w:val="Ttulo1"/>
        <w:numPr>
          <w:ilvl w:val="0"/>
          <w:numId w:val="1"/>
        </w:numPr>
        <w:tabs>
          <w:tab w:val="left" w:pos="276"/>
        </w:tabs>
        <w:spacing w:before="180"/>
        <w:rPr>
          <w:u w:val="none"/>
        </w:rPr>
      </w:pP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MODELO</w:t>
      </w:r>
      <w:r>
        <w:rPr>
          <w:spacing w:val="-3"/>
          <w:u w:val="none"/>
        </w:rPr>
        <w:t xml:space="preserve"> </w:t>
      </w:r>
      <w:r>
        <w:rPr>
          <w:u w:val="none"/>
        </w:rPr>
        <w:t>ATÓMICO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THOMSON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before="183"/>
        <w:ind w:hanging="361"/>
      </w:pPr>
      <w:r>
        <w:t>¿Qué</w:t>
      </w:r>
      <w:r>
        <w:rPr>
          <w:spacing w:val="-1"/>
        </w:rPr>
        <w:t xml:space="preserve"> </w:t>
      </w:r>
      <w:r>
        <w:t>descubrió</w:t>
      </w:r>
      <w:r>
        <w:rPr>
          <w:spacing w:val="-3"/>
        </w:rPr>
        <w:t xml:space="preserve"> </w:t>
      </w:r>
      <w:r>
        <w:t>Thompson</w:t>
      </w:r>
      <w:r>
        <w:rPr>
          <w:spacing w:val="-4"/>
        </w:rPr>
        <w:t xml:space="preserve"> </w:t>
      </w:r>
      <w:r>
        <w:t>que llevó al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atómico?</w:t>
      </w:r>
    </w:p>
    <w:p w:rsidR="00234C7C" w:rsidRDefault="003207F3" w:rsidP="00234C7C">
      <w:pPr>
        <w:tabs>
          <w:tab w:val="left" w:pos="834"/>
        </w:tabs>
        <w:spacing w:before="183"/>
      </w:pPr>
      <w:r>
        <w:t xml:space="preserve">                     Thompson descubre el electrón 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before="20"/>
        <w:ind w:hanging="361"/>
      </w:pPr>
      <w:r>
        <w:t>D</w:t>
      </w:r>
      <w:r>
        <w:t>escribe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atómico de</w:t>
      </w:r>
      <w:r>
        <w:rPr>
          <w:spacing w:val="-4"/>
        </w:rPr>
        <w:t xml:space="preserve"> </w:t>
      </w:r>
      <w:r>
        <w:t>Thompson.</w:t>
      </w:r>
    </w:p>
    <w:p w:rsidR="00234C7C" w:rsidRDefault="00FC6657" w:rsidP="00234C7C">
      <w:pPr>
        <w:pStyle w:val="Prrafodelista"/>
      </w:pPr>
      <w:r>
        <w:t>Describe al átomo como una esfera compacta cargada positivamente sobre la que se incrustan los electrones</w:t>
      </w:r>
    </w:p>
    <w:p w:rsidR="00234C7C" w:rsidRDefault="00234C7C" w:rsidP="00234C7C">
      <w:pPr>
        <w:tabs>
          <w:tab w:val="left" w:pos="834"/>
        </w:tabs>
        <w:spacing w:before="20"/>
      </w:pPr>
    </w:p>
    <w:p w:rsidR="00B53DC3" w:rsidRDefault="001B61AA">
      <w:pPr>
        <w:pStyle w:val="Ttulo1"/>
        <w:numPr>
          <w:ilvl w:val="0"/>
          <w:numId w:val="1"/>
        </w:numPr>
        <w:tabs>
          <w:tab w:val="left" w:pos="276"/>
        </w:tabs>
        <w:spacing w:before="183"/>
        <w:rPr>
          <w:u w:val="none"/>
        </w:rPr>
      </w:pP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MODELO</w:t>
      </w:r>
      <w:r>
        <w:rPr>
          <w:spacing w:val="-3"/>
          <w:u w:val="none"/>
        </w:rPr>
        <w:t xml:space="preserve"> </w:t>
      </w:r>
      <w:r>
        <w:rPr>
          <w:u w:val="none"/>
        </w:rPr>
        <w:t>ATÓMICO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RUTHERFORD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ind w:hanging="361"/>
      </w:pPr>
      <w:r>
        <w:t>¿Cuál</w:t>
      </w:r>
      <w:r>
        <w:rPr>
          <w:spacing w:val="-2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experimento clave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llevó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Rutherford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proponer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atómico?</w:t>
      </w:r>
    </w:p>
    <w:p w:rsidR="00FC6657" w:rsidRDefault="00FC6657" w:rsidP="00FC6657">
      <w:pPr>
        <w:tabs>
          <w:tab w:val="left" w:pos="834"/>
        </w:tabs>
      </w:pPr>
      <w:r>
        <w:t xml:space="preserve">Él y su equipo llevaron un experimento utilizando una delgada lámina </w:t>
      </w:r>
      <w:r w:rsidR="001D05D6">
        <w:t xml:space="preserve">de oro bombardeada con partículas alfa, que son cargadas positivamente. 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before="22"/>
        <w:ind w:hanging="361"/>
      </w:pPr>
      <w:r>
        <w:t>¿</w:t>
      </w:r>
      <w:r>
        <w:t>Cómo</w:t>
      </w:r>
      <w:r>
        <w:rPr>
          <w:spacing w:val="-1"/>
        </w:rPr>
        <w:t xml:space="preserve"> </w:t>
      </w:r>
      <w:r>
        <w:t>describía</w:t>
      </w:r>
      <w:r>
        <w:rPr>
          <w:spacing w:val="-2"/>
        </w:rPr>
        <w:t xml:space="preserve"> </w:t>
      </w:r>
      <w:r>
        <w:t>Rutherford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átomo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modelo?</w:t>
      </w:r>
    </w:p>
    <w:p w:rsidR="001D05D6" w:rsidRDefault="001D05D6" w:rsidP="001D05D6">
      <w:pPr>
        <w:tabs>
          <w:tab w:val="left" w:pos="834"/>
        </w:tabs>
        <w:spacing w:before="22"/>
      </w:pPr>
      <w:r>
        <w:t xml:space="preserve">El átomo está formada por una región llamado núcleo en la que se concentran las Vargas positivas y alrededor hay órbitas donde circulan los electrones </w:t>
      </w:r>
    </w:p>
    <w:p w:rsidR="00B53DC3" w:rsidRDefault="001B61AA">
      <w:pPr>
        <w:pStyle w:val="Ttulo1"/>
        <w:numPr>
          <w:ilvl w:val="0"/>
          <w:numId w:val="1"/>
        </w:numPr>
        <w:tabs>
          <w:tab w:val="left" w:pos="276"/>
        </w:tabs>
        <w:spacing w:before="183"/>
        <w:rPr>
          <w:u w:val="none"/>
        </w:rPr>
      </w:pP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MODELO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BOHR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line="259" w:lineRule="auto"/>
        <w:ind w:right="1040"/>
      </w:pPr>
      <w:r>
        <w:t>¿Cuál es el principal aporte del modelo atómico de Bohr en comparación con los modelos</w:t>
      </w:r>
      <w:r>
        <w:rPr>
          <w:spacing w:val="-47"/>
        </w:rPr>
        <w:t xml:space="preserve"> </w:t>
      </w:r>
      <w:r>
        <w:t>anteriores?</w:t>
      </w:r>
    </w:p>
    <w:p w:rsidR="001D05D6" w:rsidRDefault="00970C42" w:rsidP="001D05D6">
      <w:pPr>
        <w:tabs>
          <w:tab w:val="left" w:pos="834"/>
        </w:tabs>
        <w:spacing w:line="259" w:lineRule="auto"/>
        <w:ind w:right="1040"/>
      </w:pPr>
      <w:r>
        <w:t>Bohr agregó que los átomos y las moléculas emiten y absorben energía</w:t>
      </w:r>
    </w:p>
    <w:p w:rsidR="00B53DC3" w:rsidRDefault="001B61AA">
      <w:pPr>
        <w:pStyle w:val="Prrafodelista"/>
        <w:numPr>
          <w:ilvl w:val="1"/>
          <w:numId w:val="1"/>
        </w:numPr>
        <w:tabs>
          <w:tab w:val="left" w:pos="834"/>
        </w:tabs>
        <w:spacing w:before="0" w:line="267" w:lineRule="exact"/>
        <w:ind w:hanging="361"/>
      </w:pPr>
      <w:r>
        <w:t>¿</w:t>
      </w:r>
      <w:r>
        <w:t>Cómo explicaba</w:t>
      </w:r>
      <w:r>
        <w:rPr>
          <w:spacing w:val="-1"/>
        </w:rPr>
        <w:t xml:space="preserve"> </w:t>
      </w:r>
      <w:r>
        <w:t>Bohr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emisión</w:t>
      </w:r>
      <w:r>
        <w:rPr>
          <w:spacing w:val="-4"/>
        </w:rPr>
        <w:t xml:space="preserve"> </w:t>
      </w:r>
      <w:r>
        <w:t>y absorción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energía</w:t>
      </w:r>
      <w:r>
        <w:rPr>
          <w:spacing w:val="-1"/>
        </w:rPr>
        <w:t xml:space="preserve"> </w:t>
      </w:r>
      <w:r>
        <w:t>por parte de los</w:t>
      </w:r>
      <w:r>
        <w:rPr>
          <w:spacing w:val="-3"/>
        </w:rPr>
        <w:t xml:space="preserve"> </w:t>
      </w:r>
      <w:r>
        <w:t>electrones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modelo?</w:t>
      </w:r>
    </w:p>
    <w:p w:rsidR="00970C42" w:rsidRDefault="00970C42" w:rsidP="00970C42">
      <w:pPr>
        <w:tabs>
          <w:tab w:val="left" w:pos="834"/>
        </w:tabs>
        <w:spacing w:line="267" w:lineRule="exact"/>
      </w:pPr>
      <w:r>
        <w:t>Mientras los electrones circulan en su nivel no emite ni absorbe energía, lo hace cuando está en el nivel más bajo</w:t>
      </w:r>
    </w:p>
    <w:p w:rsidR="00B53DC3" w:rsidRDefault="001B61AA">
      <w:pPr>
        <w:pStyle w:val="Prrafodelista"/>
        <w:numPr>
          <w:ilvl w:val="0"/>
          <w:numId w:val="1"/>
        </w:numPr>
        <w:tabs>
          <w:tab w:val="left" w:pos="276"/>
        </w:tabs>
        <w:spacing w:before="182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crees</w:t>
      </w:r>
      <w:r>
        <w:rPr>
          <w:spacing w:val="-1"/>
        </w:rPr>
        <w:t xml:space="preserve"> </w:t>
      </w:r>
      <w:r>
        <w:t>que fue</w:t>
      </w:r>
      <w:r>
        <w:rPr>
          <w:spacing w:val="-3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modificar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modelo atómico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tiempo?</w:t>
      </w:r>
    </w:p>
    <w:p w:rsidR="00970C42" w:rsidRDefault="000B5C30" w:rsidP="00970C42">
      <w:pPr>
        <w:tabs>
          <w:tab w:val="left" w:pos="276"/>
        </w:tabs>
        <w:spacing w:before="182"/>
        <w:jc w:val="both"/>
      </w:pPr>
      <w:r>
        <w:t>Fue necesario por la acumulación de nuevos conocimientos que desafiaron las teorías previas</w:t>
      </w:r>
    </w:p>
    <w:p w:rsidR="00B53DC3" w:rsidRDefault="001B61AA">
      <w:pPr>
        <w:pStyle w:val="Prrafodelista"/>
        <w:numPr>
          <w:ilvl w:val="0"/>
          <w:numId w:val="1"/>
        </w:numPr>
        <w:tabs>
          <w:tab w:val="left" w:pos="276"/>
        </w:tabs>
        <w:spacing w:before="181" w:line="259" w:lineRule="auto"/>
        <w:ind w:left="112" w:right="108" w:firstLine="0"/>
        <w:jc w:val="both"/>
      </w:pPr>
      <w:r>
        <w:rPr>
          <w:b/>
        </w:rPr>
        <w:t>–</w:t>
      </w:r>
      <w:r>
        <w:rPr>
          <w:b/>
        </w:rPr>
        <w:t xml:space="preserve"> </w:t>
      </w:r>
      <w:r>
        <w:t>En la siguiente «línea de tiempo», complete cronológicamente los recuadros con las fechas y/o nombres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científicos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</w:t>
      </w:r>
      <w:r>
        <w:t>el</w:t>
      </w:r>
      <w:r>
        <w:rPr>
          <w:spacing w:val="1"/>
        </w:rPr>
        <w:t xml:space="preserve"> </w:t>
      </w:r>
      <w:r>
        <w:t>átomo.</w:t>
      </w:r>
      <w:r>
        <w:rPr>
          <w:spacing w:val="1"/>
        </w:rPr>
        <w:t xml:space="preserve"> </w:t>
      </w:r>
      <w:r>
        <w:t>Decora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línea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dibujos</w:t>
      </w:r>
      <w:r>
        <w:rPr>
          <w:spacing w:val="1"/>
        </w:rPr>
        <w:t xml:space="preserve"> </w:t>
      </w:r>
      <w:r>
        <w:t>representativos de cada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atómico.</w:t>
      </w:r>
    </w:p>
    <w:p w:rsidR="000B5C30" w:rsidRDefault="000B5C30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0B5C30" w:rsidRDefault="000B5C30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0B5C30" w:rsidRDefault="000B5C30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0B5C30" w:rsidRDefault="000B5C30" w:rsidP="001B61AA">
      <w:pPr>
        <w:tabs>
          <w:tab w:val="left" w:pos="276"/>
          <w:tab w:val="left" w:pos="7230"/>
        </w:tabs>
        <w:spacing w:before="181" w:line="259" w:lineRule="auto"/>
        <w:ind w:right="108"/>
        <w:jc w:val="both"/>
      </w:pPr>
    </w:p>
    <w:p w:rsidR="000B5C30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  <w:r>
        <w:t xml:space="preserve">                                                                                                                                                         1962</w:t>
      </w: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  <w:r>
        <w:t xml:space="preserve">                                                 El átomo está         el átomo es una    el átomo tiene      los electrones</w:t>
      </w: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  <w:r>
        <w:t xml:space="preserve">                                                Formado por          esfera donde se      electrones y          absorben y </w:t>
      </w: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  <w:r>
        <w:t xml:space="preserve">                                                 Elementos              incrustan los          protones                liberan energía</w:t>
      </w:r>
    </w:p>
    <w:p w:rsidR="00B263A4" w:rsidRDefault="00B263A4" w:rsidP="000B5C30">
      <w:pPr>
        <w:tabs>
          <w:tab w:val="left" w:pos="276"/>
        </w:tabs>
        <w:spacing w:before="181" w:line="259" w:lineRule="auto"/>
        <w:ind w:right="108"/>
        <w:jc w:val="both"/>
      </w:pPr>
      <w:r>
        <w:t xml:space="preserve">                                                                                   </w:t>
      </w:r>
      <w:proofErr w:type="gramStart"/>
      <w:r>
        <w:t>electrones</w:t>
      </w:r>
      <w:proofErr w:type="gramEnd"/>
    </w:p>
    <w:p w:rsidR="00B53DC3" w:rsidRDefault="00B53DC3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Default="00B263A4">
      <w:pPr>
        <w:pStyle w:val="Textoindependiente"/>
        <w:spacing w:before="0"/>
        <w:ind w:left="0" w:firstLine="0"/>
        <w:rPr>
          <w:sz w:val="10"/>
        </w:rPr>
      </w:pPr>
    </w:p>
    <w:p w:rsidR="00B263A4" w:rsidRPr="00B263A4" w:rsidRDefault="00B263A4">
      <w:pPr>
        <w:pStyle w:val="Textoindependiente"/>
        <w:spacing w:before="0"/>
        <w:ind w:left="0" w:firstLine="0"/>
        <w:rPr>
          <w:sz w:val="20"/>
          <w:szCs w:val="20"/>
        </w:rPr>
      </w:pPr>
    </w:p>
    <w:sectPr w:rsidR="00B263A4" w:rsidRPr="00B263A4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C1486"/>
    <w:multiLevelType w:val="hybridMultilevel"/>
    <w:tmpl w:val="20049328"/>
    <w:lvl w:ilvl="0" w:tplc="F836BF7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EE1CAC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562C5040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22265F24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4B78D400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9C9A611A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AD5C39A6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19DED4B6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FE106BB6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abstractNum w:abstractNumId="1">
    <w:nsid w:val="719F2306"/>
    <w:multiLevelType w:val="hybridMultilevel"/>
    <w:tmpl w:val="AD0C4B66"/>
    <w:lvl w:ilvl="0" w:tplc="1E224902">
      <w:start w:val="1"/>
      <w:numFmt w:val="decimal"/>
      <w:lvlText w:val="%1"/>
      <w:lvlJc w:val="left"/>
      <w:pPr>
        <w:ind w:left="276" w:hanging="1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EB0AC5C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C9460202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 w:tplc="58066BBE">
      <w:numFmt w:val="bullet"/>
      <w:lvlText w:val="•"/>
      <w:lvlJc w:val="left"/>
      <w:pPr>
        <w:ind w:left="2845" w:hanging="360"/>
      </w:pPr>
      <w:rPr>
        <w:rFonts w:hint="default"/>
        <w:lang w:val="es-ES" w:eastAsia="en-US" w:bidi="ar-SA"/>
      </w:rPr>
    </w:lvl>
    <w:lvl w:ilvl="4" w:tplc="C4428B40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 w:tplc="A2DEB482">
      <w:numFmt w:val="bullet"/>
      <w:lvlText w:val="•"/>
      <w:lvlJc w:val="left"/>
      <w:pPr>
        <w:ind w:left="4851" w:hanging="360"/>
      </w:pPr>
      <w:rPr>
        <w:rFonts w:hint="default"/>
        <w:lang w:val="es-ES" w:eastAsia="en-US" w:bidi="ar-SA"/>
      </w:rPr>
    </w:lvl>
    <w:lvl w:ilvl="6" w:tplc="64D842AC">
      <w:numFmt w:val="bullet"/>
      <w:lvlText w:val="•"/>
      <w:lvlJc w:val="left"/>
      <w:pPr>
        <w:ind w:left="5854" w:hanging="360"/>
      </w:pPr>
      <w:rPr>
        <w:rFonts w:hint="default"/>
        <w:lang w:val="es-ES" w:eastAsia="en-US" w:bidi="ar-SA"/>
      </w:rPr>
    </w:lvl>
    <w:lvl w:ilvl="7" w:tplc="15B4011E">
      <w:numFmt w:val="bullet"/>
      <w:lvlText w:val="•"/>
      <w:lvlJc w:val="left"/>
      <w:pPr>
        <w:ind w:left="6857" w:hanging="360"/>
      </w:pPr>
      <w:rPr>
        <w:rFonts w:hint="default"/>
        <w:lang w:val="es-ES" w:eastAsia="en-US" w:bidi="ar-SA"/>
      </w:rPr>
    </w:lvl>
    <w:lvl w:ilvl="8" w:tplc="424EF7EE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3DC3"/>
    <w:rsid w:val="000B544D"/>
    <w:rsid w:val="000B5C30"/>
    <w:rsid w:val="001B61AA"/>
    <w:rsid w:val="001D05D6"/>
    <w:rsid w:val="00234C7C"/>
    <w:rsid w:val="003207F3"/>
    <w:rsid w:val="008738BA"/>
    <w:rsid w:val="00970C42"/>
    <w:rsid w:val="00B263A4"/>
    <w:rsid w:val="00B53DC3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71CF8-DF66-4559-A771-C703494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276" w:hanging="164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2"/>
      <w:ind w:left="833" w:hanging="361"/>
    </w:pPr>
  </w:style>
  <w:style w:type="paragraph" w:styleId="Prrafodelista">
    <w:name w:val="List Paragraph"/>
    <w:basedOn w:val="Normal"/>
    <w:uiPriority w:val="1"/>
    <w:qFormat/>
    <w:pPr>
      <w:spacing w:before="180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Cuenta Microsoft</cp:lastModifiedBy>
  <cp:revision>3</cp:revision>
  <dcterms:created xsi:type="dcterms:W3CDTF">2024-09-19T23:50:00Z</dcterms:created>
  <dcterms:modified xsi:type="dcterms:W3CDTF">2024-09-20T00:21:00Z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</Properties>
</file>