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C5B" w:rsidRDefault="00F434A0">
      <w:pPr>
        <w:spacing w:after="297"/>
      </w:pPr>
      <w:r>
        <w:t xml:space="preserve"> </w:t>
      </w:r>
    </w:p>
    <w:p w:rsidR="005E1C5B" w:rsidRDefault="00F434A0">
      <w:pPr>
        <w:spacing w:after="0"/>
        <w:ind w:right="58"/>
        <w:jc w:val="center"/>
      </w:pPr>
      <w:r>
        <w:rPr>
          <w:b/>
          <w:sz w:val="26"/>
          <w:u w:val="single" w:color="000000"/>
        </w:rPr>
        <w:t>PRACTICO DE ECONOMÍA</w:t>
      </w:r>
      <w:r>
        <w:rPr>
          <w:b/>
          <w:sz w:val="26"/>
        </w:rPr>
        <w:t xml:space="preserve"> </w:t>
      </w:r>
    </w:p>
    <w:p w:rsidR="005E1C5B" w:rsidRDefault="00F434A0">
      <w:pPr>
        <w:spacing w:after="0"/>
        <w:ind w:left="-5" w:hanging="10"/>
      </w:pPr>
      <w:r>
        <w:rPr>
          <w:b/>
          <w:u w:val="single" w:color="000000"/>
        </w:rPr>
        <w:t>Día 19/09/2024</w:t>
      </w:r>
      <w:r>
        <w:rPr>
          <w:b/>
        </w:rPr>
        <w:t xml:space="preserve"> </w:t>
      </w:r>
    </w:p>
    <w:p w:rsidR="005E1C5B" w:rsidRDefault="00F434A0">
      <w:pPr>
        <w:spacing w:after="0"/>
        <w:ind w:left="-5" w:hanging="10"/>
      </w:pPr>
      <w:r>
        <w:rPr>
          <w:b/>
          <w:u w:val="single" w:color="000000"/>
        </w:rPr>
        <w:t>Apellido y Nombre:</w:t>
      </w:r>
      <w:r>
        <w:t xml:space="preserve">                                                                                                                                     </w:t>
      </w:r>
      <w:r>
        <w:rPr>
          <w:b/>
          <w:u w:val="single" w:color="000000"/>
        </w:rPr>
        <w:t>4 año B</w:t>
      </w:r>
      <w:r>
        <w:t xml:space="preserve"> </w:t>
      </w:r>
    </w:p>
    <w:p w:rsidR="005E1C5B" w:rsidRDefault="00F434A0">
      <w:pPr>
        <w:spacing w:after="0"/>
        <w:ind w:left="-5" w:hanging="10"/>
      </w:pPr>
      <w:r>
        <w:rPr>
          <w:b/>
          <w:u w:val="single" w:color="000000"/>
        </w:rPr>
        <w:t>Conceptos</w:t>
      </w:r>
      <w:r>
        <w:t xml:space="preserve">: </w:t>
      </w:r>
      <w:r>
        <w:t xml:space="preserve">                                                                                                                                                  </w:t>
      </w:r>
      <w:r>
        <w:rPr>
          <w:b/>
          <w:u w:val="single" w:color="000000"/>
        </w:rPr>
        <w:t>Tema nº 1</w:t>
      </w:r>
      <w:r>
        <w:t xml:space="preserve"> </w:t>
      </w:r>
    </w:p>
    <w:p w:rsidR="005E1C5B" w:rsidRDefault="00F434A0">
      <w:pPr>
        <w:spacing w:after="56"/>
      </w:pPr>
      <w:r>
        <w:t xml:space="preserve"> </w:t>
      </w:r>
    </w:p>
    <w:p w:rsidR="005E1C5B" w:rsidRDefault="00F434A0">
      <w:pPr>
        <w:spacing w:after="174"/>
      </w:pPr>
      <w:r>
        <w:rPr>
          <w:b/>
          <w:sz w:val="26"/>
        </w:rPr>
        <w:t>A)</w:t>
      </w:r>
      <w:r>
        <w:rPr>
          <w:rFonts w:ascii="Arial" w:eastAsia="Arial" w:hAnsi="Arial" w:cs="Arial"/>
          <w:b/>
          <w:sz w:val="26"/>
        </w:rPr>
        <w:t xml:space="preserve"> </w:t>
      </w:r>
      <w:r>
        <w:rPr>
          <w:b/>
          <w:sz w:val="26"/>
          <w:u w:val="single" w:color="000000"/>
        </w:rPr>
        <w:t>Leer y analizar la siguiente situación problemática</w:t>
      </w:r>
      <w:r>
        <w:rPr>
          <w:b/>
          <w:sz w:val="26"/>
        </w:rPr>
        <w:t xml:space="preserve"> </w:t>
      </w:r>
    </w:p>
    <w:p w:rsidR="005E1C5B" w:rsidRDefault="009E5F67">
      <w:pPr>
        <w:spacing w:after="152"/>
        <w:jc w:val="right"/>
      </w:pPr>
      <w:r>
        <w:rPr>
          <w:noProof/>
        </w:rPr>
        <w:drawing>
          <wp:inline distT="0" distB="0" distL="0" distR="0" wp14:anchorId="36ED192F" wp14:editId="40EBF711">
            <wp:extent cx="6482716" cy="4556760"/>
            <wp:effectExtent l="0" t="0" r="0" b="0"/>
            <wp:docPr id="1" name="Picture 50"/>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7"/>
                    <a:stretch>
                      <a:fillRect/>
                    </a:stretch>
                  </pic:blipFill>
                  <pic:spPr>
                    <a:xfrm>
                      <a:off x="0" y="0"/>
                      <a:ext cx="6482716" cy="4556760"/>
                    </a:xfrm>
                    <a:prstGeom prst="rect">
                      <a:avLst/>
                    </a:prstGeom>
                  </pic:spPr>
                </pic:pic>
              </a:graphicData>
            </a:graphic>
          </wp:inline>
        </w:drawing>
      </w:r>
      <w:r w:rsidR="00F434A0">
        <w:t xml:space="preserve"> </w:t>
      </w:r>
    </w:p>
    <w:p w:rsidR="005E1C5B" w:rsidRDefault="00F434A0">
      <w:pPr>
        <w:spacing w:after="0"/>
        <w:jc w:val="right"/>
      </w:pPr>
      <w:r>
        <w:rPr>
          <w:noProof/>
        </w:rPr>
        <w:lastRenderedPageBreak/>
        <w:drawing>
          <wp:inline distT="0" distB="0" distL="0" distR="0">
            <wp:extent cx="6482716" cy="253873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8"/>
                    <a:stretch>
                      <a:fillRect/>
                    </a:stretch>
                  </pic:blipFill>
                  <pic:spPr>
                    <a:xfrm>
                      <a:off x="0" y="0"/>
                      <a:ext cx="6482716" cy="2538730"/>
                    </a:xfrm>
                    <a:prstGeom prst="rect">
                      <a:avLst/>
                    </a:prstGeom>
                  </pic:spPr>
                </pic:pic>
              </a:graphicData>
            </a:graphic>
          </wp:inline>
        </w:drawing>
      </w:r>
      <w:r>
        <w:t xml:space="preserve"> </w:t>
      </w:r>
    </w:p>
    <w:p w:rsidR="00BB2513" w:rsidRDefault="00BB2513">
      <w:pPr>
        <w:spacing w:after="0"/>
        <w:jc w:val="right"/>
      </w:pPr>
    </w:p>
    <w:p w:rsidR="00BB2513" w:rsidRDefault="00BB2513" w:rsidP="00BB2513">
      <w:pPr>
        <w:tabs>
          <w:tab w:val="left" w:pos="240"/>
        </w:tabs>
        <w:spacing w:after="0"/>
        <w:rPr>
          <w:sz w:val="44"/>
          <w:szCs w:val="44"/>
        </w:rPr>
      </w:pPr>
      <w:r>
        <w:tab/>
      </w:r>
      <w:r w:rsidRPr="00BB2513">
        <w:rPr>
          <w:sz w:val="44"/>
          <w:szCs w:val="44"/>
          <w:highlight w:val="red"/>
        </w:rPr>
        <w:t>Respuestas</w:t>
      </w:r>
    </w:p>
    <w:p w:rsidR="00BB2513" w:rsidRPr="007666AF" w:rsidRDefault="00BB2513" w:rsidP="00BB2513">
      <w:pPr>
        <w:pStyle w:val="Prrafodelista"/>
        <w:numPr>
          <w:ilvl w:val="0"/>
          <w:numId w:val="6"/>
        </w:numPr>
        <w:tabs>
          <w:tab w:val="left" w:pos="240"/>
        </w:tabs>
        <w:spacing w:after="0"/>
        <w:rPr>
          <w:sz w:val="32"/>
          <w:szCs w:val="32"/>
          <w:highlight w:val="red"/>
        </w:rPr>
      </w:pPr>
      <w:r w:rsidRPr="00BB2513">
        <w:rPr>
          <w:sz w:val="48"/>
          <w:szCs w:val="48"/>
        </w:rPr>
        <w:t>vestuarios:</w:t>
      </w:r>
      <w:r w:rsidRPr="00BB2513">
        <w:rPr>
          <w:sz w:val="32"/>
          <w:szCs w:val="32"/>
        </w:rPr>
        <w:t xml:space="preserve"> es un bien de consumo que beneficia a los empleados </w:t>
      </w:r>
      <w:r w:rsidRPr="007666AF">
        <w:rPr>
          <w:sz w:val="32"/>
          <w:szCs w:val="32"/>
        </w:rPr>
        <w:t>para su bienestar.</w:t>
      </w:r>
    </w:p>
    <w:p w:rsidR="00BB2513" w:rsidRDefault="00BB2513" w:rsidP="00BB2513">
      <w:pPr>
        <w:pStyle w:val="Prrafodelista"/>
        <w:numPr>
          <w:ilvl w:val="0"/>
          <w:numId w:val="6"/>
        </w:numPr>
        <w:tabs>
          <w:tab w:val="left" w:pos="240"/>
        </w:tabs>
        <w:spacing w:after="0"/>
        <w:rPr>
          <w:sz w:val="32"/>
          <w:szCs w:val="32"/>
        </w:rPr>
      </w:pPr>
      <w:r>
        <w:rPr>
          <w:sz w:val="48"/>
          <w:szCs w:val="48"/>
        </w:rPr>
        <w:t>Comedor:</w:t>
      </w:r>
      <w:r>
        <w:rPr>
          <w:sz w:val="32"/>
          <w:szCs w:val="32"/>
        </w:rPr>
        <w:t xml:space="preserve"> es un bien de consumo que beneficia a los empleados para su bienestar.</w:t>
      </w:r>
    </w:p>
    <w:p w:rsidR="00BB2513" w:rsidRDefault="00BB2513" w:rsidP="00BB2513">
      <w:pPr>
        <w:pStyle w:val="Prrafodelista"/>
        <w:numPr>
          <w:ilvl w:val="0"/>
          <w:numId w:val="6"/>
        </w:numPr>
        <w:tabs>
          <w:tab w:val="left" w:pos="240"/>
        </w:tabs>
        <w:spacing w:after="0"/>
        <w:rPr>
          <w:sz w:val="32"/>
          <w:szCs w:val="32"/>
        </w:rPr>
      </w:pPr>
      <w:r>
        <w:rPr>
          <w:sz w:val="48"/>
          <w:szCs w:val="48"/>
        </w:rPr>
        <w:t>Maquinaria:</w:t>
      </w:r>
      <w:r>
        <w:rPr>
          <w:sz w:val="32"/>
          <w:szCs w:val="32"/>
        </w:rPr>
        <w:t xml:space="preserve"> es un bien capital que permite producir otros bienes y tiene un valor económico.</w:t>
      </w:r>
    </w:p>
    <w:p w:rsidR="00BB2513" w:rsidRDefault="00BB2513" w:rsidP="00BB2513">
      <w:pPr>
        <w:pStyle w:val="Prrafodelista"/>
        <w:numPr>
          <w:ilvl w:val="0"/>
          <w:numId w:val="6"/>
        </w:numPr>
        <w:tabs>
          <w:tab w:val="left" w:pos="240"/>
        </w:tabs>
        <w:spacing w:after="0"/>
        <w:rPr>
          <w:sz w:val="32"/>
          <w:szCs w:val="32"/>
        </w:rPr>
      </w:pPr>
      <w:r>
        <w:rPr>
          <w:sz w:val="48"/>
          <w:szCs w:val="48"/>
        </w:rPr>
        <w:t xml:space="preserve">Instalaciones de la </w:t>
      </w:r>
      <w:proofErr w:type="spellStart"/>
      <w:r>
        <w:rPr>
          <w:sz w:val="48"/>
          <w:szCs w:val="48"/>
        </w:rPr>
        <w:t>fabrica</w:t>
      </w:r>
      <w:proofErr w:type="spellEnd"/>
      <w:r>
        <w:rPr>
          <w:sz w:val="48"/>
          <w:szCs w:val="48"/>
        </w:rPr>
        <w:t>:</w:t>
      </w:r>
      <w:r>
        <w:rPr>
          <w:sz w:val="32"/>
          <w:szCs w:val="32"/>
        </w:rPr>
        <w:t xml:space="preserve"> es un bien capital y son necesarias para el proceso de producción y son bienes </w:t>
      </w:r>
      <w:proofErr w:type="spellStart"/>
      <w:r>
        <w:rPr>
          <w:sz w:val="32"/>
          <w:szCs w:val="32"/>
        </w:rPr>
        <w:t>duraderes</w:t>
      </w:r>
      <w:proofErr w:type="spellEnd"/>
      <w:r>
        <w:rPr>
          <w:sz w:val="32"/>
          <w:szCs w:val="32"/>
        </w:rPr>
        <w:t>.</w:t>
      </w:r>
    </w:p>
    <w:p w:rsidR="00BB2513" w:rsidRDefault="00BB2513" w:rsidP="00BB2513">
      <w:pPr>
        <w:pStyle w:val="Prrafodelista"/>
        <w:tabs>
          <w:tab w:val="left" w:pos="240"/>
        </w:tabs>
        <w:spacing w:after="0"/>
        <w:ind w:left="825"/>
        <w:rPr>
          <w:sz w:val="32"/>
          <w:szCs w:val="32"/>
        </w:rPr>
      </w:pPr>
    </w:p>
    <w:p w:rsidR="00BB2513" w:rsidRDefault="00BB2513" w:rsidP="00BB2513">
      <w:pPr>
        <w:pStyle w:val="Prrafodelista"/>
        <w:tabs>
          <w:tab w:val="left" w:pos="240"/>
        </w:tabs>
        <w:spacing w:after="0"/>
        <w:ind w:left="825"/>
        <w:rPr>
          <w:sz w:val="32"/>
          <w:szCs w:val="32"/>
        </w:rPr>
      </w:pPr>
      <w:r w:rsidRPr="007666AF">
        <w:rPr>
          <w:sz w:val="48"/>
          <w:szCs w:val="48"/>
          <w:highlight w:val="red"/>
        </w:rPr>
        <w:t>2)</w:t>
      </w:r>
      <w:r>
        <w:rPr>
          <w:sz w:val="48"/>
          <w:szCs w:val="48"/>
        </w:rPr>
        <w:t>Necesidad de producción eficiente:</w:t>
      </w:r>
      <w:r>
        <w:rPr>
          <w:sz w:val="32"/>
          <w:szCs w:val="32"/>
        </w:rPr>
        <w:t xml:space="preserve"> necesidad económica para competir en el mercado con costos </w:t>
      </w:r>
      <w:proofErr w:type="spellStart"/>
      <w:r>
        <w:rPr>
          <w:sz w:val="32"/>
          <w:szCs w:val="32"/>
        </w:rPr>
        <w:t>mas</w:t>
      </w:r>
      <w:proofErr w:type="spellEnd"/>
      <w:r>
        <w:rPr>
          <w:sz w:val="32"/>
          <w:szCs w:val="32"/>
        </w:rPr>
        <w:t xml:space="preserve"> bajos.</w:t>
      </w:r>
    </w:p>
    <w:p w:rsidR="00BB2513" w:rsidRDefault="009E5F67" w:rsidP="00BB2513">
      <w:pPr>
        <w:pStyle w:val="Prrafodelista"/>
        <w:tabs>
          <w:tab w:val="left" w:pos="240"/>
        </w:tabs>
        <w:spacing w:after="0"/>
        <w:ind w:left="825"/>
        <w:rPr>
          <w:sz w:val="32"/>
          <w:szCs w:val="32"/>
        </w:rPr>
      </w:pPr>
      <w:r>
        <w:rPr>
          <w:sz w:val="48"/>
          <w:szCs w:val="48"/>
        </w:rPr>
        <w:t>3)Necesidad de bienestar de los empleados:</w:t>
      </w:r>
      <w:r>
        <w:rPr>
          <w:sz w:val="32"/>
          <w:szCs w:val="32"/>
        </w:rPr>
        <w:t xml:space="preserve"> es una necesidad social que </w:t>
      </w:r>
      <w:proofErr w:type="spellStart"/>
      <w:r>
        <w:rPr>
          <w:sz w:val="32"/>
          <w:szCs w:val="32"/>
        </w:rPr>
        <w:t>esta</w:t>
      </w:r>
      <w:proofErr w:type="spellEnd"/>
      <w:r>
        <w:rPr>
          <w:sz w:val="32"/>
          <w:szCs w:val="32"/>
        </w:rPr>
        <w:t xml:space="preserve"> reflejada en el comedor y vestuario de la empresa.</w:t>
      </w:r>
    </w:p>
    <w:p w:rsidR="009E5F67" w:rsidRDefault="009E5F67" w:rsidP="00BB2513">
      <w:pPr>
        <w:pStyle w:val="Prrafodelista"/>
        <w:tabs>
          <w:tab w:val="left" w:pos="240"/>
        </w:tabs>
        <w:spacing w:after="0"/>
        <w:ind w:left="825"/>
        <w:rPr>
          <w:sz w:val="32"/>
          <w:szCs w:val="32"/>
        </w:rPr>
      </w:pPr>
      <w:r>
        <w:rPr>
          <w:sz w:val="48"/>
          <w:szCs w:val="32"/>
        </w:rPr>
        <w:t>4)Necesidad de reciclaje:</w:t>
      </w:r>
      <w:r>
        <w:rPr>
          <w:sz w:val="32"/>
          <w:szCs w:val="32"/>
        </w:rPr>
        <w:t xml:space="preserve"> es una necesidad ecológica para poder cuidar nuestro medioambiente.</w:t>
      </w:r>
    </w:p>
    <w:p w:rsidR="00192807" w:rsidRDefault="00192807" w:rsidP="00BB2513">
      <w:pPr>
        <w:pStyle w:val="Prrafodelista"/>
        <w:tabs>
          <w:tab w:val="left" w:pos="240"/>
        </w:tabs>
        <w:spacing w:after="0"/>
        <w:ind w:left="825"/>
        <w:rPr>
          <w:sz w:val="32"/>
          <w:szCs w:val="32"/>
        </w:rPr>
      </w:pPr>
    </w:p>
    <w:p w:rsidR="007666AF" w:rsidRDefault="007666AF" w:rsidP="00BB2513">
      <w:pPr>
        <w:pStyle w:val="Prrafodelista"/>
        <w:tabs>
          <w:tab w:val="left" w:pos="240"/>
        </w:tabs>
        <w:spacing w:after="0"/>
        <w:ind w:left="825"/>
        <w:rPr>
          <w:sz w:val="32"/>
          <w:szCs w:val="32"/>
        </w:rPr>
      </w:pPr>
    </w:p>
    <w:p w:rsidR="007666AF" w:rsidRDefault="007666AF" w:rsidP="00BB2513">
      <w:pPr>
        <w:pStyle w:val="Prrafodelista"/>
        <w:tabs>
          <w:tab w:val="left" w:pos="240"/>
        </w:tabs>
        <w:spacing w:after="0"/>
        <w:ind w:left="825"/>
        <w:rPr>
          <w:sz w:val="32"/>
          <w:szCs w:val="32"/>
        </w:rPr>
      </w:pPr>
    </w:p>
    <w:p w:rsidR="00192807" w:rsidRDefault="00192807" w:rsidP="00BB2513">
      <w:pPr>
        <w:pStyle w:val="Prrafodelista"/>
        <w:tabs>
          <w:tab w:val="left" w:pos="240"/>
        </w:tabs>
        <w:spacing w:after="0"/>
        <w:ind w:left="825"/>
        <w:rPr>
          <w:sz w:val="32"/>
          <w:szCs w:val="32"/>
        </w:rPr>
      </w:pPr>
    </w:p>
    <w:p w:rsidR="00192807" w:rsidRDefault="00192807" w:rsidP="00BB2513">
      <w:pPr>
        <w:pStyle w:val="Prrafodelista"/>
        <w:tabs>
          <w:tab w:val="left" w:pos="240"/>
        </w:tabs>
        <w:spacing w:after="0"/>
        <w:ind w:left="825"/>
        <w:rPr>
          <w:sz w:val="32"/>
          <w:szCs w:val="32"/>
        </w:rPr>
      </w:pPr>
      <w:r w:rsidRPr="001600DB">
        <w:rPr>
          <w:sz w:val="48"/>
          <w:szCs w:val="32"/>
          <w:highlight w:val="red"/>
        </w:rPr>
        <w:t>3)</w:t>
      </w:r>
      <w:r w:rsidRPr="007666AF">
        <w:rPr>
          <w:sz w:val="48"/>
          <w:szCs w:val="32"/>
        </w:rPr>
        <w:t>Recursos naturales:</w:t>
      </w:r>
      <w:r w:rsidRPr="007666AF">
        <w:rPr>
          <w:sz w:val="32"/>
          <w:szCs w:val="32"/>
        </w:rPr>
        <w:t xml:space="preserve"> es la materia prima que se usa para la fabricación de los envases.</w:t>
      </w:r>
    </w:p>
    <w:p w:rsidR="00192807" w:rsidRDefault="00192807" w:rsidP="00BB2513">
      <w:pPr>
        <w:pStyle w:val="Prrafodelista"/>
        <w:tabs>
          <w:tab w:val="left" w:pos="240"/>
        </w:tabs>
        <w:spacing w:after="0"/>
        <w:ind w:left="825"/>
        <w:rPr>
          <w:sz w:val="32"/>
          <w:szCs w:val="32"/>
        </w:rPr>
      </w:pPr>
      <w:r>
        <w:rPr>
          <w:sz w:val="48"/>
          <w:szCs w:val="32"/>
        </w:rPr>
        <w:t>4)Mano de obra:</w:t>
      </w:r>
      <w:r>
        <w:rPr>
          <w:sz w:val="32"/>
          <w:szCs w:val="32"/>
        </w:rPr>
        <w:t xml:space="preserve"> son los capataces, 38 obreros, 12 empleados y 3 jefes, estos son los que </w:t>
      </w:r>
      <w:proofErr w:type="spellStart"/>
      <w:r>
        <w:rPr>
          <w:sz w:val="32"/>
          <w:szCs w:val="32"/>
        </w:rPr>
        <w:t>atraves</w:t>
      </w:r>
      <w:proofErr w:type="spellEnd"/>
      <w:r>
        <w:rPr>
          <w:sz w:val="32"/>
          <w:szCs w:val="32"/>
        </w:rPr>
        <w:t xml:space="preserve"> del esfuerzo físico convierten la materia prima en producto terminado.</w:t>
      </w:r>
    </w:p>
    <w:p w:rsidR="00192807" w:rsidRDefault="00192807" w:rsidP="00BB2513">
      <w:pPr>
        <w:pStyle w:val="Prrafodelista"/>
        <w:tabs>
          <w:tab w:val="left" w:pos="240"/>
        </w:tabs>
        <w:spacing w:after="0"/>
        <w:ind w:left="825"/>
        <w:rPr>
          <w:sz w:val="32"/>
          <w:szCs w:val="32"/>
        </w:rPr>
      </w:pPr>
      <w:r>
        <w:rPr>
          <w:sz w:val="48"/>
          <w:szCs w:val="32"/>
        </w:rPr>
        <w:t>5)El capital:</w:t>
      </w:r>
      <w:r>
        <w:rPr>
          <w:sz w:val="32"/>
          <w:szCs w:val="32"/>
        </w:rPr>
        <w:t xml:space="preserve"> son las maquinarias de alta tecnología que sirven para producir otros bienes.</w:t>
      </w:r>
    </w:p>
    <w:p w:rsidR="00E6750E" w:rsidRDefault="00E6750E" w:rsidP="00BB2513">
      <w:pPr>
        <w:pStyle w:val="Prrafodelista"/>
        <w:tabs>
          <w:tab w:val="left" w:pos="240"/>
        </w:tabs>
        <w:spacing w:after="0"/>
        <w:ind w:left="825"/>
        <w:rPr>
          <w:sz w:val="32"/>
          <w:szCs w:val="48"/>
        </w:rPr>
      </w:pPr>
      <w:r>
        <w:rPr>
          <w:sz w:val="48"/>
          <w:szCs w:val="48"/>
        </w:rPr>
        <w:t>6)Empresario:</w:t>
      </w:r>
      <w:r>
        <w:rPr>
          <w:sz w:val="32"/>
          <w:szCs w:val="48"/>
        </w:rPr>
        <w:t xml:space="preserve"> son las 4 personas que en el 2000 formaron una sociedad anónima. </w:t>
      </w:r>
    </w:p>
    <w:p w:rsidR="007666AF" w:rsidRDefault="007666AF" w:rsidP="007666AF">
      <w:pPr>
        <w:tabs>
          <w:tab w:val="left" w:pos="240"/>
        </w:tabs>
        <w:spacing w:after="0"/>
        <w:rPr>
          <w:sz w:val="32"/>
          <w:szCs w:val="48"/>
        </w:rPr>
      </w:pPr>
      <w:r>
        <w:rPr>
          <w:sz w:val="32"/>
          <w:szCs w:val="48"/>
        </w:rPr>
        <w:t xml:space="preserve"> </w:t>
      </w:r>
    </w:p>
    <w:p w:rsidR="007666AF" w:rsidRDefault="007666AF" w:rsidP="007666AF">
      <w:pPr>
        <w:pStyle w:val="Prrafodelista"/>
        <w:tabs>
          <w:tab w:val="left" w:pos="240"/>
        </w:tabs>
        <w:spacing w:after="0"/>
        <w:ind w:left="825"/>
        <w:rPr>
          <w:sz w:val="48"/>
          <w:szCs w:val="48"/>
        </w:rPr>
      </w:pPr>
    </w:p>
    <w:p w:rsidR="007666AF" w:rsidRDefault="007666AF" w:rsidP="007666AF">
      <w:pPr>
        <w:pStyle w:val="Prrafodelista"/>
        <w:tabs>
          <w:tab w:val="left" w:pos="240"/>
        </w:tabs>
        <w:spacing w:after="0"/>
        <w:ind w:left="825"/>
        <w:rPr>
          <w:sz w:val="48"/>
          <w:szCs w:val="48"/>
        </w:rPr>
      </w:pPr>
    </w:p>
    <w:p w:rsidR="007666AF" w:rsidRDefault="007666AF" w:rsidP="007666AF">
      <w:pPr>
        <w:pStyle w:val="Prrafodelista"/>
        <w:tabs>
          <w:tab w:val="left" w:pos="240"/>
        </w:tabs>
        <w:spacing w:after="0"/>
        <w:ind w:left="825"/>
        <w:rPr>
          <w:sz w:val="32"/>
          <w:szCs w:val="48"/>
        </w:rPr>
      </w:pPr>
      <w:r w:rsidRPr="001600DB">
        <w:rPr>
          <w:sz w:val="48"/>
          <w:szCs w:val="48"/>
          <w:highlight w:val="red"/>
        </w:rPr>
        <w:t>4)</w:t>
      </w:r>
      <w:proofErr w:type="spellStart"/>
      <w:proofErr w:type="gramStart"/>
      <w:r>
        <w:rPr>
          <w:sz w:val="48"/>
          <w:szCs w:val="48"/>
        </w:rPr>
        <w:t>Distribucion:</w:t>
      </w:r>
      <w:r>
        <w:rPr>
          <w:sz w:val="32"/>
          <w:szCs w:val="48"/>
        </w:rPr>
        <w:t>los</w:t>
      </w:r>
      <w:proofErr w:type="spellEnd"/>
      <w:proofErr w:type="gramEnd"/>
      <w:r>
        <w:rPr>
          <w:sz w:val="32"/>
          <w:szCs w:val="48"/>
        </w:rPr>
        <w:t xml:space="preserve"> productos son comercializados por el mercado externo e interno.</w:t>
      </w:r>
    </w:p>
    <w:p w:rsidR="007666AF" w:rsidRDefault="007666AF" w:rsidP="007666AF">
      <w:pPr>
        <w:pStyle w:val="Prrafodelista"/>
        <w:tabs>
          <w:tab w:val="left" w:pos="240"/>
        </w:tabs>
        <w:spacing w:after="0"/>
        <w:ind w:left="825"/>
        <w:rPr>
          <w:sz w:val="32"/>
          <w:szCs w:val="48"/>
        </w:rPr>
      </w:pPr>
      <w:r>
        <w:rPr>
          <w:sz w:val="48"/>
          <w:szCs w:val="48"/>
        </w:rPr>
        <w:t>5)</w:t>
      </w:r>
      <w:proofErr w:type="spellStart"/>
      <w:r>
        <w:rPr>
          <w:sz w:val="48"/>
          <w:szCs w:val="48"/>
        </w:rPr>
        <w:t>Produccion</w:t>
      </w:r>
      <w:proofErr w:type="spellEnd"/>
      <w:r>
        <w:rPr>
          <w:sz w:val="48"/>
          <w:szCs w:val="48"/>
        </w:rPr>
        <w:t>:</w:t>
      </w:r>
      <w:r>
        <w:rPr>
          <w:sz w:val="32"/>
          <w:szCs w:val="48"/>
        </w:rPr>
        <w:t xml:space="preserve"> es el proceso de la empresa para poder fabricar el bien.</w:t>
      </w:r>
    </w:p>
    <w:p w:rsidR="001600DB" w:rsidRDefault="007666AF" w:rsidP="007666AF">
      <w:pPr>
        <w:pStyle w:val="Prrafodelista"/>
        <w:tabs>
          <w:tab w:val="left" w:pos="240"/>
        </w:tabs>
        <w:spacing w:after="0"/>
        <w:ind w:left="825"/>
        <w:rPr>
          <w:sz w:val="32"/>
          <w:szCs w:val="48"/>
        </w:rPr>
      </w:pPr>
      <w:r>
        <w:rPr>
          <w:sz w:val="48"/>
          <w:szCs w:val="48"/>
        </w:rPr>
        <w:t>6)Consumo:</w:t>
      </w:r>
      <w:r w:rsidR="001600DB">
        <w:rPr>
          <w:sz w:val="32"/>
          <w:szCs w:val="48"/>
        </w:rPr>
        <w:t xml:space="preserve"> el bien es comprado y usado por otras empresas y personas.</w:t>
      </w:r>
    </w:p>
    <w:p w:rsidR="005E1C5B" w:rsidRDefault="001600DB" w:rsidP="007666AF">
      <w:pPr>
        <w:pStyle w:val="Prrafodelista"/>
        <w:tabs>
          <w:tab w:val="left" w:pos="240"/>
        </w:tabs>
        <w:spacing w:after="0"/>
        <w:ind w:left="825"/>
      </w:pPr>
      <w:r>
        <w:rPr>
          <w:sz w:val="48"/>
          <w:szCs w:val="48"/>
        </w:rPr>
        <w:t>7)Intercambio:</w:t>
      </w:r>
      <w:r>
        <w:rPr>
          <w:sz w:val="32"/>
          <w:szCs w:val="48"/>
        </w:rPr>
        <w:t xml:space="preserve"> la empresa vende su bien a cambio de un precio en dinero.</w:t>
      </w:r>
      <w:r w:rsidR="00F434A0">
        <w:t xml:space="preserve"> </w:t>
      </w:r>
    </w:p>
    <w:p w:rsidR="001600DB" w:rsidRDefault="001600DB" w:rsidP="007666AF">
      <w:pPr>
        <w:pStyle w:val="Prrafodelista"/>
        <w:tabs>
          <w:tab w:val="left" w:pos="240"/>
        </w:tabs>
        <w:spacing w:after="0"/>
        <w:ind w:left="825"/>
      </w:pPr>
    </w:p>
    <w:p w:rsidR="001600DB" w:rsidRDefault="001600DB" w:rsidP="007666AF">
      <w:pPr>
        <w:pStyle w:val="Prrafodelista"/>
        <w:tabs>
          <w:tab w:val="left" w:pos="240"/>
        </w:tabs>
        <w:spacing w:after="0"/>
        <w:ind w:left="825"/>
      </w:pPr>
    </w:p>
    <w:p w:rsidR="001600DB" w:rsidRDefault="001600DB" w:rsidP="007666AF">
      <w:pPr>
        <w:pStyle w:val="Prrafodelista"/>
        <w:tabs>
          <w:tab w:val="left" w:pos="240"/>
        </w:tabs>
        <w:spacing w:after="0"/>
        <w:ind w:left="825"/>
        <w:rPr>
          <w:sz w:val="52"/>
          <w:szCs w:val="52"/>
        </w:rPr>
      </w:pPr>
      <w:r w:rsidRPr="001600DB">
        <w:rPr>
          <w:sz w:val="52"/>
          <w:szCs w:val="52"/>
          <w:highlight w:val="red"/>
        </w:rPr>
        <w:t>Parte 2</w:t>
      </w:r>
      <w:r>
        <w:rPr>
          <w:sz w:val="52"/>
          <w:szCs w:val="52"/>
        </w:rPr>
        <w:t xml:space="preserve"> </w:t>
      </w:r>
    </w:p>
    <w:p w:rsidR="001600DB" w:rsidRDefault="001600DB" w:rsidP="007666AF">
      <w:pPr>
        <w:pStyle w:val="Prrafodelista"/>
        <w:tabs>
          <w:tab w:val="left" w:pos="240"/>
        </w:tabs>
        <w:spacing w:after="0"/>
        <w:ind w:left="825"/>
        <w:rPr>
          <w:sz w:val="52"/>
          <w:szCs w:val="52"/>
        </w:rPr>
      </w:pPr>
    </w:p>
    <w:p w:rsidR="001600DB" w:rsidRDefault="001600DB" w:rsidP="007666AF">
      <w:pPr>
        <w:pStyle w:val="Prrafodelista"/>
        <w:tabs>
          <w:tab w:val="left" w:pos="240"/>
        </w:tabs>
        <w:spacing w:after="0"/>
        <w:ind w:left="825"/>
        <w:rPr>
          <w:sz w:val="32"/>
          <w:szCs w:val="48"/>
        </w:rPr>
      </w:pPr>
      <w:r>
        <w:rPr>
          <w:sz w:val="48"/>
          <w:szCs w:val="48"/>
        </w:rPr>
        <w:lastRenderedPageBreak/>
        <w:t>1)</w:t>
      </w:r>
      <w:r>
        <w:rPr>
          <w:sz w:val="32"/>
          <w:szCs w:val="48"/>
        </w:rPr>
        <w:t>Para que un bien sea económico debe ser un bien UTIL es decir debe satisfacer alguna necesidad, debe ser TRANSFERIBLE es decir tiene que venderse o intercambiarse y debe ser ESCASO es decir no estar disponible es grandes cantidades.</w:t>
      </w:r>
    </w:p>
    <w:p w:rsidR="001600DB" w:rsidRDefault="001600DB" w:rsidP="007666AF">
      <w:pPr>
        <w:pStyle w:val="Prrafodelista"/>
        <w:tabs>
          <w:tab w:val="left" w:pos="240"/>
        </w:tabs>
        <w:spacing w:after="0"/>
        <w:ind w:left="825"/>
        <w:rPr>
          <w:sz w:val="32"/>
          <w:szCs w:val="32"/>
        </w:rPr>
      </w:pPr>
      <w:r>
        <w:rPr>
          <w:sz w:val="52"/>
          <w:szCs w:val="52"/>
        </w:rPr>
        <w:t>2)</w:t>
      </w:r>
      <w:r>
        <w:rPr>
          <w:sz w:val="32"/>
          <w:szCs w:val="32"/>
        </w:rPr>
        <w:t xml:space="preserve">La necesidad es del individuo cuando alguien necesita algo para </w:t>
      </w:r>
      <w:proofErr w:type="spellStart"/>
      <w:r>
        <w:rPr>
          <w:sz w:val="32"/>
          <w:szCs w:val="32"/>
        </w:rPr>
        <w:t>si</w:t>
      </w:r>
      <w:proofErr w:type="spellEnd"/>
      <w:r>
        <w:rPr>
          <w:sz w:val="32"/>
          <w:szCs w:val="32"/>
        </w:rPr>
        <w:t xml:space="preserve"> mismo, como los trabajadores que necesitan el vestuario. La necesidad es de servicio cuando se requiere un servicio para satisfacerla, como por ejemplo el departamento de recursos humanos. La necesidad es de presente cuando es algo que debe resolverse de inmediato, como por ejemplo mejorar la calidad del bien.</w:t>
      </w:r>
    </w:p>
    <w:p w:rsidR="00BE100B" w:rsidRDefault="00BE100B" w:rsidP="007666AF">
      <w:pPr>
        <w:pStyle w:val="Prrafodelista"/>
        <w:tabs>
          <w:tab w:val="left" w:pos="240"/>
        </w:tabs>
        <w:spacing w:after="0"/>
        <w:ind w:left="825"/>
        <w:rPr>
          <w:sz w:val="32"/>
          <w:szCs w:val="32"/>
        </w:rPr>
      </w:pPr>
    </w:p>
    <w:p w:rsidR="00BE100B" w:rsidRPr="001600DB" w:rsidRDefault="00BE100B" w:rsidP="007666AF">
      <w:pPr>
        <w:pStyle w:val="Prrafodelista"/>
        <w:tabs>
          <w:tab w:val="left" w:pos="240"/>
        </w:tabs>
        <w:spacing w:after="0"/>
        <w:ind w:left="825"/>
        <w:rPr>
          <w:sz w:val="32"/>
          <w:szCs w:val="32"/>
        </w:rPr>
      </w:pPr>
    </w:p>
    <w:p w:rsidR="005E1C5B" w:rsidRDefault="00F434A0">
      <w:pPr>
        <w:spacing w:after="228" w:line="240" w:lineRule="auto"/>
        <w:ind w:left="142"/>
      </w:pPr>
      <w:r>
        <w:rPr>
          <w:sz w:val="26"/>
        </w:rPr>
        <w:t>3</w:t>
      </w:r>
      <w:r>
        <w:rPr>
          <w:sz w:val="26"/>
        </w:rPr>
        <w:t>) Observar las siguientes imágen</w:t>
      </w:r>
      <w:r>
        <w:rPr>
          <w:sz w:val="26"/>
        </w:rPr>
        <w:t xml:space="preserve">es e identificar el tipo de actividad económica a la cual se refieren y a qué sector de la economía corresponde. </w:t>
      </w:r>
    </w:p>
    <w:p w:rsidR="00F84E84" w:rsidRPr="00F84E84" w:rsidRDefault="00F434A0" w:rsidP="00F84E84">
      <w:pPr>
        <w:spacing w:after="131"/>
        <w:ind w:right="2309"/>
        <w:jc w:val="center"/>
        <w:rPr>
          <w:sz w:val="26"/>
        </w:rPr>
      </w:pPr>
      <w:r>
        <w:rPr>
          <w:noProof/>
        </w:rPr>
        <mc:AlternateContent>
          <mc:Choice Requires="wpg">
            <w:drawing>
              <wp:inline distT="0" distB="0" distL="0" distR="0">
                <wp:extent cx="4832985" cy="1095564"/>
                <wp:effectExtent l="0" t="0" r="0" b="0"/>
                <wp:docPr id="2088" name="Group 2088"/>
                <wp:cNvGraphicFramePr/>
                <a:graphic xmlns:a="http://schemas.openxmlformats.org/drawingml/2006/main">
                  <a:graphicData uri="http://schemas.microsoft.com/office/word/2010/wordprocessingGroup">
                    <wpg:wgp>
                      <wpg:cNvGrpSpPr/>
                      <wpg:grpSpPr>
                        <a:xfrm>
                          <a:off x="0" y="0"/>
                          <a:ext cx="4832985" cy="1095564"/>
                          <a:chOff x="0" y="0"/>
                          <a:chExt cx="4832985" cy="1095564"/>
                        </a:xfrm>
                      </wpg:grpSpPr>
                      <pic:pic xmlns:pic="http://schemas.openxmlformats.org/drawingml/2006/picture">
                        <pic:nvPicPr>
                          <pic:cNvPr id="79" name="Picture 79"/>
                          <pic:cNvPicPr/>
                        </pic:nvPicPr>
                        <pic:blipFill>
                          <a:blip r:embed="rId9"/>
                          <a:stretch>
                            <a:fillRect/>
                          </a:stretch>
                        </pic:blipFill>
                        <pic:spPr>
                          <a:xfrm>
                            <a:off x="0" y="19685"/>
                            <a:ext cx="2143125" cy="1038225"/>
                          </a:xfrm>
                          <a:prstGeom prst="rect">
                            <a:avLst/>
                          </a:prstGeom>
                        </pic:spPr>
                      </pic:pic>
                      <wps:wsp>
                        <wps:cNvPr id="80" name="Rectangle 80"/>
                        <wps:cNvSpPr/>
                        <wps:spPr>
                          <a:xfrm>
                            <a:off x="2143633" y="952754"/>
                            <a:ext cx="42144" cy="189937"/>
                          </a:xfrm>
                          <a:prstGeom prst="rect">
                            <a:avLst/>
                          </a:prstGeom>
                          <a:ln>
                            <a:noFill/>
                          </a:ln>
                        </wps:spPr>
                        <wps:txbx>
                          <w:txbxContent>
                            <w:p w:rsidR="005E1C5B" w:rsidRDefault="00F434A0">
                              <w:r>
                                <w:t xml:space="preserve"> </w:t>
                              </w:r>
                            </w:p>
                          </w:txbxContent>
                        </wps:txbx>
                        <wps:bodyPr horzOverflow="overflow" vert="horz" lIns="0" tIns="0" rIns="0" bIns="0" rtlCol="0">
                          <a:noAutofit/>
                        </wps:bodyPr>
                      </wps:wsp>
                      <pic:pic xmlns:pic="http://schemas.openxmlformats.org/drawingml/2006/picture">
                        <pic:nvPicPr>
                          <pic:cNvPr id="82" name="Picture 82"/>
                          <pic:cNvPicPr/>
                        </pic:nvPicPr>
                        <pic:blipFill>
                          <a:blip r:embed="rId10"/>
                          <a:stretch>
                            <a:fillRect/>
                          </a:stretch>
                        </pic:blipFill>
                        <pic:spPr>
                          <a:xfrm>
                            <a:off x="2174875" y="0"/>
                            <a:ext cx="2658110" cy="1057910"/>
                          </a:xfrm>
                          <a:prstGeom prst="rect">
                            <a:avLst/>
                          </a:prstGeom>
                        </pic:spPr>
                      </pic:pic>
                    </wpg:wgp>
                  </a:graphicData>
                </a:graphic>
              </wp:inline>
            </w:drawing>
          </mc:Choice>
          <mc:Fallback xmlns:a="http://schemas.openxmlformats.org/drawingml/2006/main">
            <w:pict>
              <v:group id="Group 2088" style="width:380.55pt;height:86.2648pt;mso-position-horizontal-relative:char;mso-position-vertical-relative:line" coordsize="48329,10955">
                <v:shape id="Picture 79" style="position:absolute;width:21431;height:10382;left:0;top:196;" filled="f">
                  <v:imagedata r:id="rId11"/>
                </v:shape>
                <v:rect id="Rectangle 80" style="position:absolute;width:421;height:1899;left:21436;top:9527;" filled="f" stroked="f">
                  <v:textbox inset="0,0,0,0">
                    <w:txbxContent>
                      <w:p>
                        <w:pPr>
                          <w:spacing w:before="0" w:after="160" w:line="259" w:lineRule="auto"/>
                        </w:pPr>
                        <w:r>
                          <w:rPr>
                            <w:rFonts w:cs="Calibri" w:hAnsi="Calibri" w:eastAsia="Calibri" w:ascii="Calibri"/>
                            <w:sz w:val="22"/>
                          </w:rPr>
                          <w:t xml:space="preserve"> </w:t>
                        </w:r>
                      </w:p>
                    </w:txbxContent>
                  </v:textbox>
                </v:rect>
                <v:shape id="Picture 82" style="position:absolute;width:26581;height:10579;left:21748;top:0;" filled="f">
                  <v:imagedata r:id="rId12"/>
                </v:shape>
              </v:group>
            </w:pict>
          </mc:Fallback>
        </mc:AlternateContent>
      </w:r>
      <w:r>
        <w:rPr>
          <w:sz w:val="26"/>
        </w:rPr>
        <w:t xml:space="preserve"> </w:t>
      </w:r>
    </w:p>
    <w:p w:rsidR="005E1C5B" w:rsidRDefault="00F434A0">
      <w:pPr>
        <w:spacing w:after="186"/>
        <w:ind w:right="822"/>
        <w:jc w:val="right"/>
        <w:rPr>
          <w:sz w:val="26"/>
        </w:rPr>
      </w:pPr>
      <w:r>
        <w:rPr>
          <w:noProof/>
        </w:rPr>
        <mc:AlternateContent>
          <mc:Choice Requires="wpg">
            <w:drawing>
              <wp:inline distT="0" distB="0" distL="0" distR="0">
                <wp:extent cx="5866130" cy="3364865"/>
                <wp:effectExtent l="0" t="0" r="0" b="0"/>
                <wp:docPr id="2089" name="Group 2089"/>
                <wp:cNvGraphicFramePr/>
                <a:graphic xmlns:a="http://schemas.openxmlformats.org/drawingml/2006/main">
                  <a:graphicData uri="http://schemas.microsoft.com/office/word/2010/wordprocessingGroup">
                    <wpg:wgp>
                      <wpg:cNvGrpSpPr/>
                      <wpg:grpSpPr>
                        <a:xfrm>
                          <a:off x="0" y="0"/>
                          <a:ext cx="5866130" cy="3364865"/>
                          <a:chOff x="0" y="0"/>
                          <a:chExt cx="5866130" cy="3364865"/>
                        </a:xfrm>
                      </wpg:grpSpPr>
                      <pic:pic xmlns:pic="http://schemas.openxmlformats.org/drawingml/2006/picture">
                        <pic:nvPicPr>
                          <pic:cNvPr id="85" name="Picture 85"/>
                          <pic:cNvPicPr/>
                        </pic:nvPicPr>
                        <pic:blipFill>
                          <a:blip r:embed="rId13"/>
                          <a:stretch>
                            <a:fillRect/>
                          </a:stretch>
                        </pic:blipFill>
                        <pic:spPr>
                          <a:xfrm>
                            <a:off x="0" y="0"/>
                            <a:ext cx="3977640" cy="1950720"/>
                          </a:xfrm>
                          <a:prstGeom prst="rect">
                            <a:avLst/>
                          </a:prstGeom>
                        </pic:spPr>
                      </pic:pic>
                      <wps:wsp>
                        <wps:cNvPr id="86" name="Rectangle 86"/>
                        <wps:cNvSpPr/>
                        <wps:spPr>
                          <a:xfrm>
                            <a:off x="3978783" y="1846199"/>
                            <a:ext cx="42143" cy="189937"/>
                          </a:xfrm>
                          <a:prstGeom prst="rect">
                            <a:avLst/>
                          </a:prstGeom>
                          <a:ln>
                            <a:noFill/>
                          </a:ln>
                        </wps:spPr>
                        <wps:txbx>
                          <w:txbxContent>
                            <w:p w:rsidR="005E1C5B" w:rsidRDefault="00F434A0">
                              <w:r>
                                <w:t xml:space="preserve"> </w:t>
                              </w:r>
                            </w:p>
                          </w:txbxContent>
                        </wps:txbx>
                        <wps:bodyPr horzOverflow="overflow" vert="horz" lIns="0" tIns="0" rIns="0" bIns="0" rtlCol="0">
                          <a:noAutofit/>
                        </wps:bodyPr>
                      </wps:wsp>
                      <pic:pic xmlns:pic="http://schemas.openxmlformats.org/drawingml/2006/picture">
                        <pic:nvPicPr>
                          <pic:cNvPr id="88" name="Picture 88"/>
                          <pic:cNvPicPr/>
                        </pic:nvPicPr>
                        <pic:blipFill>
                          <a:blip r:embed="rId14"/>
                          <a:stretch>
                            <a:fillRect/>
                          </a:stretch>
                        </pic:blipFill>
                        <pic:spPr>
                          <a:xfrm>
                            <a:off x="0" y="1950720"/>
                            <a:ext cx="5866130" cy="1414145"/>
                          </a:xfrm>
                          <a:prstGeom prst="rect">
                            <a:avLst/>
                          </a:prstGeom>
                        </pic:spPr>
                      </pic:pic>
                    </wpg:wgp>
                  </a:graphicData>
                </a:graphic>
              </wp:inline>
            </w:drawing>
          </mc:Choice>
          <mc:Fallback xmlns:a="http://schemas.openxmlformats.org/drawingml/2006/main">
            <w:pict>
              <v:group id="Group 2089" style="width:461.9pt;height:264.95pt;mso-position-horizontal-relative:char;mso-position-vertical-relative:line" coordsize="58661,33648">
                <v:shape id="Picture 85" style="position:absolute;width:39776;height:19507;left:0;top:0;" filled="f">
                  <v:imagedata r:id="rId15"/>
                </v:shape>
                <v:rect id="Rectangle 86" style="position:absolute;width:421;height:1899;left:39787;top:18461;" filled="f" stroked="f">
                  <v:textbox inset="0,0,0,0">
                    <w:txbxContent>
                      <w:p>
                        <w:pPr>
                          <w:spacing w:before="0" w:after="160" w:line="259" w:lineRule="auto"/>
                        </w:pPr>
                        <w:r>
                          <w:rPr>
                            <w:rFonts w:cs="Calibri" w:hAnsi="Calibri" w:eastAsia="Calibri" w:ascii="Calibri"/>
                            <w:sz w:val="22"/>
                          </w:rPr>
                          <w:t xml:space="preserve"> </w:t>
                        </w:r>
                      </w:p>
                    </w:txbxContent>
                  </v:textbox>
                </v:rect>
                <v:shape id="Picture 88" style="position:absolute;width:58661;height:14141;left:0;top:19507;" filled="f">
                  <v:imagedata r:id="rId16"/>
                </v:shape>
              </v:group>
            </w:pict>
          </mc:Fallback>
        </mc:AlternateContent>
      </w:r>
      <w:r>
        <w:rPr>
          <w:sz w:val="26"/>
        </w:rPr>
        <w:t xml:space="preserve"> </w:t>
      </w:r>
    </w:p>
    <w:p w:rsidR="00F84E84" w:rsidRDefault="00F84E84">
      <w:pPr>
        <w:spacing w:after="186"/>
        <w:ind w:right="822"/>
        <w:jc w:val="right"/>
      </w:pPr>
    </w:p>
    <w:p w:rsidR="005E1C5B" w:rsidRPr="00C31E8B" w:rsidRDefault="00F434A0">
      <w:pPr>
        <w:spacing w:after="256"/>
        <w:ind w:left="142"/>
        <w:rPr>
          <w:sz w:val="32"/>
          <w:szCs w:val="32"/>
        </w:rPr>
      </w:pPr>
      <w:r>
        <w:rPr>
          <w:sz w:val="26"/>
        </w:rPr>
        <w:t xml:space="preserve"> </w:t>
      </w:r>
      <w:r w:rsidR="00F84E84">
        <w:rPr>
          <w:sz w:val="40"/>
          <w:szCs w:val="40"/>
        </w:rPr>
        <w:t xml:space="preserve">Fabrica en </w:t>
      </w:r>
      <w:r w:rsidR="00C31E8B">
        <w:rPr>
          <w:sz w:val="40"/>
          <w:szCs w:val="40"/>
        </w:rPr>
        <w:t>producción:</w:t>
      </w:r>
      <w:r w:rsidR="00C31E8B">
        <w:rPr>
          <w:sz w:val="32"/>
          <w:szCs w:val="32"/>
        </w:rPr>
        <w:t xml:space="preserve"> la actividad económica es la producción de bienes y el sector es secundario.</w:t>
      </w:r>
    </w:p>
    <w:p w:rsidR="00F84E84" w:rsidRPr="00C31E8B" w:rsidRDefault="00F84E84">
      <w:pPr>
        <w:spacing w:after="256"/>
        <w:ind w:left="142"/>
        <w:rPr>
          <w:sz w:val="32"/>
          <w:szCs w:val="32"/>
        </w:rPr>
      </w:pPr>
      <w:r>
        <w:rPr>
          <w:sz w:val="40"/>
          <w:szCs w:val="40"/>
        </w:rPr>
        <w:t>Personas trabajando:</w:t>
      </w:r>
      <w:r w:rsidR="00C31E8B">
        <w:rPr>
          <w:sz w:val="40"/>
          <w:szCs w:val="40"/>
        </w:rPr>
        <w:t xml:space="preserve"> </w:t>
      </w:r>
      <w:r w:rsidR="00C31E8B">
        <w:rPr>
          <w:sz w:val="32"/>
          <w:szCs w:val="40"/>
        </w:rPr>
        <w:t>La actividad económica es el procesamiento de alimentos y es del sector secundario.</w:t>
      </w:r>
    </w:p>
    <w:p w:rsidR="00F84E84" w:rsidRPr="00C31E8B" w:rsidRDefault="00C31E8B">
      <w:pPr>
        <w:spacing w:after="256"/>
        <w:ind w:left="142"/>
        <w:rPr>
          <w:sz w:val="32"/>
          <w:szCs w:val="40"/>
        </w:rPr>
      </w:pPr>
      <w:r>
        <w:rPr>
          <w:sz w:val="40"/>
          <w:szCs w:val="40"/>
        </w:rPr>
        <w:t>Avión</w:t>
      </w:r>
      <w:r w:rsidR="00F84E84">
        <w:rPr>
          <w:sz w:val="40"/>
          <w:szCs w:val="40"/>
        </w:rPr>
        <w:t>:</w:t>
      </w:r>
      <w:r>
        <w:rPr>
          <w:sz w:val="32"/>
          <w:szCs w:val="40"/>
        </w:rPr>
        <w:t xml:space="preserve"> La actividad económica es el transporte de pasajeros y es del sector terciario.</w:t>
      </w:r>
    </w:p>
    <w:p w:rsidR="00F84E84" w:rsidRPr="00C31E8B" w:rsidRDefault="00F84E84">
      <w:pPr>
        <w:spacing w:after="256"/>
        <w:ind w:left="142"/>
        <w:rPr>
          <w:sz w:val="32"/>
          <w:szCs w:val="40"/>
        </w:rPr>
      </w:pPr>
      <w:r>
        <w:rPr>
          <w:sz w:val="40"/>
          <w:szCs w:val="40"/>
        </w:rPr>
        <w:t>Banco nación:</w:t>
      </w:r>
      <w:r w:rsidR="00C31E8B">
        <w:rPr>
          <w:sz w:val="40"/>
          <w:szCs w:val="40"/>
        </w:rPr>
        <w:t xml:space="preserve"> </w:t>
      </w:r>
      <w:r w:rsidR="00C31E8B">
        <w:rPr>
          <w:sz w:val="32"/>
          <w:szCs w:val="40"/>
        </w:rPr>
        <w:t>La actividad económica es la presentación de servicios financieros y es del sector terciario.</w:t>
      </w:r>
    </w:p>
    <w:p w:rsidR="00F84E84" w:rsidRPr="00C31E8B" w:rsidRDefault="00F84E84">
      <w:pPr>
        <w:spacing w:after="256"/>
        <w:ind w:left="142"/>
        <w:rPr>
          <w:sz w:val="32"/>
          <w:szCs w:val="40"/>
        </w:rPr>
      </w:pPr>
      <w:r>
        <w:rPr>
          <w:sz w:val="40"/>
          <w:szCs w:val="40"/>
        </w:rPr>
        <w:t>Personas trabajando:</w:t>
      </w:r>
      <w:r w:rsidR="00C31E8B">
        <w:rPr>
          <w:sz w:val="40"/>
          <w:szCs w:val="40"/>
        </w:rPr>
        <w:t xml:space="preserve"> </w:t>
      </w:r>
      <w:r w:rsidR="00C31E8B">
        <w:rPr>
          <w:sz w:val="32"/>
          <w:szCs w:val="40"/>
        </w:rPr>
        <w:t>La actividad económica es la manufactura en línea de producción y es del sector secundario.</w:t>
      </w:r>
    </w:p>
    <w:p w:rsidR="00F84E84" w:rsidRPr="00C31E8B" w:rsidRDefault="00F84E84">
      <w:pPr>
        <w:spacing w:after="256"/>
        <w:ind w:left="142"/>
        <w:rPr>
          <w:sz w:val="32"/>
          <w:szCs w:val="40"/>
        </w:rPr>
      </w:pPr>
      <w:r>
        <w:rPr>
          <w:sz w:val="40"/>
          <w:szCs w:val="40"/>
        </w:rPr>
        <w:t>Vacas:</w:t>
      </w:r>
      <w:r w:rsidR="00C31E8B">
        <w:rPr>
          <w:sz w:val="40"/>
          <w:szCs w:val="40"/>
        </w:rPr>
        <w:t xml:space="preserve"> </w:t>
      </w:r>
      <w:r w:rsidR="00C31E8B">
        <w:rPr>
          <w:sz w:val="32"/>
          <w:szCs w:val="40"/>
        </w:rPr>
        <w:t>La actividad económica es la ganadería y es del sector primario.</w:t>
      </w:r>
    </w:p>
    <w:p w:rsidR="00F84E84" w:rsidRPr="00C31E8B" w:rsidRDefault="00F84E84">
      <w:pPr>
        <w:spacing w:after="256"/>
        <w:ind w:left="142"/>
        <w:rPr>
          <w:sz w:val="32"/>
          <w:szCs w:val="40"/>
        </w:rPr>
      </w:pPr>
      <w:r>
        <w:rPr>
          <w:sz w:val="40"/>
          <w:szCs w:val="40"/>
        </w:rPr>
        <w:t>Persona trabajando:</w:t>
      </w:r>
      <w:r w:rsidR="00C31E8B">
        <w:rPr>
          <w:sz w:val="40"/>
          <w:szCs w:val="40"/>
        </w:rPr>
        <w:t xml:space="preserve"> </w:t>
      </w:r>
      <w:r w:rsidR="00C31E8B">
        <w:rPr>
          <w:sz w:val="32"/>
          <w:szCs w:val="40"/>
        </w:rPr>
        <w:t>La actividad económica es la agricultura y es del sector primario.</w:t>
      </w:r>
    </w:p>
    <w:p w:rsidR="00F84E84" w:rsidRPr="00C31E8B" w:rsidRDefault="00C31E8B">
      <w:pPr>
        <w:spacing w:after="256"/>
        <w:ind w:left="142"/>
        <w:rPr>
          <w:sz w:val="32"/>
          <w:szCs w:val="40"/>
        </w:rPr>
      </w:pPr>
      <w:r>
        <w:rPr>
          <w:sz w:val="40"/>
          <w:szCs w:val="40"/>
        </w:rPr>
        <w:t>Policía</w:t>
      </w:r>
      <w:r w:rsidR="00F84E84">
        <w:rPr>
          <w:sz w:val="40"/>
          <w:szCs w:val="40"/>
        </w:rPr>
        <w:t>:</w:t>
      </w:r>
      <w:r>
        <w:rPr>
          <w:sz w:val="40"/>
          <w:szCs w:val="40"/>
        </w:rPr>
        <w:t xml:space="preserve"> </w:t>
      </w:r>
      <w:r>
        <w:rPr>
          <w:sz w:val="32"/>
          <w:szCs w:val="40"/>
        </w:rPr>
        <w:t>La actividad económica es la provisión de servicios de seguridad y es del sector terciario.</w:t>
      </w:r>
    </w:p>
    <w:p w:rsidR="00F84E84" w:rsidRPr="00C31E8B" w:rsidRDefault="00F84E84">
      <w:pPr>
        <w:spacing w:after="256"/>
        <w:ind w:left="142"/>
        <w:rPr>
          <w:sz w:val="32"/>
          <w:szCs w:val="40"/>
        </w:rPr>
      </w:pPr>
      <w:r>
        <w:rPr>
          <w:sz w:val="40"/>
          <w:szCs w:val="40"/>
        </w:rPr>
        <w:t>Tractor:</w:t>
      </w:r>
      <w:r w:rsidR="00C31E8B">
        <w:rPr>
          <w:sz w:val="40"/>
          <w:szCs w:val="40"/>
        </w:rPr>
        <w:t xml:space="preserve"> </w:t>
      </w:r>
      <w:r w:rsidR="00C31E8B">
        <w:rPr>
          <w:sz w:val="32"/>
          <w:szCs w:val="40"/>
        </w:rPr>
        <w:t xml:space="preserve">La actividad económica es la agricultura mecanizada </w:t>
      </w:r>
      <w:proofErr w:type="gramStart"/>
      <w:r w:rsidR="00C31E8B">
        <w:rPr>
          <w:sz w:val="32"/>
          <w:szCs w:val="40"/>
        </w:rPr>
        <w:t>y  es</w:t>
      </w:r>
      <w:proofErr w:type="gramEnd"/>
      <w:r w:rsidR="00C31E8B">
        <w:rPr>
          <w:sz w:val="32"/>
          <w:szCs w:val="40"/>
        </w:rPr>
        <w:t xml:space="preserve"> del sector primario.</w:t>
      </w:r>
    </w:p>
    <w:p w:rsidR="00F84E84" w:rsidRPr="00C31E8B" w:rsidRDefault="00F84E84">
      <w:pPr>
        <w:spacing w:after="256"/>
        <w:ind w:left="142"/>
        <w:rPr>
          <w:sz w:val="32"/>
          <w:szCs w:val="40"/>
        </w:rPr>
      </w:pPr>
      <w:r>
        <w:rPr>
          <w:sz w:val="40"/>
          <w:szCs w:val="40"/>
        </w:rPr>
        <w:t>Ovejas:</w:t>
      </w:r>
      <w:r w:rsidR="00C31E8B">
        <w:rPr>
          <w:sz w:val="40"/>
          <w:szCs w:val="40"/>
        </w:rPr>
        <w:t xml:space="preserve"> </w:t>
      </w:r>
      <w:r w:rsidR="00C31E8B">
        <w:rPr>
          <w:sz w:val="32"/>
          <w:szCs w:val="40"/>
        </w:rPr>
        <w:t>La actividad económica es la ganadería ovina y es del sector primario.</w:t>
      </w:r>
    </w:p>
    <w:p w:rsidR="00F84E84" w:rsidRPr="00C31E8B" w:rsidRDefault="00F84E84">
      <w:pPr>
        <w:spacing w:after="256"/>
        <w:ind w:left="142"/>
        <w:rPr>
          <w:sz w:val="32"/>
          <w:szCs w:val="40"/>
        </w:rPr>
      </w:pPr>
      <w:r>
        <w:rPr>
          <w:sz w:val="40"/>
          <w:szCs w:val="40"/>
        </w:rPr>
        <w:t>Barcos:</w:t>
      </w:r>
      <w:r w:rsidR="00C31E8B">
        <w:rPr>
          <w:sz w:val="40"/>
          <w:szCs w:val="40"/>
        </w:rPr>
        <w:t xml:space="preserve"> </w:t>
      </w:r>
      <w:r w:rsidR="00C31E8B">
        <w:rPr>
          <w:sz w:val="32"/>
          <w:szCs w:val="40"/>
        </w:rPr>
        <w:t>La actividad económica es la pesca comercial y es del sector primario.</w:t>
      </w:r>
    </w:p>
    <w:p w:rsidR="00F84E84" w:rsidRPr="00C31E8B" w:rsidRDefault="00F84E84">
      <w:pPr>
        <w:spacing w:after="256"/>
        <w:ind w:left="142"/>
        <w:rPr>
          <w:sz w:val="32"/>
          <w:szCs w:val="40"/>
        </w:rPr>
      </w:pPr>
      <w:r>
        <w:rPr>
          <w:sz w:val="40"/>
          <w:szCs w:val="40"/>
        </w:rPr>
        <w:lastRenderedPageBreak/>
        <w:t>Bosque:</w:t>
      </w:r>
      <w:r w:rsidR="00C31E8B">
        <w:rPr>
          <w:sz w:val="40"/>
          <w:szCs w:val="40"/>
        </w:rPr>
        <w:t xml:space="preserve"> </w:t>
      </w:r>
      <w:r w:rsidR="00C31E8B">
        <w:rPr>
          <w:sz w:val="32"/>
          <w:szCs w:val="40"/>
        </w:rPr>
        <w:t>La actividad económica es la silvicultura y es del sector primario</w:t>
      </w:r>
      <w:bookmarkStart w:id="0" w:name="_GoBack"/>
      <w:bookmarkEnd w:id="0"/>
    </w:p>
    <w:p w:rsidR="005E1C5B" w:rsidRDefault="00F434A0">
      <w:pPr>
        <w:spacing w:after="256"/>
        <w:ind w:left="142"/>
      </w:pPr>
      <w:r>
        <w:rPr>
          <w:sz w:val="26"/>
        </w:rPr>
        <w:t xml:space="preserve"> </w:t>
      </w:r>
    </w:p>
    <w:p w:rsidR="005E1C5B" w:rsidRDefault="00F434A0">
      <w:pPr>
        <w:spacing w:after="256"/>
        <w:ind w:left="142"/>
      </w:pPr>
      <w:r>
        <w:rPr>
          <w:sz w:val="26"/>
        </w:rPr>
        <w:t xml:space="preserve"> </w:t>
      </w:r>
    </w:p>
    <w:p w:rsidR="005E1C5B" w:rsidRDefault="00F434A0">
      <w:pPr>
        <w:spacing w:after="256"/>
        <w:ind w:left="142"/>
      </w:pPr>
      <w:r>
        <w:rPr>
          <w:sz w:val="26"/>
        </w:rPr>
        <w:t xml:space="preserve"> </w:t>
      </w:r>
    </w:p>
    <w:p w:rsidR="005E1C5B" w:rsidRDefault="00F434A0">
      <w:pPr>
        <w:spacing w:after="256"/>
        <w:ind w:left="142"/>
      </w:pPr>
      <w:r>
        <w:rPr>
          <w:sz w:val="26"/>
        </w:rPr>
        <w:t xml:space="preserve"> </w:t>
      </w:r>
    </w:p>
    <w:p w:rsidR="005E1C5B" w:rsidRDefault="00F434A0">
      <w:pPr>
        <w:spacing w:after="256"/>
        <w:ind w:left="142"/>
      </w:pPr>
      <w:r>
        <w:rPr>
          <w:sz w:val="26"/>
        </w:rPr>
        <w:t xml:space="preserve"> </w:t>
      </w:r>
    </w:p>
    <w:p w:rsidR="005E1C5B" w:rsidRDefault="00F434A0">
      <w:pPr>
        <w:spacing w:after="253"/>
        <w:ind w:left="142"/>
      </w:pPr>
      <w:r>
        <w:rPr>
          <w:sz w:val="26"/>
        </w:rPr>
        <w:t xml:space="preserve"> </w:t>
      </w:r>
    </w:p>
    <w:p w:rsidR="005E1C5B" w:rsidRDefault="00F434A0">
      <w:pPr>
        <w:spacing w:after="0"/>
        <w:ind w:left="142"/>
      </w:pPr>
      <w:r>
        <w:rPr>
          <w:sz w:val="26"/>
        </w:rPr>
        <w:t xml:space="preserve"> </w:t>
      </w:r>
    </w:p>
    <w:p w:rsidR="005E1C5B" w:rsidRDefault="00F434A0">
      <w:pPr>
        <w:spacing w:after="302"/>
      </w:pPr>
      <w:r>
        <w:t xml:space="preserve"> </w:t>
      </w:r>
    </w:p>
    <w:p w:rsidR="005E1C5B" w:rsidRDefault="00F434A0">
      <w:pPr>
        <w:spacing w:after="0"/>
        <w:ind w:right="5300"/>
        <w:jc w:val="right"/>
      </w:pPr>
      <w:r>
        <w:rPr>
          <w:b/>
        </w:rPr>
        <w:t xml:space="preserve"> </w:t>
      </w:r>
    </w:p>
    <w:p w:rsidR="005E1C5B" w:rsidRDefault="00F434A0">
      <w:pPr>
        <w:spacing w:after="0"/>
        <w:ind w:right="5414"/>
        <w:jc w:val="center"/>
      </w:pPr>
      <w:r>
        <w:rPr>
          <w:b/>
        </w:rPr>
        <w:t xml:space="preserve">Preguntas de </w:t>
      </w:r>
      <w:proofErr w:type="spellStart"/>
      <w:r>
        <w:rPr>
          <w:b/>
        </w:rPr>
        <w:t>Metacognición</w:t>
      </w:r>
      <w:proofErr w:type="spellEnd"/>
      <w:r>
        <w:rPr>
          <w:b/>
        </w:rPr>
        <w:t xml:space="preserve"> </w:t>
      </w:r>
    </w:p>
    <w:p w:rsidR="005E1C5B" w:rsidRDefault="00F434A0">
      <w:pPr>
        <w:spacing w:after="21"/>
        <w:ind w:right="5300"/>
        <w:jc w:val="right"/>
      </w:pPr>
      <w:r>
        <w:rPr>
          <w:b/>
        </w:rPr>
        <w:t xml:space="preserve"> </w:t>
      </w:r>
    </w:p>
    <w:p w:rsidR="005E1C5B" w:rsidRDefault="00F434A0">
      <w:pPr>
        <w:spacing w:after="0"/>
      </w:pPr>
      <w:r>
        <w:rPr>
          <w:rFonts w:ascii="Arial" w:eastAsia="Arial" w:hAnsi="Arial" w:cs="Arial"/>
        </w:rPr>
        <w:t xml:space="preserve"> </w:t>
      </w:r>
    </w:p>
    <w:tbl>
      <w:tblPr>
        <w:tblStyle w:val="TableGrid"/>
        <w:tblW w:w="9499" w:type="dxa"/>
        <w:tblInd w:w="-708" w:type="dxa"/>
        <w:tblCellMar>
          <w:top w:w="12" w:type="dxa"/>
          <w:left w:w="108" w:type="dxa"/>
          <w:bottom w:w="0" w:type="dxa"/>
          <w:right w:w="58" w:type="dxa"/>
        </w:tblCellMar>
        <w:tblLook w:val="04A0" w:firstRow="1" w:lastRow="0" w:firstColumn="1" w:lastColumn="0" w:noHBand="0" w:noVBand="1"/>
      </w:tblPr>
      <w:tblGrid>
        <w:gridCol w:w="5529"/>
        <w:gridCol w:w="3970"/>
      </w:tblGrid>
      <w:tr w:rsidR="005E1C5B">
        <w:trPr>
          <w:trHeight w:val="1022"/>
        </w:trPr>
        <w:tc>
          <w:tcPr>
            <w:tcW w:w="5528" w:type="dxa"/>
            <w:tcBorders>
              <w:top w:val="single" w:sz="4" w:space="0" w:color="000000"/>
              <w:left w:val="single" w:sz="4" w:space="0" w:color="000000"/>
              <w:bottom w:val="single" w:sz="4" w:space="0" w:color="000000"/>
              <w:right w:val="single" w:sz="4" w:space="0" w:color="000000"/>
            </w:tcBorders>
          </w:tcPr>
          <w:p w:rsidR="005E1C5B" w:rsidRDefault="00F434A0">
            <w:pPr>
              <w:spacing w:after="0"/>
            </w:pPr>
            <w:r>
              <w:rPr>
                <w:rFonts w:ascii="Times New Roman" w:eastAsia="Times New Roman" w:hAnsi="Times New Roman" w:cs="Times New Roman"/>
              </w:rPr>
              <w:t xml:space="preserve">¿Cómo evalúas tu comprensión del tema estudiado hoy? </w:t>
            </w:r>
          </w:p>
        </w:tc>
        <w:tc>
          <w:tcPr>
            <w:tcW w:w="3970" w:type="dxa"/>
            <w:tcBorders>
              <w:top w:val="single" w:sz="4" w:space="0" w:color="000000"/>
              <w:left w:val="single" w:sz="4" w:space="0" w:color="000000"/>
              <w:bottom w:val="single" w:sz="4" w:space="0" w:color="000000"/>
              <w:right w:val="single" w:sz="4" w:space="0" w:color="000000"/>
            </w:tcBorders>
          </w:tcPr>
          <w:p w:rsidR="005E1C5B" w:rsidRDefault="00F434A0">
            <w:pPr>
              <w:numPr>
                <w:ilvl w:val="0"/>
                <w:numId w:val="1"/>
              </w:numPr>
              <w:spacing w:after="0"/>
              <w:ind w:hanging="127"/>
            </w:pPr>
            <w:r>
              <w:rPr>
                <w:rFonts w:ascii="Times New Roman" w:eastAsia="Times New Roman" w:hAnsi="Times New Roman" w:cs="Times New Roman"/>
              </w:rPr>
              <w:t xml:space="preserve">Entendí completamente </w:t>
            </w:r>
          </w:p>
          <w:p w:rsidR="005E1C5B" w:rsidRDefault="00F434A0">
            <w:pPr>
              <w:numPr>
                <w:ilvl w:val="0"/>
                <w:numId w:val="1"/>
              </w:numPr>
              <w:spacing w:after="0"/>
              <w:ind w:hanging="127"/>
            </w:pPr>
            <w:r>
              <w:rPr>
                <w:rFonts w:ascii="Times New Roman" w:eastAsia="Times New Roman" w:hAnsi="Times New Roman" w:cs="Times New Roman"/>
              </w:rPr>
              <w:t xml:space="preserve">Entendí la mayor parte </w:t>
            </w:r>
          </w:p>
          <w:p w:rsidR="005E1C5B" w:rsidRDefault="00F434A0">
            <w:pPr>
              <w:numPr>
                <w:ilvl w:val="0"/>
                <w:numId w:val="1"/>
              </w:numPr>
              <w:spacing w:after="0"/>
              <w:ind w:hanging="127"/>
            </w:pPr>
            <w:r>
              <w:rPr>
                <w:rFonts w:ascii="Times New Roman" w:eastAsia="Times New Roman" w:hAnsi="Times New Roman" w:cs="Times New Roman"/>
              </w:rPr>
              <w:t xml:space="preserve">Entendí sólo una parte </w:t>
            </w:r>
          </w:p>
          <w:p w:rsidR="005E1C5B" w:rsidRDefault="00F434A0">
            <w:pPr>
              <w:numPr>
                <w:ilvl w:val="0"/>
                <w:numId w:val="1"/>
              </w:numPr>
              <w:spacing w:after="0"/>
              <w:ind w:hanging="127"/>
            </w:pPr>
            <w:r>
              <w:rPr>
                <w:rFonts w:ascii="Times New Roman" w:eastAsia="Times New Roman" w:hAnsi="Times New Roman" w:cs="Times New Roman"/>
              </w:rPr>
              <w:t xml:space="preserve">No entendí </w:t>
            </w:r>
          </w:p>
        </w:tc>
      </w:tr>
      <w:tr w:rsidR="005E1C5B">
        <w:trPr>
          <w:trHeight w:val="1023"/>
        </w:trPr>
        <w:tc>
          <w:tcPr>
            <w:tcW w:w="5528" w:type="dxa"/>
            <w:tcBorders>
              <w:top w:val="single" w:sz="4" w:space="0" w:color="000000"/>
              <w:left w:val="single" w:sz="4" w:space="0" w:color="000000"/>
              <w:bottom w:val="single" w:sz="4" w:space="0" w:color="000000"/>
              <w:right w:val="single" w:sz="4" w:space="0" w:color="000000"/>
            </w:tcBorders>
          </w:tcPr>
          <w:p w:rsidR="005E1C5B" w:rsidRDefault="00F434A0">
            <w:pPr>
              <w:spacing w:after="0"/>
            </w:pPr>
            <w:r>
              <w:rPr>
                <w:rFonts w:ascii="Times New Roman" w:eastAsia="Times New Roman" w:hAnsi="Times New Roman" w:cs="Times New Roman"/>
              </w:rPr>
              <w:t xml:space="preserve">¿Qué estrategias utilizaste para aprender este contenido? </w:t>
            </w:r>
          </w:p>
        </w:tc>
        <w:tc>
          <w:tcPr>
            <w:tcW w:w="3970" w:type="dxa"/>
            <w:tcBorders>
              <w:top w:val="single" w:sz="4" w:space="0" w:color="000000"/>
              <w:left w:val="single" w:sz="4" w:space="0" w:color="000000"/>
              <w:bottom w:val="single" w:sz="4" w:space="0" w:color="000000"/>
              <w:right w:val="single" w:sz="4" w:space="0" w:color="000000"/>
            </w:tcBorders>
          </w:tcPr>
          <w:p w:rsidR="005E1C5B" w:rsidRDefault="00F434A0">
            <w:pPr>
              <w:numPr>
                <w:ilvl w:val="0"/>
                <w:numId w:val="2"/>
              </w:numPr>
              <w:spacing w:after="0"/>
              <w:ind w:hanging="127"/>
            </w:pPr>
            <w:r>
              <w:rPr>
                <w:rFonts w:ascii="Times New Roman" w:eastAsia="Times New Roman" w:hAnsi="Times New Roman" w:cs="Times New Roman"/>
              </w:rPr>
              <w:t xml:space="preserve">Atendí la explicación del docente </w:t>
            </w:r>
          </w:p>
          <w:p w:rsidR="005E1C5B" w:rsidRDefault="00F434A0">
            <w:pPr>
              <w:numPr>
                <w:ilvl w:val="0"/>
                <w:numId w:val="2"/>
              </w:numPr>
              <w:spacing w:after="0"/>
              <w:ind w:hanging="127"/>
            </w:pPr>
            <w:r>
              <w:rPr>
                <w:rFonts w:ascii="Times New Roman" w:eastAsia="Times New Roman" w:hAnsi="Times New Roman" w:cs="Times New Roman"/>
              </w:rPr>
              <w:t xml:space="preserve">Hice resúmenes o esquemas </w:t>
            </w:r>
          </w:p>
          <w:p w:rsidR="005E1C5B" w:rsidRDefault="00F434A0">
            <w:pPr>
              <w:numPr>
                <w:ilvl w:val="0"/>
                <w:numId w:val="2"/>
              </w:numPr>
              <w:spacing w:after="0"/>
              <w:ind w:hanging="127"/>
            </w:pPr>
            <w:r>
              <w:rPr>
                <w:rFonts w:ascii="Times New Roman" w:eastAsia="Times New Roman" w:hAnsi="Times New Roman" w:cs="Times New Roman"/>
              </w:rPr>
              <w:t xml:space="preserve">Estudié con un compañero </w:t>
            </w:r>
          </w:p>
          <w:p w:rsidR="005E1C5B" w:rsidRDefault="00F434A0">
            <w:pPr>
              <w:numPr>
                <w:ilvl w:val="0"/>
                <w:numId w:val="2"/>
              </w:numPr>
              <w:spacing w:after="0"/>
              <w:ind w:hanging="127"/>
            </w:pPr>
            <w:r>
              <w:rPr>
                <w:rFonts w:ascii="Times New Roman" w:eastAsia="Times New Roman" w:hAnsi="Times New Roman" w:cs="Times New Roman"/>
              </w:rPr>
              <w:t xml:space="preserve">Busqué información adicional </w:t>
            </w:r>
          </w:p>
        </w:tc>
      </w:tr>
      <w:tr w:rsidR="005E1C5B">
        <w:trPr>
          <w:trHeight w:val="1022"/>
        </w:trPr>
        <w:tc>
          <w:tcPr>
            <w:tcW w:w="5528" w:type="dxa"/>
            <w:tcBorders>
              <w:top w:val="single" w:sz="4" w:space="0" w:color="000000"/>
              <w:left w:val="single" w:sz="4" w:space="0" w:color="000000"/>
              <w:bottom w:val="single" w:sz="4" w:space="0" w:color="000000"/>
              <w:right w:val="single" w:sz="4" w:space="0" w:color="000000"/>
            </w:tcBorders>
          </w:tcPr>
          <w:p w:rsidR="005E1C5B" w:rsidRDefault="00F434A0">
            <w:pPr>
              <w:spacing w:after="0"/>
            </w:pPr>
            <w:r>
              <w:rPr>
                <w:rFonts w:ascii="Times New Roman" w:eastAsia="Times New Roman" w:hAnsi="Times New Roman" w:cs="Times New Roman"/>
              </w:rPr>
              <w:t xml:space="preserve">¿Qué harías diferente la próxima vez para mejorar tu aprendizaje? </w:t>
            </w:r>
          </w:p>
        </w:tc>
        <w:tc>
          <w:tcPr>
            <w:tcW w:w="3970" w:type="dxa"/>
            <w:tcBorders>
              <w:top w:val="single" w:sz="4" w:space="0" w:color="000000"/>
              <w:left w:val="single" w:sz="4" w:space="0" w:color="000000"/>
              <w:bottom w:val="single" w:sz="4" w:space="0" w:color="000000"/>
              <w:right w:val="single" w:sz="4" w:space="0" w:color="000000"/>
            </w:tcBorders>
          </w:tcPr>
          <w:p w:rsidR="005E1C5B" w:rsidRDefault="00F434A0">
            <w:pPr>
              <w:spacing w:after="0"/>
              <w:ind w:left="3"/>
            </w:pPr>
            <w:r>
              <w:rPr>
                <w:rFonts w:ascii="Times New Roman" w:eastAsia="Times New Roman" w:hAnsi="Times New Roman" w:cs="Times New Roman"/>
              </w:rPr>
              <w:t xml:space="preserve">-Dedicar más tiempo al estudio </w:t>
            </w:r>
          </w:p>
          <w:p w:rsidR="005E1C5B" w:rsidRDefault="00F434A0">
            <w:pPr>
              <w:spacing w:after="0"/>
              <w:ind w:left="3"/>
            </w:pPr>
            <w:r>
              <w:rPr>
                <w:rFonts w:ascii="Times New Roman" w:eastAsia="Times New Roman" w:hAnsi="Times New Roman" w:cs="Times New Roman"/>
              </w:rPr>
              <w:t xml:space="preserve">-Pedir ayuda al profesor o a un compañero </w:t>
            </w:r>
          </w:p>
          <w:p w:rsidR="005E1C5B" w:rsidRDefault="00F434A0">
            <w:pPr>
              <w:numPr>
                <w:ilvl w:val="0"/>
                <w:numId w:val="3"/>
              </w:numPr>
              <w:spacing w:after="0"/>
              <w:ind w:hanging="127"/>
            </w:pPr>
            <w:r>
              <w:rPr>
                <w:rFonts w:ascii="Times New Roman" w:eastAsia="Times New Roman" w:hAnsi="Times New Roman" w:cs="Times New Roman"/>
              </w:rPr>
              <w:t xml:space="preserve">Hacer más preguntas durante la clase </w:t>
            </w:r>
          </w:p>
          <w:p w:rsidR="005E1C5B" w:rsidRDefault="00F434A0">
            <w:pPr>
              <w:numPr>
                <w:ilvl w:val="0"/>
                <w:numId w:val="3"/>
              </w:numPr>
              <w:spacing w:after="0"/>
              <w:ind w:hanging="127"/>
            </w:pPr>
            <w:r>
              <w:rPr>
                <w:rFonts w:ascii="Times New Roman" w:eastAsia="Times New Roman" w:hAnsi="Times New Roman" w:cs="Times New Roman"/>
              </w:rPr>
              <w:t xml:space="preserve">Realizar más actividades </w:t>
            </w:r>
          </w:p>
        </w:tc>
      </w:tr>
      <w:tr w:rsidR="005E1C5B">
        <w:trPr>
          <w:trHeight w:val="1022"/>
        </w:trPr>
        <w:tc>
          <w:tcPr>
            <w:tcW w:w="5528" w:type="dxa"/>
            <w:tcBorders>
              <w:top w:val="single" w:sz="4" w:space="0" w:color="000000"/>
              <w:left w:val="single" w:sz="4" w:space="0" w:color="000000"/>
              <w:bottom w:val="single" w:sz="4" w:space="0" w:color="000000"/>
              <w:right w:val="single" w:sz="4" w:space="0" w:color="000000"/>
            </w:tcBorders>
          </w:tcPr>
          <w:p w:rsidR="005E1C5B" w:rsidRDefault="00F434A0">
            <w:pPr>
              <w:spacing w:after="0"/>
            </w:pPr>
            <w:r>
              <w:rPr>
                <w:rFonts w:ascii="Times New Roman" w:eastAsia="Times New Roman" w:hAnsi="Times New Roman" w:cs="Times New Roman"/>
              </w:rPr>
              <w:t xml:space="preserve">¿Qué parte del tema te resultó más difícil de entender? </w:t>
            </w:r>
          </w:p>
        </w:tc>
        <w:tc>
          <w:tcPr>
            <w:tcW w:w="3970" w:type="dxa"/>
            <w:tcBorders>
              <w:top w:val="single" w:sz="4" w:space="0" w:color="000000"/>
              <w:left w:val="single" w:sz="4" w:space="0" w:color="000000"/>
              <w:bottom w:val="single" w:sz="4" w:space="0" w:color="000000"/>
              <w:right w:val="single" w:sz="4" w:space="0" w:color="000000"/>
            </w:tcBorders>
          </w:tcPr>
          <w:p w:rsidR="005E1C5B" w:rsidRDefault="00F434A0">
            <w:pPr>
              <w:spacing w:after="0"/>
              <w:ind w:left="3"/>
            </w:pPr>
            <w:r>
              <w:rPr>
                <w:rFonts w:ascii="Times New Roman" w:eastAsia="Times New Roman" w:hAnsi="Times New Roman" w:cs="Times New Roman"/>
              </w:rPr>
              <w:t xml:space="preserve">-Ninguna </w:t>
            </w:r>
          </w:p>
          <w:p w:rsidR="005E1C5B" w:rsidRDefault="00F434A0">
            <w:pPr>
              <w:numPr>
                <w:ilvl w:val="0"/>
                <w:numId w:val="4"/>
              </w:numPr>
              <w:spacing w:after="0"/>
              <w:ind w:hanging="127"/>
            </w:pPr>
            <w:r>
              <w:rPr>
                <w:rFonts w:ascii="Times New Roman" w:eastAsia="Times New Roman" w:hAnsi="Times New Roman" w:cs="Times New Roman"/>
              </w:rPr>
              <w:t xml:space="preserve">Una pequeña parte </w:t>
            </w:r>
          </w:p>
          <w:p w:rsidR="005E1C5B" w:rsidRDefault="00F434A0">
            <w:pPr>
              <w:numPr>
                <w:ilvl w:val="0"/>
                <w:numId w:val="4"/>
              </w:numPr>
              <w:spacing w:after="0"/>
              <w:ind w:hanging="127"/>
            </w:pPr>
            <w:r>
              <w:rPr>
                <w:rFonts w:ascii="Times New Roman" w:eastAsia="Times New Roman" w:hAnsi="Times New Roman" w:cs="Times New Roman"/>
              </w:rPr>
              <w:t xml:space="preserve">Varias partes </w:t>
            </w:r>
          </w:p>
          <w:p w:rsidR="005E1C5B" w:rsidRDefault="00F434A0">
            <w:pPr>
              <w:numPr>
                <w:ilvl w:val="0"/>
                <w:numId w:val="4"/>
              </w:numPr>
              <w:spacing w:after="0"/>
              <w:ind w:hanging="127"/>
            </w:pPr>
            <w:r>
              <w:rPr>
                <w:rFonts w:ascii="Times New Roman" w:eastAsia="Times New Roman" w:hAnsi="Times New Roman" w:cs="Times New Roman"/>
              </w:rPr>
              <w:t xml:space="preserve">Todo el tema </w:t>
            </w:r>
          </w:p>
        </w:tc>
      </w:tr>
      <w:tr w:rsidR="005E1C5B">
        <w:trPr>
          <w:trHeight w:val="1111"/>
        </w:trPr>
        <w:tc>
          <w:tcPr>
            <w:tcW w:w="5528" w:type="dxa"/>
            <w:tcBorders>
              <w:top w:val="single" w:sz="4" w:space="0" w:color="000000"/>
              <w:left w:val="single" w:sz="4" w:space="0" w:color="000000"/>
              <w:bottom w:val="single" w:sz="4" w:space="0" w:color="000000"/>
              <w:right w:val="single" w:sz="4" w:space="0" w:color="000000"/>
            </w:tcBorders>
          </w:tcPr>
          <w:p w:rsidR="005E1C5B" w:rsidRDefault="00F434A0">
            <w:pPr>
              <w:spacing w:after="0"/>
            </w:pPr>
            <w:proofErr w:type="gramStart"/>
            <w:r>
              <w:rPr>
                <w:rFonts w:ascii="Times New Roman" w:eastAsia="Times New Roman" w:hAnsi="Times New Roman" w:cs="Times New Roman"/>
              </w:rPr>
              <w:t>Podrías explicar el tema a un compañero o familiar?</w:t>
            </w:r>
            <w:proofErr w:type="gramEnd"/>
            <w:r>
              <w:rPr>
                <w:rFonts w:ascii="Times New Roman" w:eastAsia="Times New Roman" w:hAnsi="Times New Roman" w:cs="Times New Roman"/>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5E1C5B" w:rsidRDefault="00F434A0">
            <w:pPr>
              <w:numPr>
                <w:ilvl w:val="0"/>
                <w:numId w:val="5"/>
              </w:numPr>
              <w:spacing w:after="0"/>
              <w:ind w:hanging="127"/>
            </w:pPr>
            <w:r>
              <w:rPr>
                <w:rFonts w:ascii="Times New Roman" w:eastAsia="Times New Roman" w:hAnsi="Times New Roman" w:cs="Times New Roman"/>
              </w:rPr>
              <w:t xml:space="preserve">Sí, completamente </w:t>
            </w:r>
          </w:p>
          <w:p w:rsidR="005E1C5B" w:rsidRDefault="00F434A0">
            <w:pPr>
              <w:numPr>
                <w:ilvl w:val="0"/>
                <w:numId w:val="5"/>
              </w:numPr>
              <w:spacing w:after="0"/>
              <w:ind w:hanging="127"/>
            </w:pPr>
            <w:r>
              <w:rPr>
                <w:rFonts w:ascii="Times New Roman" w:eastAsia="Times New Roman" w:hAnsi="Times New Roman" w:cs="Times New Roman"/>
              </w:rPr>
              <w:t xml:space="preserve">Sí, en parte </w:t>
            </w:r>
          </w:p>
          <w:p w:rsidR="005E1C5B" w:rsidRDefault="00F434A0">
            <w:pPr>
              <w:numPr>
                <w:ilvl w:val="0"/>
                <w:numId w:val="5"/>
              </w:numPr>
              <w:spacing w:after="0"/>
              <w:ind w:hanging="127"/>
            </w:pPr>
            <w:r>
              <w:rPr>
                <w:rFonts w:ascii="Times New Roman" w:eastAsia="Times New Roman" w:hAnsi="Times New Roman" w:cs="Times New Roman"/>
              </w:rPr>
              <w:t xml:space="preserve">No, pero lo intenté </w:t>
            </w:r>
          </w:p>
          <w:p w:rsidR="005E1C5B" w:rsidRDefault="00F434A0">
            <w:pPr>
              <w:numPr>
                <w:ilvl w:val="0"/>
                <w:numId w:val="5"/>
              </w:numPr>
              <w:spacing w:after="0"/>
              <w:ind w:hanging="127"/>
            </w:pPr>
            <w:r>
              <w:rPr>
                <w:rFonts w:ascii="Times New Roman" w:eastAsia="Times New Roman" w:hAnsi="Times New Roman" w:cs="Times New Roman"/>
              </w:rPr>
              <w:t xml:space="preserve">No, no lo intenté </w:t>
            </w:r>
          </w:p>
          <w:p w:rsidR="005E1C5B" w:rsidRDefault="00F434A0">
            <w:pPr>
              <w:spacing w:after="0"/>
              <w:ind w:left="3"/>
            </w:pPr>
            <w:r>
              <w:rPr>
                <w:rFonts w:ascii="Times New Roman" w:eastAsia="Times New Roman" w:hAnsi="Times New Roman" w:cs="Times New Roman"/>
                <w:sz w:val="2"/>
              </w:rPr>
              <w:t xml:space="preserve"> </w:t>
            </w:r>
          </w:p>
        </w:tc>
      </w:tr>
    </w:tbl>
    <w:p w:rsidR="005E1C5B" w:rsidRDefault="00F434A0">
      <w:pPr>
        <w:spacing w:after="261"/>
      </w:pPr>
      <w:r>
        <w:rPr>
          <w:rFonts w:ascii="Arial" w:eastAsia="Arial" w:hAnsi="Arial" w:cs="Arial"/>
        </w:rPr>
        <w:t xml:space="preserve"> </w:t>
      </w:r>
    </w:p>
    <w:p w:rsidR="005E1C5B" w:rsidRDefault="00F434A0">
      <w:pPr>
        <w:spacing w:after="0"/>
      </w:pPr>
      <w:r>
        <w:t xml:space="preserve"> </w:t>
      </w:r>
    </w:p>
    <w:sectPr w:rsidR="005E1C5B">
      <w:headerReference w:type="even" r:id="rId17"/>
      <w:headerReference w:type="default" r:id="rId18"/>
      <w:headerReference w:type="first" r:id="rId19"/>
      <w:pgSz w:w="11906" w:h="16838"/>
      <w:pgMar w:top="1928" w:right="512" w:bottom="901" w:left="1133" w:header="511"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4A0" w:rsidRDefault="00F434A0">
      <w:pPr>
        <w:spacing w:after="0" w:line="240" w:lineRule="auto"/>
      </w:pPr>
      <w:r>
        <w:separator/>
      </w:r>
    </w:p>
  </w:endnote>
  <w:endnote w:type="continuationSeparator" w:id="0">
    <w:p w:rsidR="00F434A0" w:rsidRDefault="00F43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4A0" w:rsidRDefault="00F434A0">
      <w:pPr>
        <w:spacing w:after="0" w:line="240" w:lineRule="auto"/>
      </w:pPr>
      <w:r>
        <w:separator/>
      </w:r>
    </w:p>
  </w:footnote>
  <w:footnote w:type="continuationSeparator" w:id="0">
    <w:p w:rsidR="00F434A0" w:rsidRDefault="00F43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5B" w:rsidRDefault="00F434A0">
    <w:pPr>
      <w:spacing w:after="0"/>
      <w:ind w:left="-1133" w:right="11395"/>
    </w:pPr>
    <w:r>
      <w:rPr>
        <w:noProof/>
      </w:rPr>
      <mc:AlternateContent>
        <mc:Choice Requires="wpg">
          <w:drawing>
            <wp:anchor distT="0" distB="0" distL="114300" distR="114300" simplePos="0" relativeHeight="251658240" behindDoc="0" locked="0" layoutInCell="1" allowOverlap="1">
              <wp:simplePos x="0" y="0"/>
              <wp:positionH relativeFrom="page">
                <wp:posOffset>637032</wp:posOffset>
              </wp:positionH>
              <wp:positionV relativeFrom="page">
                <wp:posOffset>324612</wp:posOffset>
              </wp:positionV>
              <wp:extent cx="6637021" cy="871982"/>
              <wp:effectExtent l="0" t="0" r="0" b="0"/>
              <wp:wrapSquare wrapText="bothSides"/>
              <wp:docPr id="2452" name="Group 2452"/>
              <wp:cNvGraphicFramePr/>
              <a:graphic xmlns:a="http://schemas.openxmlformats.org/drawingml/2006/main">
                <a:graphicData uri="http://schemas.microsoft.com/office/word/2010/wordprocessingGroup">
                  <wpg:wgp>
                    <wpg:cNvGrpSpPr/>
                    <wpg:grpSpPr>
                      <a:xfrm>
                        <a:off x="0" y="0"/>
                        <a:ext cx="6637021" cy="871982"/>
                        <a:chOff x="0" y="0"/>
                        <a:chExt cx="6637021" cy="871982"/>
                      </a:xfrm>
                    </wpg:grpSpPr>
                    <wps:wsp>
                      <wps:cNvPr id="2459" name="Rectangle 2459"/>
                      <wps:cNvSpPr/>
                      <wps:spPr>
                        <a:xfrm>
                          <a:off x="1001522" y="69249"/>
                          <a:ext cx="5186102" cy="186477"/>
                        </a:xfrm>
                        <a:prstGeom prst="rect">
                          <a:avLst/>
                        </a:prstGeom>
                        <a:ln>
                          <a:noFill/>
                        </a:ln>
                      </wps:spPr>
                      <wps:txbx>
                        <w:txbxContent>
                          <w:p w:rsidR="005E1C5B" w:rsidRDefault="00F434A0">
                            <w:r>
                              <w:rPr>
                                <w:rFonts w:ascii="Cambria" w:eastAsia="Cambria" w:hAnsi="Cambria" w:cs="Cambria"/>
                                <w:b/>
                                <w:i/>
                              </w:rPr>
                              <w:t xml:space="preserve">“Abrazando nuestra historia, construimos con audacia nuevos </w:t>
                            </w:r>
                          </w:p>
                        </w:txbxContent>
                      </wps:txbx>
                      <wps:bodyPr horzOverflow="overflow" vert="horz" lIns="0" tIns="0" rIns="0" bIns="0" rtlCol="0">
                        <a:noAutofit/>
                      </wps:bodyPr>
                    </wps:wsp>
                    <wps:wsp>
                      <wps:cNvPr id="2460" name="Rectangle 2460"/>
                      <wps:cNvSpPr/>
                      <wps:spPr>
                        <a:xfrm>
                          <a:off x="2093087" y="232318"/>
                          <a:ext cx="2242009" cy="186477"/>
                        </a:xfrm>
                        <a:prstGeom prst="rect">
                          <a:avLst/>
                        </a:prstGeom>
                        <a:ln>
                          <a:noFill/>
                        </a:ln>
                      </wps:spPr>
                      <wps:txbx>
                        <w:txbxContent>
                          <w:p w:rsidR="005E1C5B" w:rsidRDefault="00F434A0">
                            <w:r>
                              <w:rPr>
                                <w:rFonts w:ascii="Cambria" w:eastAsia="Cambria" w:hAnsi="Cambria" w:cs="Cambria"/>
                                <w:b/>
                                <w:i/>
                              </w:rPr>
                              <w:t>caminos de humanización”</w:t>
                            </w:r>
                          </w:p>
                        </w:txbxContent>
                      </wps:txbx>
                      <wps:bodyPr horzOverflow="overflow" vert="horz" lIns="0" tIns="0" rIns="0" bIns="0" rtlCol="0">
                        <a:noAutofit/>
                      </wps:bodyPr>
                    </wps:wsp>
                    <wps:wsp>
                      <wps:cNvPr id="2461" name="Rectangle 2461"/>
                      <wps:cNvSpPr/>
                      <wps:spPr>
                        <a:xfrm>
                          <a:off x="3778885" y="232318"/>
                          <a:ext cx="41025" cy="186477"/>
                        </a:xfrm>
                        <a:prstGeom prst="rect">
                          <a:avLst/>
                        </a:prstGeom>
                        <a:ln>
                          <a:noFill/>
                        </a:ln>
                      </wps:spPr>
                      <wps:txbx>
                        <w:txbxContent>
                          <w:p w:rsidR="005E1C5B" w:rsidRDefault="00F434A0">
                            <w:r>
                              <w:rPr>
                                <w:rFonts w:ascii="Cambria" w:eastAsia="Cambria" w:hAnsi="Cambria" w:cs="Cambria"/>
                                <w:b/>
                                <w:i/>
                              </w:rPr>
                              <w:t xml:space="preserve"> </w:t>
                            </w:r>
                          </w:p>
                        </w:txbxContent>
                      </wps:txbx>
                      <wps:bodyPr horzOverflow="overflow" vert="horz" lIns="0" tIns="0" rIns="0" bIns="0" rtlCol="0">
                        <a:noAutofit/>
                      </wps:bodyPr>
                    </wps:wsp>
                    <wps:wsp>
                      <wps:cNvPr id="2462" name="Rectangle 2462"/>
                      <wps:cNvSpPr/>
                      <wps:spPr>
                        <a:xfrm>
                          <a:off x="6534912" y="619493"/>
                          <a:ext cx="66889" cy="304038"/>
                        </a:xfrm>
                        <a:prstGeom prst="rect">
                          <a:avLst/>
                        </a:prstGeom>
                        <a:ln>
                          <a:noFill/>
                        </a:ln>
                      </wps:spPr>
                      <wps:txbx>
                        <w:txbxContent>
                          <w:p w:rsidR="005E1C5B" w:rsidRDefault="00F434A0">
                            <w:r>
                              <w:rPr>
                                <w:rFonts w:ascii="Cambria" w:eastAsia="Cambria" w:hAnsi="Cambria" w:cs="Cambria"/>
                                <w:b/>
                                <w:color w:val="4F81BD"/>
                                <w:sz w:val="36"/>
                              </w:rPr>
                              <w:t xml:space="preserve"> </w:t>
                            </w:r>
                          </w:p>
                        </w:txbxContent>
                      </wps:txbx>
                      <wps:bodyPr horzOverflow="overflow" vert="horz" lIns="0" tIns="0" rIns="0" bIns="0" rtlCol="0">
                        <a:noAutofit/>
                      </wps:bodyPr>
                    </wps:wsp>
                    <wps:wsp>
                      <wps:cNvPr id="2566" name="Shape 2566"/>
                      <wps:cNvSpPr/>
                      <wps:spPr>
                        <a:xfrm>
                          <a:off x="5134102"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67" name="Shape 2567"/>
                      <wps:cNvSpPr/>
                      <wps:spPr>
                        <a:xfrm>
                          <a:off x="0" y="844550"/>
                          <a:ext cx="5134102" cy="27432"/>
                        </a:xfrm>
                        <a:custGeom>
                          <a:avLst/>
                          <a:gdLst/>
                          <a:ahLst/>
                          <a:cxnLst/>
                          <a:rect l="0" t="0" r="0" b="0"/>
                          <a:pathLst>
                            <a:path w="5134102" h="27432">
                              <a:moveTo>
                                <a:pt x="0" y="0"/>
                              </a:moveTo>
                              <a:lnTo>
                                <a:pt x="5134102" y="0"/>
                              </a:lnTo>
                              <a:lnTo>
                                <a:pt x="513410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68" name="Shape 2568"/>
                      <wps:cNvSpPr/>
                      <wps:spPr>
                        <a:xfrm>
                          <a:off x="5134102" y="45669"/>
                          <a:ext cx="27432" cy="798881"/>
                        </a:xfrm>
                        <a:custGeom>
                          <a:avLst/>
                          <a:gdLst/>
                          <a:ahLst/>
                          <a:cxnLst/>
                          <a:rect l="0" t="0" r="0" b="0"/>
                          <a:pathLst>
                            <a:path w="27432" h="798881">
                              <a:moveTo>
                                <a:pt x="0" y="0"/>
                              </a:moveTo>
                              <a:lnTo>
                                <a:pt x="27432" y="0"/>
                              </a:lnTo>
                              <a:lnTo>
                                <a:pt x="27432" y="798881"/>
                              </a:lnTo>
                              <a:lnTo>
                                <a:pt x="0" y="79888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69" name="Shape 2569"/>
                      <wps:cNvSpPr/>
                      <wps:spPr>
                        <a:xfrm>
                          <a:off x="5134102" y="84455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70" name="Shape 2570"/>
                      <wps:cNvSpPr/>
                      <wps:spPr>
                        <a:xfrm>
                          <a:off x="5161534" y="844550"/>
                          <a:ext cx="1475486" cy="27432"/>
                        </a:xfrm>
                        <a:custGeom>
                          <a:avLst/>
                          <a:gdLst/>
                          <a:ahLst/>
                          <a:cxnLst/>
                          <a:rect l="0" t="0" r="0" b="0"/>
                          <a:pathLst>
                            <a:path w="1475486" h="27432">
                              <a:moveTo>
                                <a:pt x="0" y="0"/>
                              </a:moveTo>
                              <a:lnTo>
                                <a:pt x="1475486" y="0"/>
                              </a:lnTo>
                              <a:lnTo>
                                <a:pt x="147548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pic:pic xmlns:pic="http://schemas.openxmlformats.org/drawingml/2006/picture">
                      <pic:nvPicPr>
                        <pic:cNvPr id="2457" name="Picture 2457"/>
                        <pic:cNvPicPr/>
                      </pic:nvPicPr>
                      <pic:blipFill>
                        <a:blip r:embed="rId1"/>
                        <a:stretch>
                          <a:fillRect/>
                        </a:stretch>
                      </pic:blipFill>
                      <pic:spPr>
                        <a:xfrm>
                          <a:off x="5967603" y="44958"/>
                          <a:ext cx="565150" cy="751840"/>
                        </a:xfrm>
                        <a:prstGeom prst="rect">
                          <a:avLst/>
                        </a:prstGeom>
                      </pic:spPr>
                    </pic:pic>
                  </wpg:wgp>
                </a:graphicData>
              </a:graphic>
            </wp:anchor>
          </w:drawing>
        </mc:Choice>
        <mc:Fallback xmlns:a="http://schemas.openxmlformats.org/drawingml/2006/main">
          <w:pict>
            <v:group id="Group 2452" style="width:522.6pt;height:68.66pt;position:absolute;mso-position-horizontal-relative:page;mso-position-horizontal:absolute;margin-left:50.16pt;mso-position-vertical-relative:page;margin-top:25.56pt;" coordsize="66370,8719">
              <v:rect id="Rectangle 2459" style="position:absolute;width:51861;height:1864;left:10015;top:692;" filled="f" stroked="f">
                <v:textbox inset="0,0,0,0">
                  <w:txbxContent>
                    <w:p>
                      <w:pPr>
                        <w:spacing w:before="0" w:after="160" w:line="259" w:lineRule="auto"/>
                      </w:pPr>
                      <w:r>
                        <w:rPr>
                          <w:rFonts w:cs="Cambria" w:hAnsi="Cambria" w:eastAsia="Cambria" w:ascii="Cambria"/>
                          <w:b w:val="1"/>
                          <w:i w:val="1"/>
                          <w:sz w:val="22"/>
                        </w:rPr>
                        <w:t xml:space="preserve">“Abrazando nuestra historia, construimos con audacia nuevos </w:t>
                      </w:r>
                    </w:p>
                  </w:txbxContent>
                </v:textbox>
              </v:rect>
              <v:rect id="Rectangle 2460" style="position:absolute;width:22420;height:1864;left:20930;top:2323;" filled="f" stroked="f">
                <v:textbox inset="0,0,0,0">
                  <w:txbxContent>
                    <w:p>
                      <w:pPr>
                        <w:spacing w:before="0" w:after="160" w:line="259" w:lineRule="auto"/>
                      </w:pPr>
                      <w:r>
                        <w:rPr>
                          <w:rFonts w:cs="Cambria" w:hAnsi="Cambria" w:eastAsia="Cambria" w:ascii="Cambria"/>
                          <w:b w:val="1"/>
                          <w:i w:val="1"/>
                          <w:sz w:val="22"/>
                        </w:rPr>
                        <w:t xml:space="preserve">caminos de humanización”</w:t>
                      </w:r>
                    </w:p>
                  </w:txbxContent>
                </v:textbox>
              </v:rect>
              <v:rect id="Rectangle 2461" style="position:absolute;width:410;height:1864;left:37788;top:2323;" filled="f" stroked="f">
                <v:textbox inset="0,0,0,0">
                  <w:txbxContent>
                    <w:p>
                      <w:pPr>
                        <w:spacing w:before="0" w:after="160" w:line="259" w:lineRule="auto"/>
                      </w:pPr>
                      <w:r>
                        <w:rPr>
                          <w:rFonts w:cs="Cambria" w:hAnsi="Cambria" w:eastAsia="Cambria" w:ascii="Cambria"/>
                          <w:b w:val="1"/>
                          <w:i w:val="1"/>
                          <w:sz w:val="22"/>
                        </w:rPr>
                        <w:t xml:space="preserve"> </w:t>
                      </w:r>
                    </w:p>
                  </w:txbxContent>
                </v:textbox>
              </v:rect>
              <v:rect id="Rectangle 2462" style="position:absolute;width:668;height:3040;left:65349;top:6194;" filled="f" stroked="f">
                <v:textbox inset="0,0,0,0">
                  <w:txbxContent>
                    <w:p>
                      <w:pPr>
                        <w:spacing w:before="0" w:after="160" w:line="259" w:lineRule="auto"/>
                      </w:pPr>
                      <w:r>
                        <w:rPr>
                          <w:rFonts w:cs="Cambria" w:hAnsi="Cambria" w:eastAsia="Cambria" w:ascii="Cambria"/>
                          <w:b w:val="1"/>
                          <w:color w:val="4f81bd"/>
                          <w:sz w:val="36"/>
                        </w:rPr>
                        <w:t xml:space="preserve"> </w:t>
                      </w:r>
                    </w:p>
                  </w:txbxContent>
                </v:textbox>
              </v:rect>
              <v:shape id="Shape 2571" style="position:absolute;width:274;height:457;left:51341;top:0;" coordsize="27432,45720" path="m0,0l27432,0l27432,45720l0,45720l0,0">
                <v:stroke weight="0pt" endcap="flat" joinstyle="miter" miterlimit="10" on="false" color="#000000" opacity="0"/>
                <v:fill on="true" color="#808080"/>
              </v:shape>
              <v:shape id="Shape 2572" style="position:absolute;width:51341;height:274;left:0;top:8445;" coordsize="5134102,27432" path="m0,0l5134102,0l5134102,27432l0,27432l0,0">
                <v:stroke weight="0pt" endcap="flat" joinstyle="miter" miterlimit="10" on="false" color="#000000" opacity="0"/>
                <v:fill on="true" color="#808080"/>
              </v:shape>
              <v:shape id="Shape 2573" style="position:absolute;width:274;height:7988;left:51341;top:456;" coordsize="27432,798881" path="m0,0l27432,0l27432,798881l0,798881l0,0">
                <v:stroke weight="0pt" endcap="flat" joinstyle="miter" miterlimit="10" on="false" color="#000000" opacity="0"/>
                <v:fill on="true" color="#808080"/>
              </v:shape>
              <v:shape id="Shape 2574" style="position:absolute;width:274;height:274;left:51341;top:8445;" coordsize="27432,27432" path="m0,0l27432,0l27432,27432l0,27432l0,0">
                <v:stroke weight="0pt" endcap="flat" joinstyle="miter" miterlimit="10" on="false" color="#000000" opacity="0"/>
                <v:fill on="true" color="#808080"/>
              </v:shape>
              <v:shape id="Shape 2575" style="position:absolute;width:14754;height:274;left:51615;top:8445;" coordsize="1475486,27432" path="m0,0l1475486,0l1475486,27432l0,27432l0,0">
                <v:stroke weight="0pt" endcap="flat" joinstyle="miter" miterlimit="10" on="false" color="#000000" opacity="0"/>
                <v:fill on="true" color="#808080"/>
              </v:shape>
              <v:shape id="Picture 2457" style="position:absolute;width:5651;height:7518;left:59676;top:449;" filled="f">
                <v:imagedata r:id="rId10"/>
              </v:shape>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5B" w:rsidRDefault="00F434A0">
    <w:pPr>
      <w:spacing w:after="0"/>
      <w:ind w:left="-1133" w:right="11395"/>
    </w:pPr>
    <w:r>
      <w:rPr>
        <w:noProof/>
      </w:rPr>
      <mc:AlternateContent>
        <mc:Choice Requires="wpg">
          <w:drawing>
            <wp:anchor distT="0" distB="0" distL="114300" distR="114300" simplePos="0" relativeHeight="251659264" behindDoc="0" locked="0" layoutInCell="1" allowOverlap="1">
              <wp:simplePos x="0" y="0"/>
              <wp:positionH relativeFrom="page">
                <wp:posOffset>637032</wp:posOffset>
              </wp:positionH>
              <wp:positionV relativeFrom="page">
                <wp:posOffset>324612</wp:posOffset>
              </wp:positionV>
              <wp:extent cx="6637021" cy="871982"/>
              <wp:effectExtent l="0" t="0" r="0" b="0"/>
              <wp:wrapSquare wrapText="bothSides"/>
              <wp:docPr id="2437" name="Group 2437"/>
              <wp:cNvGraphicFramePr/>
              <a:graphic xmlns:a="http://schemas.openxmlformats.org/drawingml/2006/main">
                <a:graphicData uri="http://schemas.microsoft.com/office/word/2010/wordprocessingGroup">
                  <wpg:wgp>
                    <wpg:cNvGrpSpPr/>
                    <wpg:grpSpPr>
                      <a:xfrm>
                        <a:off x="0" y="0"/>
                        <a:ext cx="6637021" cy="871982"/>
                        <a:chOff x="0" y="0"/>
                        <a:chExt cx="6637021" cy="871982"/>
                      </a:xfrm>
                    </wpg:grpSpPr>
                    <wps:wsp>
                      <wps:cNvPr id="2444" name="Rectangle 2444"/>
                      <wps:cNvSpPr/>
                      <wps:spPr>
                        <a:xfrm>
                          <a:off x="1001522" y="69249"/>
                          <a:ext cx="5186102" cy="186477"/>
                        </a:xfrm>
                        <a:prstGeom prst="rect">
                          <a:avLst/>
                        </a:prstGeom>
                        <a:ln>
                          <a:noFill/>
                        </a:ln>
                      </wps:spPr>
                      <wps:txbx>
                        <w:txbxContent>
                          <w:p w:rsidR="005E1C5B" w:rsidRDefault="00F434A0">
                            <w:r>
                              <w:rPr>
                                <w:rFonts w:ascii="Cambria" w:eastAsia="Cambria" w:hAnsi="Cambria" w:cs="Cambria"/>
                                <w:b/>
                                <w:i/>
                              </w:rPr>
                              <w:t xml:space="preserve">“Abrazando nuestra historia, construimos con audacia nuevos </w:t>
                            </w:r>
                          </w:p>
                        </w:txbxContent>
                      </wps:txbx>
                      <wps:bodyPr horzOverflow="overflow" vert="horz" lIns="0" tIns="0" rIns="0" bIns="0" rtlCol="0">
                        <a:noAutofit/>
                      </wps:bodyPr>
                    </wps:wsp>
                    <wps:wsp>
                      <wps:cNvPr id="2445" name="Rectangle 2445"/>
                      <wps:cNvSpPr/>
                      <wps:spPr>
                        <a:xfrm>
                          <a:off x="2093087" y="232318"/>
                          <a:ext cx="2242009" cy="186477"/>
                        </a:xfrm>
                        <a:prstGeom prst="rect">
                          <a:avLst/>
                        </a:prstGeom>
                        <a:ln>
                          <a:noFill/>
                        </a:ln>
                      </wps:spPr>
                      <wps:txbx>
                        <w:txbxContent>
                          <w:p w:rsidR="005E1C5B" w:rsidRDefault="00F434A0">
                            <w:r>
                              <w:rPr>
                                <w:rFonts w:ascii="Cambria" w:eastAsia="Cambria" w:hAnsi="Cambria" w:cs="Cambria"/>
                                <w:b/>
                                <w:i/>
                              </w:rPr>
                              <w:t>caminos de humanización”</w:t>
                            </w:r>
                          </w:p>
                        </w:txbxContent>
                      </wps:txbx>
                      <wps:bodyPr horzOverflow="overflow" vert="horz" lIns="0" tIns="0" rIns="0" bIns="0" rtlCol="0">
                        <a:noAutofit/>
                      </wps:bodyPr>
                    </wps:wsp>
                    <wps:wsp>
                      <wps:cNvPr id="2446" name="Rectangle 2446"/>
                      <wps:cNvSpPr/>
                      <wps:spPr>
                        <a:xfrm>
                          <a:off x="3778885" y="232318"/>
                          <a:ext cx="41025" cy="186477"/>
                        </a:xfrm>
                        <a:prstGeom prst="rect">
                          <a:avLst/>
                        </a:prstGeom>
                        <a:ln>
                          <a:noFill/>
                        </a:ln>
                      </wps:spPr>
                      <wps:txbx>
                        <w:txbxContent>
                          <w:p w:rsidR="005E1C5B" w:rsidRDefault="00F434A0">
                            <w:r>
                              <w:rPr>
                                <w:rFonts w:ascii="Cambria" w:eastAsia="Cambria" w:hAnsi="Cambria" w:cs="Cambria"/>
                                <w:b/>
                                <w:i/>
                              </w:rPr>
                              <w:t xml:space="preserve"> </w:t>
                            </w:r>
                          </w:p>
                        </w:txbxContent>
                      </wps:txbx>
                      <wps:bodyPr horzOverflow="overflow" vert="horz" lIns="0" tIns="0" rIns="0" bIns="0" rtlCol="0">
                        <a:noAutofit/>
                      </wps:bodyPr>
                    </wps:wsp>
                    <wps:wsp>
                      <wps:cNvPr id="2447" name="Rectangle 2447"/>
                      <wps:cNvSpPr/>
                      <wps:spPr>
                        <a:xfrm>
                          <a:off x="6534912" y="619493"/>
                          <a:ext cx="66889" cy="304038"/>
                        </a:xfrm>
                        <a:prstGeom prst="rect">
                          <a:avLst/>
                        </a:prstGeom>
                        <a:ln>
                          <a:noFill/>
                        </a:ln>
                      </wps:spPr>
                      <wps:txbx>
                        <w:txbxContent>
                          <w:p w:rsidR="005E1C5B" w:rsidRDefault="00F434A0">
                            <w:r>
                              <w:rPr>
                                <w:rFonts w:ascii="Cambria" w:eastAsia="Cambria" w:hAnsi="Cambria" w:cs="Cambria"/>
                                <w:b/>
                                <w:color w:val="4F81BD"/>
                                <w:sz w:val="36"/>
                              </w:rPr>
                              <w:t xml:space="preserve"> </w:t>
                            </w:r>
                          </w:p>
                        </w:txbxContent>
                      </wps:txbx>
                      <wps:bodyPr horzOverflow="overflow" vert="horz" lIns="0" tIns="0" rIns="0" bIns="0" rtlCol="0">
                        <a:noAutofit/>
                      </wps:bodyPr>
                    </wps:wsp>
                    <wps:wsp>
                      <wps:cNvPr id="2556" name="Shape 2556"/>
                      <wps:cNvSpPr/>
                      <wps:spPr>
                        <a:xfrm>
                          <a:off x="5134102"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57" name="Shape 2557"/>
                      <wps:cNvSpPr/>
                      <wps:spPr>
                        <a:xfrm>
                          <a:off x="0" y="844550"/>
                          <a:ext cx="5134102" cy="27432"/>
                        </a:xfrm>
                        <a:custGeom>
                          <a:avLst/>
                          <a:gdLst/>
                          <a:ahLst/>
                          <a:cxnLst/>
                          <a:rect l="0" t="0" r="0" b="0"/>
                          <a:pathLst>
                            <a:path w="5134102" h="27432">
                              <a:moveTo>
                                <a:pt x="0" y="0"/>
                              </a:moveTo>
                              <a:lnTo>
                                <a:pt x="5134102" y="0"/>
                              </a:lnTo>
                              <a:lnTo>
                                <a:pt x="513410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58" name="Shape 2558"/>
                      <wps:cNvSpPr/>
                      <wps:spPr>
                        <a:xfrm>
                          <a:off x="5134102" y="45669"/>
                          <a:ext cx="27432" cy="798881"/>
                        </a:xfrm>
                        <a:custGeom>
                          <a:avLst/>
                          <a:gdLst/>
                          <a:ahLst/>
                          <a:cxnLst/>
                          <a:rect l="0" t="0" r="0" b="0"/>
                          <a:pathLst>
                            <a:path w="27432" h="798881">
                              <a:moveTo>
                                <a:pt x="0" y="0"/>
                              </a:moveTo>
                              <a:lnTo>
                                <a:pt x="27432" y="0"/>
                              </a:lnTo>
                              <a:lnTo>
                                <a:pt x="27432" y="798881"/>
                              </a:lnTo>
                              <a:lnTo>
                                <a:pt x="0" y="79888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59" name="Shape 2559"/>
                      <wps:cNvSpPr/>
                      <wps:spPr>
                        <a:xfrm>
                          <a:off x="5134102" y="84455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60" name="Shape 2560"/>
                      <wps:cNvSpPr/>
                      <wps:spPr>
                        <a:xfrm>
                          <a:off x="5161534" y="844550"/>
                          <a:ext cx="1475486" cy="27432"/>
                        </a:xfrm>
                        <a:custGeom>
                          <a:avLst/>
                          <a:gdLst/>
                          <a:ahLst/>
                          <a:cxnLst/>
                          <a:rect l="0" t="0" r="0" b="0"/>
                          <a:pathLst>
                            <a:path w="1475486" h="27432">
                              <a:moveTo>
                                <a:pt x="0" y="0"/>
                              </a:moveTo>
                              <a:lnTo>
                                <a:pt x="1475486" y="0"/>
                              </a:lnTo>
                              <a:lnTo>
                                <a:pt x="147548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pic:pic xmlns:pic="http://schemas.openxmlformats.org/drawingml/2006/picture">
                      <pic:nvPicPr>
                        <pic:cNvPr id="2442" name="Picture 2442"/>
                        <pic:cNvPicPr/>
                      </pic:nvPicPr>
                      <pic:blipFill>
                        <a:blip r:embed="rId1"/>
                        <a:stretch>
                          <a:fillRect/>
                        </a:stretch>
                      </pic:blipFill>
                      <pic:spPr>
                        <a:xfrm>
                          <a:off x="5967603" y="44958"/>
                          <a:ext cx="565150" cy="751840"/>
                        </a:xfrm>
                        <a:prstGeom prst="rect">
                          <a:avLst/>
                        </a:prstGeom>
                      </pic:spPr>
                    </pic:pic>
                  </wpg:wgp>
                </a:graphicData>
              </a:graphic>
            </wp:anchor>
          </w:drawing>
        </mc:Choice>
        <mc:Fallback xmlns:a="http://schemas.openxmlformats.org/drawingml/2006/main">
          <w:pict>
            <v:group id="Group 2437" style="width:522.6pt;height:68.66pt;position:absolute;mso-position-horizontal-relative:page;mso-position-horizontal:absolute;margin-left:50.16pt;mso-position-vertical-relative:page;margin-top:25.56pt;" coordsize="66370,8719">
              <v:rect id="Rectangle 2444" style="position:absolute;width:51861;height:1864;left:10015;top:692;" filled="f" stroked="f">
                <v:textbox inset="0,0,0,0">
                  <w:txbxContent>
                    <w:p>
                      <w:pPr>
                        <w:spacing w:before="0" w:after="160" w:line="259" w:lineRule="auto"/>
                      </w:pPr>
                      <w:r>
                        <w:rPr>
                          <w:rFonts w:cs="Cambria" w:hAnsi="Cambria" w:eastAsia="Cambria" w:ascii="Cambria"/>
                          <w:b w:val="1"/>
                          <w:i w:val="1"/>
                          <w:sz w:val="22"/>
                        </w:rPr>
                        <w:t xml:space="preserve">“Abrazando nuestra historia, construimos con audacia nuevos </w:t>
                      </w:r>
                    </w:p>
                  </w:txbxContent>
                </v:textbox>
              </v:rect>
              <v:rect id="Rectangle 2445" style="position:absolute;width:22420;height:1864;left:20930;top:2323;" filled="f" stroked="f">
                <v:textbox inset="0,0,0,0">
                  <w:txbxContent>
                    <w:p>
                      <w:pPr>
                        <w:spacing w:before="0" w:after="160" w:line="259" w:lineRule="auto"/>
                      </w:pPr>
                      <w:r>
                        <w:rPr>
                          <w:rFonts w:cs="Cambria" w:hAnsi="Cambria" w:eastAsia="Cambria" w:ascii="Cambria"/>
                          <w:b w:val="1"/>
                          <w:i w:val="1"/>
                          <w:sz w:val="22"/>
                        </w:rPr>
                        <w:t xml:space="preserve">caminos de humanización”</w:t>
                      </w:r>
                    </w:p>
                  </w:txbxContent>
                </v:textbox>
              </v:rect>
              <v:rect id="Rectangle 2446" style="position:absolute;width:410;height:1864;left:37788;top:2323;" filled="f" stroked="f">
                <v:textbox inset="0,0,0,0">
                  <w:txbxContent>
                    <w:p>
                      <w:pPr>
                        <w:spacing w:before="0" w:after="160" w:line="259" w:lineRule="auto"/>
                      </w:pPr>
                      <w:r>
                        <w:rPr>
                          <w:rFonts w:cs="Cambria" w:hAnsi="Cambria" w:eastAsia="Cambria" w:ascii="Cambria"/>
                          <w:b w:val="1"/>
                          <w:i w:val="1"/>
                          <w:sz w:val="22"/>
                        </w:rPr>
                        <w:t xml:space="preserve"> </w:t>
                      </w:r>
                    </w:p>
                  </w:txbxContent>
                </v:textbox>
              </v:rect>
              <v:rect id="Rectangle 2447" style="position:absolute;width:668;height:3040;left:65349;top:6194;" filled="f" stroked="f">
                <v:textbox inset="0,0,0,0">
                  <w:txbxContent>
                    <w:p>
                      <w:pPr>
                        <w:spacing w:before="0" w:after="160" w:line="259" w:lineRule="auto"/>
                      </w:pPr>
                      <w:r>
                        <w:rPr>
                          <w:rFonts w:cs="Cambria" w:hAnsi="Cambria" w:eastAsia="Cambria" w:ascii="Cambria"/>
                          <w:b w:val="1"/>
                          <w:color w:val="4f81bd"/>
                          <w:sz w:val="36"/>
                        </w:rPr>
                        <w:t xml:space="preserve"> </w:t>
                      </w:r>
                    </w:p>
                  </w:txbxContent>
                </v:textbox>
              </v:rect>
              <v:shape id="Shape 2561" style="position:absolute;width:274;height:457;left:51341;top:0;" coordsize="27432,45720" path="m0,0l27432,0l27432,45720l0,45720l0,0">
                <v:stroke weight="0pt" endcap="flat" joinstyle="miter" miterlimit="10" on="false" color="#000000" opacity="0"/>
                <v:fill on="true" color="#808080"/>
              </v:shape>
              <v:shape id="Shape 2562" style="position:absolute;width:51341;height:274;left:0;top:8445;" coordsize="5134102,27432" path="m0,0l5134102,0l5134102,27432l0,27432l0,0">
                <v:stroke weight="0pt" endcap="flat" joinstyle="miter" miterlimit="10" on="false" color="#000000" opacity="0"/>
                <v:fill on="true" color="#808080"/>
              </v:shape>
              <v:shape id="Shape 2563" style="position:absolute;width:274;height:7988;left:51341;top:456;" coordsize="27432,798881" path="m0,0l27432,0l27432,798881l0,798881l0,0">
                <v:stroke weight="0pt" endcap="flat" joinstyle="miter" miterlimit="10" on="false" color="#000000" opacity="0"/>
                <v:fill on="true" color="#808080"/>
              </v:shape>
              <v:shape id="Shape 2564" style="position:absolute;width:274;height:274;left:51341;top:8445;" coordsize="27432,27432" path="m0,0l27432,0l27432,27432l0,27432l0,0">
                <v:stroke weight="0pt" endcap="flat" joinstyle="miter" miterlimit="10" on="false" color="#000000" opacity="0"/>
                <v:fill on="true" color="#808080"/>
              </v:shape>
              <v:shape id="Shape 2565" style="position:absolute;width:14754;height:274;left:51615;top:8445;" coordsize="1475486,27432" path="m0,0l1475486,0l1475486,27432l0,27432l0,0">
                <v:stroke weight="0pt" endcap="flat" joinstyle="miter" miterlimit="10" on="false" color="#000000" opacity="0"/>
                <v:fill on="true" color="#808080"/>
              </v:shape>
              <v:shape id="Picture 2442" style="position:absolute;width:5651;height:7518;left:59676;top:449;" filled="f">
                <v:imagedata r:id="rId10"/>
              </v:shape>
              <w10:wrap type="squar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C5B" w:rsidRDefault="00F434A0">
    <w:pPr>
      <w:spacing w:after="0"/>
      <w:ind w:left="-1133" w:right="11395"/>
    </w:pPr>
    <w:r>
      <w:rPr>
        <w:noProof/>
      </w:rPr>
      <mc:AlternateContent>
        <mc:Choice Requires="wpg">
          <w:drawing>
            <wp:anchor distT="0" distB="0" distL="114300" distR="114300" simplePos="0" relativeHeight="251660288" behindDoc="0" locked="0" layoutInCell="1" allowOverlap="1">
              <wp:simplePos x="0" y="0"/>
              <wp:positionH relativeFrom="page">
                <wp:posOffset>637032</wp:posOffset>
              </wp:positionH>
              <wp:positionV relativeFrom="page">
                <wp:posOffset>324612</wp:posOffset>
              </wp:positionV>
              <wp:extent cx="6637021" cy="871982"/>
              <wp:effectExtent l="0" t="0" r="0" b="0"/>
              <wp:wrapSquare wrapText="bothSides"/>
              <wp:docPr id="2422" name="Group 2422"/>
              <wp:cNvGraphicFramePr/>
              <a:graphic xmlns:a="http://schemas.openxmlformats.org/drawingml/2006/main">
                <a:graphicData uri="http://schemas.microsoft.com/office/word/2010/wordprocessingGroup">
                  <wpg:wgp>
                    <wpg:cNvGrpSpPr/>
                    <wpg:grpSpPr>
                      <a:xfrm>
                        <a:off x="0" y="0"/>
                        <a:ext cx="6637021" cy="871982"/>
                        <a:chOff x="0" y="0"/>
                        <a:chExt cx="6637021" cy="871982"/>
                      </a:xfrm>
                    </wpg:grpSpPr>
                    <wps:wsp>
                      <wps:cNvPr id="2429" name="Rectangle 2429"/>
                      <wps:cNvSpPr/>
                      <wps:spPr>
                        <a:xfrm>
                          <a:off x="1001522" y="69249"/>
                          <a:ext cx="5186102" cy="186477"/>
                        </a:xfrm>
                        <a:prstGeom prst="rect">
                          <a:avLst/>
                        </a:prstGeom>
                        <a:ln>
                          <a:noFill/>
                        </a:ln>
                      </wps:spPr>
                      <wps:txbx>
                        <w:txbxContent>
                          <w:p w:rsidR="005E1C5B" w:rsidRDefault="00F434A0">
                            <w:r>
                              <w:rPr>
                                <w:rFonts w:ascii="Cambria" w:eastAsia="Cambria" w:hAnsi="Cambria" w:cs="Cambria"/>
                                <w:b/>
                                <w:i/>
                              </w:rPr>
                              <w:t xml:space="preserve">“Abrazando nuestra historia, construimos con audacia nuevos </w:t>
                            </w:r>
                          </w:p>
                        </w:txbxContent>
                      </wps:txbx>
                      <wps:bodyPr horzOverflow="overflow" vert="horz" lIns="0" tIns="0" rIns="0" bIns="0" rtlCol="0">
                        <a:noAutofit/>
                      </wps:bodyPr>
                    </wps:wsp>
                    <wps:wsp>
                      <wps:cNvPr id="2430" name="Rectangle 2430"/>
                      <wps:cNvSpPr/>
                      <wps:spPr>
                        <a:xfrm>
                          <a:off x="2093087" y="232318"/>
                          <a:ext cx="2242009" cy="186477"/>
                        </a:xfrm>
                        <a:prstGeom prst="rect">
                          <a:avLst/>
                        </a:prstGeom>
                        <a:ln>
                          <a:noFill/>
                        </a:ln>
                      </wps:spPr>
                      <wps:txbx>
                        <w:txbxContent>
                          <w:p w:rsidR="005E1C5B" w:rsidRDefault="00F434A0">
                            <w:r>
                              <w:rPr>
                                <w:rFonts w:ascii="Cambria" w:eastAsia="Cambria" w:hAnsi="Cambria" w:cs="Cambria"/>
                                <w:b/>
                                <w:i/>
                              </w:rPr>
                              <w:t>caminos de humanización”</w:t>
                            </w:r>
                          </w:p>
                        </w:txbxContent>
                      </wps:txbx>
                      <wps:bodyPr horzOverflow="overflow" vert="horz" lIns="0" tIns="0" rIns="0" bIns="0" rtlCol="0">
                        <a:noAutofit/>
                      </wps:bodyPr>
                    </wps:wsp>
                    <wps:wsp>
                      <wps:cNvPr id="2431" name="Rectangle 2431"/>
                      <wps:cNvSpPr/>
                      <wps:spPr>
                        <a:xfrm>
                          <a:off x="3778885" y="232318"/>
                          <a:ext cx="41025" cy="186477"/>
                        </a:xfrm>
                        <a:prstGeom prst="rect">
                          <a:avLst/>
                        </a:prstGeom>
                        <a:ln>
                          <a:noFill/>
                        </a:ln>
                      </wps:spPr>
                      <wps:txbx>
                        <w:txbxContent>
                          <w:p w:rsidR="005E1C5B" w:rsidRDefault="00F434A0">
                            <w:r>
                              <w:rPr>
                                <w:rFonts w:ascii="Cambria" w:eastAsia="Cambria" w:hAnsi="Cambria" w:cs="Cambria"/>
                                <w:b/>
                                <w:i/>
                              </w:rPr>
                              <w:t xml:space="preserve"> </w:t>
                            </w:r>
                          </w:p>
                        </w:txbxContent>
                      </wps:txbx>
                      <wps:bodyPr horzOverflow="overflow" vert="horz" lIns="0" tIns="0" rIns="0" bIns="0" rtlCol="0">
                        <a:noAutofit/>
                      </wps:bodyPr>
                    </wps:wsp>
                    <wps:wsp>
                      <wps:cNvPr id="2432" name="Rectangle 2432"/>
                      <wps:cNvSpPr/>
                      <wps:spPr>
                        <a:xfrm>
                          <a:off x="6534912" y="619493"/>
                          <a:ext cx="66889" cy="304038"/>
                        </a:xfrm>
                        <a:prstGeom prst="rect">
                          <a:avLst/>
                        </a:prstGeom>
                        <a:ln>
                          <a:noFill/>
                        </a:ln>
                      </wps:spPr>
                      <wps:txbx>
                        <w:txbxContent>
                          <w:p w:rsidR="005E1C5B" w:rsidRDefault="00F434A0">
                            <w:r>
                              <w:rPr>
                                <w:rFonts w:ascii="Cambria" w:eastAsia="Cambria" w:hAnsi="Cambria" w:cs="Cambria"/>
                                <w:b/>
                                <w:color w:val="4F81BD"/>
                                <w:sz w:val="36"/>
                              </w:rPr>
                              <w:t xml:space="preserve"> </w:t>
                            </w:r>
                          </w:p>
                        </w:txbxContent>
                      </wps:txbx>
                      <wps:bodyPr horzOverflow="overflow" vert="horz" lIns="0" tIns="0" rIns="0" bIns="0" rtlCol="0">
                        <a:noAutofit/>
                      </wps:bodyPr>
                    </wps:wsp>
                    <wps:wsp>
                      <wps:cNvPr id="2546" name="Shape 2546"/>
                      <wps:cNvSpPr/>
                      <wps:spPr>
                        <a:xfrm>
                          <a:off x="5134102"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47" name="Shape 2547"/>
                      <wps:cNvSpPr/>
                      <wps:spPr>
                        <a:xfrm>
                          <a:off x="0" y="844550"/>
                          <a:ext cx="5134102" cy="27432"/>
                        </a:xfrm>
                        <a:custGeom>
                          <a:avLst/>
                          <a:gdLst/>
                          <a:ahLst/>
                          <a:cxnLst/>
                          <a:rect l="0" t="0" r="0" b="0"/>
                          <a:pathLst>
                            <a:path w="5134102" h="27432">
                              <a:moveTo>
                                <a:pt x="0" y="0"/>
                              </a:moveTo>
                              <a:lnTo>
                                <a:pt x="5134102" y="0"/>
                              </a:lnTo>
                              <a:lnTo>
                                <a:pt x="513410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48" name="Shape 2548"/>
                      <wps:cNvSpPr/>
                      <wps:spPr>
                        <a:xfrm>
                          <a:off x="5134102" y="45669"/>
                          <a:ext cx="27432" cy="798881"/>
                        </a:xfrm>
                        <a:custGeom>
                          <a:avLst/>
                          <a:gdLst/>
                          <a:ahLst/>
                          <a:cxnLst/>
                          <a:rect l="0" t="0" r="0" b="0"/>
                          <a:pathLst>
                            <a:path w="27432" h="798881">
                              <a:moveTo>
                                <a:pt x="0" y="0"/>
                              </a:moveTo>
                              <a:lnTo>
                                <a:pt x="27432" y="0"/>
                              </a:lnTo>
                              <a:lnTo>
                                <a:pt x="27432" y="798881"/>
                              </a:lnTo>
                              <a:lnTo>
                                <a:pt x="0" y="79888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49" name="Shape 2549"/>
                      <wps:cNvSpPr/>
                      <wps:spPr>
                        <a:xfrm>
                          <a:off x="5134102" y="84455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550" name="Shape 2550"/>
                      <wps:cNvSpPr/>
                      <wps:spPr>
                        <a:xfrm>
                          <a:off x="5161534" y="844550"/>
                          <a:ext cx="1475486" cy="27432"/>
                        </a:xfrm>
                        <a:custGeom>
                          <a:avLst/>
                          <a:gdLst/>
                          <a:ahLst/>
                          <a:cxnLst/>
                          <a:rect l="0" t="0" r="0" b="0"/>
                          <a:pathLst>
                            <a:path w="1475486" h="27432">
                              <a:moveTo>
                                <a:pt x="0" y="0"/>
                              </a:moveTo>
                              <a:lnTo>
                                <a:pt x="1475486" y="0"/>
                              </a:lnTo>
                              <a:lnTo>
                                <a:pt x="1475486"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pic:pic xmlns:pic="http://schemas.openxmlformats.org/drawingml/2006/picture">
                      <pic:nvPicPr>
                        <pic:cNvPr id="2427" name="Picture 2427"/>
                        <pic:cNvPicPr/>
                      </pic:nvPicPr>
                      <pic:blipFill>
                        <a:blip r:embed="rId1"/>
                        <a:stretch>
                          <a:fillRect/>
                        </a:stretch>
                      </pic:blipFill>
                      <pic:spPr>
                        <a:xfrm>
                          <a:off x="5967603" y="44958"/>
                          <a:ext cx="565150" cy="751840"/>
                        </a:xfrm>
                        <a:prstGeom prst="rect">
                          <a:avLst/>
                        </a:prstGeom>
                      </pic:spPr>
                    </pic:pic>
                  </wpg:wgp>
                </a:graphicData>
              </a:graphic>
            </wp:anchor>
          </w:drawing>
        </mc:Choice>
        <mc:Fallback xmlns:a="http://schemas.openxmlformats.org/drawingml/2006/main">
          <w:pict>
            <v:group id="Group 2422" style="width:522.6pt;height:68.66pt;position:absolute;mso-position-horizontal-relative:page;mso-position-horizontal:absolute;margin-left:50.16pt;mso-position-vertical-relative:page;margin-top:25.56pt;" coordsize="66370,8719">
              <v:rect id="Rectangle 2429" style="position:absolute;width:51861;height:1864;left:10015;top:692;" filled="f" stroked="f">
                <v:textbox inset="0,0,0,0">
                  <w:txbxContent>
                    <w:p>
                      <w:pPr>
                        <w:spacing w:before="0" w:after="160" w:line="259" w:lineRule="auto"/>
                      </w:pPr>
                      <w:r>
                        <w:rPr>
                          <w:rFonts w:cs="Cambria" w:hAnsi="Cambria" w:eastAsia="Cambria" w:ascii="Cambria"/>
                          <w:b w:val="1"/>
                          <w:i w:val="1"/>
                          <w:sz w:val="22"/>
                        </w:rPr>
                        <w:t xml:space="preserve">“Abrazando nuestra historia, construimos con audacia nuevos </w:t>
                      </w:r>
                    </w:p>
                  </w:txbxContent>
                </v:textbox>
              </v:rect>
              <v:rect id="Rectangle 2430" style="position:absolute;width:22420;height:1864;left:20930;top:2323;" filled="f" stroked="f">
                <v:textbox inset="0,0,0,0">
                  <w:txbxContent>
                    <w:p>
                      <w:pPr>
                        <w:spacing w:before="0" w:after="160" w:line="259" w:lineRule="auto"/>
                      </w:pPr>
                      <w:r>
                        <w:rPr>
                          <w:rFonts w:cs="Cambria" w:hAnsi="Cambria" w:eastAsia="Cambria" w:ascii="Cambria"/>
                          <w:b w:val="1"/>
                          <w:i w:val="1"/>
                          <w:sz w:val="22"/>
                        </w:rPr>
                        <w:t xml:space="preserve">caminos de humanización”</w:t>
                      </w:r>
                    </w:p>
                  </w:txbxContent>
                </v:textbox>
              </v:rect>
              <v:rect id="Rectangle 2431" style="position:absolute;width:410;height:1864;left:37788;top:2323;" filled="f" stroked="f">
                <v:textbox inset="0,0,0,0">
                  <w:txbxContent>
                    <w:p>
                      <w:pPr>
                        <w:spacing w:before="0" w:after="160" w:line="259" w:lineRule="auto"/>
                      </w:pPr>
                      <w:r>
                        <w:rPr>
                          <w:rFonts w:cs="Cambria" w:hAnsi="Cambria" w:eastAsia="Cambria" w:ascii="Cambria"/>
                          <w:b w:val="1"/>
                          <w:i w:val="1"/>
                          <w:sz w:val="22"/>
                        </w:rPr>
                        <w:t xml:space="preserve"> </w:t>
                      </w:r>
                    </w:p>
                  </w:txbxContent>
                </v:textbox>
              </v:rect>
              <v:rect id="Rectangle 2432" style="position:absolute;width:668;height:3040;left:65349;top:6194;" filled="f" stroked="f">
                <v:textbox inset="0,0,0,0">
                  <w:txbxContent>
                    <w:p>
                      <w:pPr>
                        <w:spacing w:before="0" w:after="160" w:line="259" w:lineRule="auto"/>
                      </w:pPr>
                      <w:r>
                        <w:rPr>
                          <w:rFonts w:cs="Cambria" w:hAnsi="Cambria" w:eastAsia="Cambria" w:ascii="Cambria"/>
                          <w:b w:val="1"/>
                          <w:color w:val="4f81bd"/>
                          <w:sz w:val="36"/>
                        </w:rPr>
                        <w:t xml:space="preserve"> </w:t>
                      </w:r>
                    </w:p>
                  </w:txbxContent>
                </v:textbox>
              </v:rect>
              <v:shape id="Shape 2551" style="position:absolute;width:274;height:457;left:51341;top:0;" coordsize="27432,45720" path="m0,0l27432,0l27432,45720l0,45720l0,0">
                <v:stroke weight="0pt" endcap="flat" joinstyle="miter" miterlimit="10" on="false" color="#000000" opacity="0"/>
                <v:fill on="true" color="#808080"/>
              </v:shape>
              <v:shape id="Shape 2552" style="position:absolute;width:51341;height:274;left:0;top:8445;" coordsize="5134102,27432" path="m0,0l5134102,0l5134102,27432l0,27432l0,0">
                <v:stroke weight="0pt" endcap="flat" joinstyle="miter" miterlimit="10" on="false" color="#000000" opacity="0"/>
                <v:fill on="true" color="#808080"/>
              </v:shape>
              <v:shape id="Shape 2553" style="position:absolute;width:274;height:7988;left:51341;top:456;" coordsize="27432,798881" path="m0,0l27432,0l27432,798881l0,798881l0,0">
                <v:stroke weight="0pt" endcap="flat" joinstyle="miter" miterlimit="10" on="false" color="#000000" opacity="0"/>
                <v:fill on="true" color="#808080"/>
              </v:shape>
              <v:shape id="Shape 2554" style="position:absolute;width:274;height:274;left:51341;top:8445;" coordsize="27432,27432" path="m0,0l27432,0l27432,27432l0,27432l0,0">
                <v:stroke weight="0pt" endcap="flat" joinstyle="miter" miterlimit="10" on="false" color="#000000" opacity="0"/>
                <v:fill on="true" color="#808080"/>
              </v:shape>
              <v:shape id="Shape 2555" style="position:absolute;width:14754;height:274;left:51615;top:8445;" coordsize="1475486,27432" path="m0,0l1475486,0l1475486,27432l0,27432l0,0">
                <v:stroke weight="0pt" endcap="flat" joinstyle="miter" miterlimit="10" on="false" color="#000000" opacity="0"/>
                <v:fill on="true" color="#808080"/>
              </v:shape>
              <v:shape id="Picture 2427" style="position:absolute;width:5651;height:7518;left:59676;top:449;" filled="f">
                <v:imagedata r:id="rId10"/>
              </v:shape>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25248"/>
    <w:multiLevelType w:val="hybridMultilevel"/>
    <w:tmpl w:val="18AAB0F6"/>
    <w:lvl w:ilvl="0" w:tplc="685E3928">
      <w:start w:val="1"/>
      <w:numFmt w:val="decimal"/>
      <w:lvlText w:val="%1)"/>
      <w:lvlJc w:val="left"/>
      <w:pPr>
        <w:ind w:left="825" w:hanging="465"/>
      </w:pPr>
      <w:rPr>
        <w:rFonts w:hint="default"/>
        <w:sz w:val="4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D1123F5"/>
    <w:multiLevelType w:val="hybridMultilevel"/>
    <w:tmpl w:val="336AD41C"/>
    <w:lvl w:ilvl="0" w:tplc="E9FC05F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9CDD10">
      <w:start w:val="1"/>
      <w:numFmt w:val="bullet"/>
      <w:lvlText w:val="o"/>
      <w:lvlJc w:val="left"/>
      <w:pPr>
        <w:ind w:left="1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568416">
      <w:start w:val="1"/>
      <w:numFmt w:val="bullet"/>
      <w:lvlText w:val="▪"/>
      <w:lvlJc w:val="left"/>
      <w:pPr>
        <w:ind w:left="1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78EE54">
      <w:start w:val="1"/>
      <w:numFmt w:val="bullet"/>
      <w:lvlText w:val="•"/>
      <w:lvlJc w:val="left"/>
      <w:pPr>
        <w:ind w:left="2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22494E">
      <w:start w:val="1"/>
      <w:numFmt w:val="bullet"/>
      <w:lvlText w:val="o"/>
      <w:lvlJc w:val="left"/>
      <w:pPr>
        <w:ind w:left="3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F2876A">
      <w:start w:val="1"/>
      <w:numFmt w:val="bullet"/>
      <w:lvlText w:val="▪"/>
      <w:lvlJc w:val="left"/>
      <w:pPr>
        <w:ind w:left="4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A2ABAE">
      <w:start w:val="1"/>
      <w:numFmt w:val="bullet"/>
      <w:lvlText w:val="•"/>
      <w:lvlJc w:val="left"/>
      <w:pPr>
        <w:ind w:left="4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BEFF90">
      <w:start w:val="1"/>
      <w:numFmt w:val="bullet"/>
      <w:lvlText w:val="o"/>
      <w:lvlJc w:val="left"/>
      <w:pPr>
        <w:ind w:left="5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821960">
      <w:start w:val="1"/>
      <w:numFmt w:val="bullet"/>
      <w:lvlText w:val="▪"/>
      <w:lvlJc w:val="left"/>
      <w:pPr>
        <w:ind w:left="6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5B58DB"/>
    <w:multiLevelType w:val="hybridMultilevel"/>
    <w:tmpl w:val="3EB62ABA"/>
    <w:lvl w:ilvl="0" w:tplc="8DFC7DD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CAF3B0">
      <w:start w:val="1"/>
      <w:numFmt w:val="bullet"/>
      <w:lvlText w:val="o"/>
      <w:lvlJc w:val="left"/>
      <w:pPr>
        <w:ind w:left="1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8E7A0E">
      <w:start w:val="1"/>
      <w:numFmt w:val="bullet"/>
      <w:lvlText w:val="▪"/>
      <w:lvlJc w:val="left"/>
      <w:pPr>
        <w:ind w:left="1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7C9212">
      <w:start w:val="1"/>
      <w:numFmt w:val="bullet"/>
      <w:lvlText w:val="•"/>
      <w:lvlJc w:val="left"/>
      <w:pPr>
        <w:ind w:left="2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0648D8">
      <w:start w:val="1"/>
      <w:numFmt w:val="bullet"/>
      <w:lvlText w:val="o"/>
      <w:lvlJc w:val="left"/>
      <w:pPr>
        <w:ind w:left="3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1C7EA0">
      <w:start w:val="1"/>
      <w:numFmt w:val="bullet"/>
      <w:lvlText w:val="▪"/>
      <w:lvlJc w:val="left"/>
      <w:pPr>
        <w:ind w:left="4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22EB48">
      <w:start w:val="1"/>
      <w:numFmt w:val="bullet"/>
      <w:lvlText w:val="•"/>
      <w:lvlJc w:val="left"/>
      <w:pPr>
        <w:ind w:left="4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664122">
      <w:start w:val="1"/>
      <w:numFmt w:val="bullet"/>
      <w:lvlText w:val="o"/>
      <w:lvlJc w:val="left"/>
      <w:pPr>
        <w:ind w:left="5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CA32BA">
      <w:start w:val="1"/>
      <w:numFmt w:val="bullet"/>
      <w:lvlText w:val="▪"/>
      <w:lvlJc w:val="left"/>
      <w:pPr>
        <w:ind w:left="6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B00D7F"/>
    <w:multiLevelType w:val="hybridMultilevel"/>
    <w:tmpl w:val="FA58A9EC"/>
    <w:lvl w:ilvl="0" w:tplc="7548C51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98FB0E">
      <w:start w:val="1"/>
      <w:numFmt w:val="bullet"/>
      <w:lvlText w:val="o"/>
      <w:lvlJc w:val="left"/>
      <w:pPr>
        <w:ind w:left="1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E2C9F2">
      <w:start w:val="1"/>
      <w:numFmt w:val="bullet"/>
      <w:lvlText w:val="▪"/>
      <w:lvlJc w:val="left"/>
      <w:pPr>
        <w:ind w:left="1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723CF2">
      <w:start w:val="1"/>
      <w:numFmt w:val="bullet"/>
      <w:lvlText w:val="•"/>
      <w:lvlJc w:val="left"/>
      <w:pPr>
        <w:ind w:left="2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D4CC04">
      <w:start w:val="1"/>
      <w:numFmt w:val="bullet"/>
      <w:lvlText w:val="o"/>
      <w:lvlJc w:val="left"/>
      <w:pPr>
        <w:ind w:left="3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48506C">
      <w:start w:val="1"/>
      <w:numFmt w:val="bullet"/>
      <w:lvlText w:val="▪"/>
      <w:lvlJc w:val="left"/>
      <w:pPr>
        <w:ind w:left="4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243F74">
      <w:start w:val="1"/>
      <w:numFmt w:val="bullet"/>
      <w:lvlText w:val="•"/>
      <w:lvlJc w:val="left"/>
      <w:pPr>
        <w:ind w:left="4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BC331E">
      <w:start w:val="1"/>
      <w:numFmt w:val="bullet"/>
      <w:lvlText w:val="o"/>
      <w:lvlJc w:val="left"/>
      <w:pPr>
        <w:ind w:left="5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0A309C">
      <w:start w:val="1"/>
      <w:numFmt w:val="bullet"/>
      <w:lvlText w:val="▪"/>
      <w:lvlJc w:val="left"/>
      <w:pPr>
        <w:ind w:left="6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926C64"/>
    <w:multiLevelType w:val="hybridMultilevel"/>
    <w:tmpl w:val="20E444C0"/>
    <w:lvl w:ilvl="0" w:tplc="0E0E9564">
      <w:start w:val="1"/>
      <w:numFmt w:val="bullet"/>
      <w:lvlText w:val="-"/>
      <w:lvlJc w:val="left"/>
      <w:pPr>
        <w:ind w:left="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9A94FA">
      <w:start w:val="1"/>
      <w:numFmt w:val="bullet"/>
      <w:lvlText w:val="o"/>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FA64F0">
      <w:start w:val="1"/>
      <w:numFmt w:val="bullet"/>
      <w:lvlText w:val="▪"/>
      <w:lvlJc w:val="left"/>
      <w:pPr>
        <w:ind w:left="1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78AA6C">
      <w:start w:val="1"/>
      <w:numFmt w:val="bullet"/>
      <w:lvlText w:val="•"/>
      <w:lvlJc w:val="left"/>
      <w:pPr>
        <w:ind w:left="2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B4722A">
      <w:start w:val="1"/>
      <w:numFmt w:val="bullet"/>
      <w:lvlText w:val="o"/>
      <w:lvlJc w:val="left"/>
      <w:pPr>
        <w:ind w:left="3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7ED80A">
      <w:start w:val="1"/>
      <w:numFmt w:val="bullet"/>
      <w:lvlText w:val="▪"/>
      <w:lvlJc w:val="left"/>
      <w:pPr>
        <w:ind w:left="4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6A571A">
      <w:start w:val="1"/>
      <w:numFmt w:val="bullet"/>
      <w:lvlText w:val="•"/>
      <w:lvlJc w:val="left"/>
      <w:pPr>
        <w:ind w:left="4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3E9078">
      <w:start w:val="1"/>
      <w:numFmt w:val="bullet"/>
      <w:lvlText w:val="o"/>
      <w:lvlJc w:val="left"/>
      <w:pPr>
        <w:ind w:left="5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72DB64">
      <w:start w:val="1"/>
      <w:numFmt w:val="bullet"/>
      <w:lvlText w:val="▪"/>
      <w:lvlJc w:val="left"/>
      <w:pPr>
        <w:ind w:left="6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3F50A5"/>
    <w:multiLevelType w:val="hybridMultilevel"/>
    <w:tmpl w:val="04EAFF3C"/>
    <w:lvl w:ilvl="0" w:tplc="68785C3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0A0CFA">
      <w:start w:val="1"/>
      <w:numFmt w:val="bullet"/>
      <w:lvlText w:val="o"/>
      <w:lvlJc w:val="left"/>
      <w:pPr>
        <w:ind w:left="1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CC5754">
      <w:start w:val="1"/>
      <w:numFmt w:val="bullet"/>
      <w:lvlText w:val="▪"/>
      <w:lvlJc w:val="left"/>
      <w:pPr>
        <w:ind w:left="1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C2D35E">
      <w:start w:val="1"/>
      <w:numFmt w:val="bullet"/>
      <w:lvlText w:val="•"/>
      <w:lvlJc w:val="left"/>
      <w:pPr>
        <w:ind w:left="2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E215A0">
      <w:start w:val="1"/>
      <w:numFmt w:val="bullet"/>
      <w:lvlText w:val="o"/>
      <w:lvlJc w:val="left"/>
      <w:pPr>
        <w:ind w:left="3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C2E2D0">
      <w:start w:val="1"/>
      <w:numFmt w:val="bullet"/>
      <w:lvlText w:val="▪"/>
      <w:lvlJc w:val="left"/>
      <w:pPr>
        <w:ind w:left="4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961184">
      <w:start w:val="1"/>
      <w:numFmt w:val="bullet"/>
      <w:lvlText w:val="•"/>
      <w:lvlJc w:val="left"/>
      <w:pPr>
        <w:ind w:left="4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A8374C">
      <w:start w:val="1"/>
      <w:numFmt w:val="bullet"/>
      <w:lvlText w:val="o"/>
      <w:lvlJc w:val="left"/>
      <w:pPr>
        <w:ind w:left="5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3A9872">
      <w:start w:val="1"/>
      <w:numFmt w:val="bullet"/>
      <w:lvlText w:val="▪"/>
      <w:lvlJc w:val="left"/>
      <w:pPr>
        <w:ind w:left="6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C5B"/>
    <w:rsid w:val="001600DB"/>
    <w:rsid w:val="00192807"/>
    <w:rsid w:val="005E1C5B"/>
    <w:rsid w:val="007666AF"/>
    <w:rsid w:val="009E5F67"/>
    <w:rsid w:val="00BB2513"/>
    <w:rsid w:val="00BE100B"/>
    <w:rsid w:val="00C31E8B"/>
    <w:rsid w:val="00E6750E"/>
    <w:rsid w:val="00F434A0"/>
    <w:rsid w:val="00F84E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427D"/>
  <w15:docId w15:val="{946A6A1C-961B-42DB-9DC0-D4AEAB7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BB2513"/>
    <w:pPr>
      <w:ind w:left="720"/>
      <w:contextualSpacing/>
    </w:pPr>
  </w:style>
  <w:style w:type="paragraph" w:styleId="Piedepgina">
    <w:name w:val="footer"/>
    <w:basedOn w:val="Normal"/>
    <w:link w:val="PiedepginaCar"/>
    <w:uiPriority w:val="99"/>
    <w:unhideWhenUsed/>
    <w:rsid w:val="00F84E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4E8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40.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g"/><Relationship Id="rId5" Type="http://schemas.openxmlformats.org/officeDocument/2006/relationships/footnotes" Target="footnotes.xml"/><Relationship Id="rId15" Type="http://schemas.openxmlformats.org/officeDocument/2006/relationships/image" Target="media/image50.jpg"/><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10"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 Id="rId10"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 Id="rId10" Type="http://schemas.openxmlformats.org/officeDocument/2006/relationships/image" Target="media/image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705</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Gabriela Dorgan Velasco</dc:creator>
  <cp:keywords/>
  <cp:lastModifiedBy>Chicos</cp:lastModifiedBy>
  <cp:revision>2</cp:revision>
  <dcterms:created xsi:type="dcterms:W3CDTF">2024-09-25T21:47:00Z</dcterms:created>
  <dcterms:modified xsi:type="dcterms:W3CDTF">2024-09-25T21:47:00Z</dcterms:modified>
</cp:coreProperties>
</file>