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spacing w:before="154" w:lineRule="auto"/>
        <w:ind w:left="897" w:firstLine="0"/>
        <w:rPr>
          <w:rFonts w:ascii="Arial" w:cs="Arial" w:eastAsia="Arial" w:hAnsi="Arial"/>
        </w:rPr>
      </w:pPr>
      <w:r w:rsidDel="00000000" w:rsidR="00000000" w:rsidRPr="00000000">
        <w:rPr>
          <w:rFonts w:ascii="Arial" w:cs="Arial" w:eastAsia="Arial" w:hAnsi="Arial"/>
          <w:rtl w:val="0"/>
        </w:rPr>
        <w:t xml:space="preserve">COLEGIO MARIA AUXILIADORA EDUCACIÓN INICIAL Y PRIMARIO</w:t>
      </w:r>
      <w:r w:rsidDel="00000000" w:rsidR="00000000" w:rsidRPr="00000000">
        <w:drawing>
          <wp:anchor allowOverlap="1" behindDoc="0" distB="0" distT="0" distL="0" distR="0" hidden="0" layoutInCell="1" locked="0" relativeHeight="0" simplePos="0">
            <wp:simplePos x="0" y="0"/>
            <wp:positionH relativeFrom="column">
              <wp:posOffset>5483859</wp:posOffset>
            </wp:positionH>
            <wp:positionV relativeFrom="paragraph">
              <wp:posOffset>42237</wp:posOffset>
            </wp:positionV>
            <wp:extent cx="781049" cy="447675"/>
            <wp:effectExtent b="0" l="0" r="0" t="0"/>
            <wp:wrapNone/>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781049" cy="4476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63500</wp:posOffset>
            </wp:positionH>
            <wp:positionV relativeFrom="paragraph">
              <wp:posOffset>-5385</wp:posOffset>
            </wp:positionV>
            <wp:extent cx="411480" cy="534572"/>
            <wp:effectExtent b="0" l="0" r="0" t="0"/>
            <wp:wrapNone/>
            <wp:docPr descr="Escudo Gris" id="1" name="image1.png"/>
            <a:graphic>
              <a:graphicData uri="http://schemas.openxmlformats.org/drawingml/2006/picture">
                <pic:pic>
                  <pic:nvPicPr>
                    <pic:cNvPr descr="Escudo Gris" id="0" name="image1.png"/>
                    <pic:cNvPicPr preferRelativeResize="0"/>
                  </pic:nvPicPr>
                  <pic:blipFill>
                    <a:blip r:embed="rId12"/>
                    <a:srcRect b="0" l="0" r="0" t="0"/>
                    <a:stretch>
                      <a:fillRect/>
                    </a:stretch>
                  </pic:blipFill>
                  <pic:spPr>
                    <a:xfrm>
                      <a:off x="0" y="0"/>
                      <a:ext cx="411480" cy="534572"/>
                    </a:xfrm>
                    <a:prstGeom prst="rect"/>
                    <a:ln/>
                  </pic:spPr>
                </pic:pic>
              </a:graphicData>
            </a:graphic>
          </wp:anchor>
        </w:drawing>
      </w:r>
    </w:p>
    <w:p w:rsidR="00000000" w:rsidDel="00000000" w:rsidP="00000000" w:rsidRDefault="00000000" w:rsidRPr="00000000" w14:paraId="00000002">
      <w:pPr>
        <w:tabs>
          <w:tab w:val="left" w:leader="none" w:pos="4676"/>
        </w:tabs>
        <w:spacing w:before="1" w:lineRule="auto"/>
        <w:ind w:left="863" w:right="0" w:firstLine="0"/>
        <w:jc w:val="left"/>
        <w:rPr>
          <w:b w:val="1"/>
          <w:sz w:val="24"/>
          <w:szCs w:val="24"/>
        </w:rPr>
      </w:pPr>
      <w:r w:rsidDel="00000000" w:rsidR="00000000" w:rsidRPr="00000000">
        <w:rPr>
          <w:b w:val="1"/>
          <w:sz w:val="24"/>
          <w:szCs w:val="24"/>
          <w:rtl w:val="0"/>
        </w:rPr>
        <w:t xml:space="preserve">Brasil 1051-Este - San Juan – CP5400</w:t>
        <w:tab/>
        <w:t xml:space="preserve">Tel. 0264-4214448</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w:pict>
          <v:shape style="position:absolute;margin-left:22.15pt;margin-top:18.348740157480314pt;width:486.65pt;height:.1pt;mso-position-horizontal-relative:margin;mso-position-vertical-relative:text;z-index:-15728640;mso-wrap-distance-left:0;mso-wrap-distance-right:0;mso-position-horizontal:absolute;mso-position-vertical:absolute;" coordsize="9733,0" coordorigin="1063,378" filled="false" stroked="true" strokecolor="#000000" strokeweight="1.068pt" path="m1063,378l10796,378e">
            <v:stroke dashstyle="solid"/>
            <v:path arrowok="t"/>
            <w10:wrap type="topAndBottom"/>
          </v:shape>
        </w:pic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pStyle w:val="Heading1"/>
        <w:spacing w:before="43" w:lineRule="auto"/>
        <w:ind w:firstLine="100"/>
        <w:rPr>
          <w:u w:val="none"/>
        </w:rPr>
      </w:pPr>
      <w:r w:rsidDel="00000000" w:rsidR="00000000" w:rsidRPr="00000000">
        <w:rPr>
          <w:u w:val="none"/>
          <w:rtl w:val="0"/>
        </w:rPr>
        <w:t xml:space="preserve">Efemérides mes de septiembre</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63500</wp:posOffset>
            </wp:positionH>
            <wp:positionV relativeFrom="paragraph">
              <wp:posOffset>206781</wp:posOffset>
            </wp:positionV>
            <wp:extent cx="4946517" cy="2478024"/>
            <wp:effectExtent b="0" l="0" r="0" t="0"/>
            <wp:wrapTopAndBottom distB="0" distT="0"/>
            <wp:docPr descr="Las mejores frases de Domingo Faustino Sarmiento sobre la ..." id="4" name="image7.png"/>
            <a:graphic>
              <a:graphicData uri="http://schemas.openxmlformats.org/drawingml/2006/picture">
                <pic:pic>
                  <pic:nvPicPr>
                    <pic:cNvPr descr="Las mejores frases de Domingo Faustino Sarmiento sobre la ..." id="0" name="image7.png"/>
                    <pic:cNvPicPr preferRelativeResize="0"/>
                  </pic:nvPicPr>
                  <pic:blipFill>
                    <a:blip r:embed="rId13"/>
                    <a:srcRect b="0" l="0" r="0" t="0"/>
                    <a:stretch>
                      <a:fillRect/>
                    </a:stretch>
                  </pic:blipFill>
                  <pic:spPr>
                    <a:xfrm>
                      <a:off x="0" y="0"/>
                      <a:ext cx="4946517" cy="2478024"/>
                    </a:xfrm>
                    <a:prstGeom prst="rect"/>
                    <a:ln/>
                  </pic:spPr>
                </pic:pic>
              </a:graphicData>
            </a:graphic>
          </wp:anchor>
        </w:drawing>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0C">
      <w:pPr>
        <w:spacing w:before="0" w:line="468" w:lineRule="auto"/>
        <w:ind w:left="100" w:right="8527" w:firstLine="0"/>
        <w:jc w:val="left"/>
        <w:rPr>
          <w:rFonts w:ascii="Arial" w:cs="Arial" w:eastAsia="Arial" w:hAnsi="Arial"/>
          <w:b w:val="1"/>
          <w:sz w:val="22"/>
          <w:szCs w:val="22"/>
        </w:rPr>
      </w:pPr>
      <w:r w:rsidDel="00000000" w:rsidR="00000000" w:rsidRPr="00000000">
        <w:rPr>
          <w:rFonts w:ascii="Arial" w:cs="Arial" w:eastAsia="Arial" w:hAnsi="Arial"/>
          <w:b w:val="1"/>
          <w:color w:val="1f2023"/>
          <w:sz w:val="22"/>
          <w:szCs w:val="22"/>
          <w:rtl w:val="0"/>
        </w:rPr>
        <w:t xml:space="preserve">11 DE SEPTIEMBRE DÍA DEL MAESTRO</w:t>
      </w:r>
      <w:r w:rsidDel="00000000" w:rsidR="00000000" w:rsidRPr="00000000">
        <w:rPr>
          <w:rtl w:val="0"/>
        </w:rPr>
      </w:r>
    </w:p>
    <w:p w:rsidR="00000000" w:rsidDel="00000000" w:rsidP="00000000" w:rsidRDefault="00000000" w:rsidRPr="00000000" w14:paraId="0000000D">
      <w:pPr>
        <w:spacing w:before="0" w:line="293.00000000000006" w:lineRule="auto"/>
        <w:ind w:left="460" w:right="0" w:firstLine="0"/>
        <w:jc w:val="left"/>
        <w:rPr>
          <w:b w:val="1"/>
          <w:sz w:val="24"/>
          <w:szCs w:val="24"/>
        </w:rPr>
      </w:pPr>
      <w:r w:rsidDel="00000000" w:rsidR="00000000" w:rsidRPr="00000000">
        <w:rPr>
          <w:b w:val="1"/>
          <w:sz w:val="24"/>
          <w:szCs w:val="24"/>
          <w:rtl w:val="0"/>
        </w:rPr>
        <w:t xml:space="preserve">1- Investiga y luego responde con “V” si son verdaderas o con “F” si son falsas estas afirmaciones.</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Cuando Sarmiento nació, aún nos gobernaban los españoles.</w:t>
      </w:r>
      <w:r w:rsidDel="00000000" w:rsidR="00000000" w:rsidRPr="00000000">
        <w:rPr>
          <w:rtl w:val="0"/>
        </w:rPr>
        <w:t xml:space="preserve">V</w:t>
      </w:r>
      <w:r w:rsidDel="00000000" w:rsidR="00000000" w:rsidRPr="00000000">
        <w:rPr>
          <w:rtl w:val="0"/>
        </w:rPr>
      </w:r>
      <w:r w:rsidDel="00000000" w:rsidR="00000000" w:rsidRPr="00000000">
        <w:pict>
          <v:shape style="position:absolute;margin-left:286.6250393700787pt;margin-top:-5.841259842519684pt;width:27.75pt;height:20.25pt;mso-position-horizontal-relative:margin;mso-position-vertical-relative:text;z-index:15731200;mso-position-horizontal:absolute;mso-position-vertical:absolute;" coordsize="555,405" coordorigin="6360,-109" filled="false" stroked="true" strokecolor="#000000" strokeweight=".75pt" path="m6360,-42l6365,-68,6380,-90,6401,-104,6428,-109,6847,-109,6874,-104,6895,-90,6910,-68,6915,-42,6915,228,6910,254,6895,276,6874,290,6847,296,6428,296,6401,290,6380,276,6365,254,6360,228,6360,-42xe">
            <v:stroke dashstyle="solid"/>
            <v:path arrowok="t"/>
            <w10:wrap type="none"/>
          </v:shape>
        </w:pic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53" w:lineRule="auto"/>
        <w:ind w:left="100" w:right="276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Cuando se declaró la Independencia de nuestro país Sarmiento tenía apenas cinco años. Sarmiento fundó su primera escuela en la provincia de San Luis.F</w:t>
      </w:r>
      <w:r w:rsidDel="00000000" w:rsidR="00000000" w:rsidRPr="00000000">
        <w:pict>
          <v:shape style="position:absolute;margin-left:181.62503937007872pt;margin-top:47.55866141732283pt;width:27.75pt;height:20.25pt;mso-position-horizontal-relative:margin;mso-position-vertical-relative:text;z-index:-15813632;mso-position-horizontal:absolute;mso-position-vertical:absolute;" coordsize="555,405" coordorigin="4260,959" filled="false" stroked="true" strokecolor="#000000" strokeweight=".75pt" path="m4260,1026l4265,1000,4280,978,4301,964,4328,959,4747,959,4774,964,4795,978,4810,1000,4815,1026,4815,1296,4810,1322,4795,1344,4774,1358,4747,1364,4328,1364,4301,1358,4280,1344,4265,1322,4260,1296,4260,1026xe">
            <v:stroke dashstyle="solid"/>
            <v:path arrowok="t"/>
            <w10:wrap type="none"/>
          </v:shape>
        </w:pict>
      </w:r>
      <w:r w:rsidDel="00000000" w:rsidR="00000000" w:rsidRPr="00000000">
        <w:pict>
          <v:shape style="position:absolute;margin-left:290.3750393700787pt;margin-top:21.258661417322834pt;width:27.75pt;height:20.25pt;mso-position-horizontal-relative:margin;mso-position-vertical-relative:text;z-index:-15814144;mso-position-horizontal:absolute;mso-position-vertical:absolute;" coordsize="555,405" coordorigin="6435,433" filled="false" stroked="true" strokecolor="#000000" strokeweight=".75pt" path="m6435,500l6440,474,6455,453,6476,438,6503,433,6922,433,6949,438,6970,453,6985,474,6990,500,6990,770,6985,796,6970,818,6949,832,6922,838,6503,838,6476,832,6455,818,6440,796,6435,770,6435,500xe">
            <v:stroke dashstyle="solid"/>
            <v:path arrowok="t"/>
            <w10:wrap type="none"/>
          </v:shape>
        </w:pict>
      </w:r>
      <w:r w:rsidDel="00000000" w:rsidR="00000000" w:rsidRPr="00000000">
        <w:pict>
          <v:shape style="position:absolute;margin-left:401.37503937007875pt;margin-top:-4.231259842519686pt;width:27.75pt;height:20.25pt;mso-position-horizontal-relative:margin;mso-position-vertical-relative:text;z-index:15733760;mso-position-horizontal:absolute;mso-position-vertical:absolute;" coordsize="555,405" coordorigin="8655,-77" filled="false" stroked="true" strokecolor="#000000" strokeweight=".75pt" path="m8655,-10l8660,-36,8675,-57,8696,-72,8723,-77,9142,-77,9169,-72,9190,-57,9205,-36,9210,-10,9210,260,9205,287,9190,308,9169,323,9142,328,8723,328,8696,323,8675,308,8660,287,8655,260,8655,-10xe">
            <v:stroke dashstyle="solid"/>
            <v:path arrowok="t"/>
            <w10:wrap type="none"/>
          </v:shape>
        </w:pic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Sarmiento vivió muchos años en Chile.V</w:t>
      </w:r>
      <w:r w:rsidDel="00000000" w:rsidR="00000000" w:rsidRPr="00000000">
        <w:pict>
          <v:shape style="position:absolute;margin-left:471.12503937007875pt;margin-top:17.018582677165355pt;width:27.75pt;height:20.25pt;mso-position-horizontal-relative:margin;mso-position-vertical-relative:text;z-index:15734272;mso-position-horizontal:absolute;mso-position-vertical:absolute;" coordsize="555,405" coordorigin="10050,348" filled="false" stroked="true" strokecolor="#000000" strokeweight=".75pt" path="m10050,415l10055,389,10070,368,10091,353,10118,348,10537,348,10564,353,10585,368,10600,389,10605,415,10605,685,10600,712,10585,733,10564,748,10537,753,10118,753,10091,748,10070,733,10055,712,10050,685,10050,415xe">
            <v:stroke dashstyle="solid"/>
            <v:path arrowok="t"/>
            <w10:wrap type="none"/>
          </v:shape>
        </w:pic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6" w:lineRule="auto"/>
        <w:ind w:left="100" w:right="1364" w:firstLine="5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el año 1851 Sarmiento regresó a nuestro país, 11 años después fue elegido gobernador de San Juan. En 1839, funda el periódico El Nacional.V</w:t>
      </w:r>
      <w:r w:rsidDel="00000000" w:rsidR="00000000" w:rsidRPr="00000000">
        <w:pict>
          <v:shape style="position:absolute;margin-left:314.3750393700787pt;margin-top:46.15866141732283pt;width:27.75pt;height:20.25pt;mso-position-horizontal-relative:margin;mso-position-vertical-relative:text;z-index:-15812608;mso-position-horizontal:absolute;mso-position-vertical:absolute;" coordsize="555,405" coordorigin="6915,931" filled="false" stroked="true" strokecolor="#000000" strokeweight=".75pt" path="m6915,998l6920,972,6935,950,6956,936,6983,931,7402,931,7429,936,7450,950,7465,972,7470,998,7470,1268,7465,1294,7450,1316,7429,1330,7402,1336,6983,1336,6956,1330,6935,1316,6920,1294,6915,1268,6915,998xe">
            <v:stroke dashstyle="solid"/>
            <v:path arrowok="t"/>
            <w10:wrap type="none"/>
          </v:shape>
        </w:pict>
      </w:r>
      <w:r w:rsidDel="00000000" w:rsidR="00000000" w:rsidRPr="00000000">
        <w:pict>
          <v:shape style="position:absolute;margin-left:181.62503937007872pt;margin-top:19.918661417322834pt;width:27.75pt;height:20.25pt;mso-position-horizontal-relative:margin;mso-position-vertical-relative:text;z-index:-15813120;mso-position-horizontal:absolute;mso-position-vertical:absolute;" coordsize="555,405" coordorigin="4260,406" filled="false" stroked="true" strokecolor="#000000" strokeweight=".75pt" path="m4260,473l4265,447,4280,426,4301,411,4328,406,4747,406,4774,411,4795,426,4810,447,4815,473,4815,743,4810,770,4795,791,4774,806,4747,811,4328,811,4301,806,4280,791,4265,770,4260,743,4260,473xe">
            <v:stroke dashstyle="solid"/>
            <v:path arrowok="t"/>
            <w10:wrap type="none"/>
          </v:shape>
        </w:pic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5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Antes de ser gobernador, Sarmiento fue presidente de nuestro país.V</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Sarmiento murió en 1888. El 11 de septiembre celebramos el Día del Maestro en homenaje a su figura.V</w:t>
      </w:r>
      <w:r w:rsidDel="00000000" w:rsidR="00000000" w:rsidRPr="00000000">
        <w:pict>
          <v:shape style="position:absolute;margin-left:465.87503937007875pt;margin-top:-5.401259842519686pt;width:27.75pt;height:20.25pt;mso-position-horizontal-relative:margin;mso-position-vertical-relative:text;z-index:15730176;mso-position-horizontal:absolute;mso-position-vertical:absolute;" coordsize="555,405" coordorigin="9945,-101" filled="false" stroked="true" strokecolor="#000000" strokeweight=".75pt" path="m9945,-33l9950,-59,9965,-81,9986,-95,10013,-101,10432,-101,10459,-95,10480,-81,10495,-59,10500,-33,10500,237,10495,263,10480,285,10459,299,10432,304,10013,304,9986,299,9965,285,9950,263,9945,237,9945,-33xe">
            <v:stroke dashstyle="solid"/>
            <v:path arrowok="t"/>
            <w10:wrap type="none"/>
          </v:shape>
        </w:pic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19">
      <w:pPr>
        <w:spacing w:before="0" w:line="278.00000000000006" w:lineRule="auto"/>
        <w:ind w:left="100" w:right="503" w:firstLine="0"/>
        <w:jc w:val="left"/>
        <w:rPr>
          <w:sz w:val="24"/>
          <w:szCs w:val="24"/>
        </w:rPr>
        <w:sectPr>
          <w:pgSz w:h="16840" w:w="11910" w:orient="portrait"/>
          <w:pgMar w:bottom="280" w:top="620" w:left="620" w:right="540" w:header="360" w:footer="360"/>
          <w:pgNumType w:start="1"/>
        </w:sectPr>
      </w:pPr>
      <w:r w:rsidDel="00000000" w:rsidR="00000000" w:rsidRPr="00000000">
        <w:rPr>
          <w:sz w:val="24"/>
          <w:szCs w:val="24"/>
          <w:rtl w:val="0"/>
        </w:rPr>
        <w:t xml:space="preserve">En Argentina, el Día del Estudiante se festeja el 21 de setiembre en conmemoración a la repatriación de los restos de Domingo F. Sarmiento en 1888.V</w:t>
      </w:r>
      <w:r w:rsidDel="00000000" w:rsidR="00000000" w:rsidRPr="00000000">
        <w:pict>
          <v:shape style="position:absolute;margin-left:229.62503937007872pt;margin-top:14.890787401574803pt;width:27.75pt;height:20.25pt;mso-position-horizontal-relative:margin;mso-position-vertical-relative:text;z-index:-15815168;mso-position-horizontal:absolute;mso-position-vertical:absolute;" coordsize="555,405" coordorigin="5220,305" filled="false" stroked="true" strokecolor="#000000" strokeweight=".75pt" path="m5220,373l5225,346,5240,325,5261,311,5288,305,5707,305,5734,311,5755,325,5770,346,5775,373,5775,643,5770,669,5755,691,5734,705,5707,710,5288,710,5261,705,5240,691,5225,669,5220,643,5220,373xe">
            <v:stroke dashstyle="solid"/>
            <v:path arrowok="t"/>
            <w10:wrap type="none"/>
          </v:shape>
        </w:pic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6696075" cy="3048000"/>
            <wp:effectExtent b="0" l="0" r="0" t="0"/>
            <wp:docPr descr="FRASES FAMOSAS DE SARMIENTO." id="7" name="image12.png"/>
            <a:graphic>
              <a:graphicData uri="http://schemas.openxmlformats.org/drawingml/2006/picture">
                <pic:pic>
                  <pic:nvPicPr>
                    <pic:cNvPr descr="FRASES FAMOSAS DE SARMIENTO." id="0" name="image12.png"/>
                    <pic:cNvPicPr preferRelativeResize="0"/>
                  </pic:nvPicPr>
                  <pic:blipFill>
                    <a:blip r:embed="rId14"/>
                    <a:srcRect b="0" l="0" r="0" t="0"/>
                    <a:stretch>
                      <a:fillRect/>
                    </a:stretch>
                  </pic:blipFill>
                  <pic:spPr>
                    <a:xfrm>
                      <a:off x="0" y="0"/>
                      <a:ext cx="6696075"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20">
      <w:pPr>
        <w:spacing w:before="95" w:lineRule="auto"/>
        <w:ind w:left="4841" w:right="0" w:firstLine="0"/>
        <w:jc w:val="left"/>
        <w:rPr>
          <w:rFonts w:ascii="Arial" w:cs="Arial" w:eastAsia="Arial" w:hAnsi="Arial"/>
          <w:b w:val="1"/>
          <w:sz w:val="21"/>
          <w:szCs w:val="21"/>
        </w:rPr>
      </w:pPr>
      <w:r w:rsidDel="00000000" w:rsidR="00000000" w:rsidRPr="00000000">
        <w:rPr>
          <w:rFonts w:ascii="Arial" w:cs="Arial" w:eastAsia="Arial" w:hAnsi="Arial"/>
          <w:b w:val="1"/>
          <w:color w:val="1d2029"/>
          <w:sz w:val="21"/>
          <w:szCs w:val="21"/>
          <w:u w:val="single"/>
          <w:rtl w:val="0"/>
        </w:rPr>
        <w:t xml:space="preserve">17 DE SEPTIEMBRE</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63500</wp:posOffset>
            </wp:positionH>
            <wp:positionV relativeFrom="paragraph">
              <wp:posOffset>-259473</wp:posOffset>
            </wp:positionV>
            <wp:extent cx="2895600" cy="1857375"/>
            <wp:effectExtent b="0" l="0" r="0" t="0"/>
            <wp:wrapNone/>
            <wp:docPr descr="Efemérides: hoy se celebra el Día del Profesor en conmemoración a José  Manuel Estrada - Diario El Cuco Digital todas las noticias del Valle de Uco" id="6" name="image11.png"/>
            <a:graphic>
              <a:graphicData uri="http://schemas.openxmlformats.org/drawingml/2006/picture">
                <pic:pic>
                  <pic:nvPicPr>
                    <pic:cNvPr descr="Efemérides: hoy se celebra el Día del Profesor en conmemoración a José  Manuel Estrada - Diario El Cuco Digital todas las noticias del Valle de Uco" id="0" name="image11.png"/>
                    <pic:cNvPicPr preferRelativeResize="0"/>
                  </pic:nvPicPr>
                  <pic:blipFill>
                    <a:blip r:embed="rId15"/>
                    <a:srcRect b="0" l="0" r="0" t="0"/>
                    <a:stretch>
                      <a:fillRect/>
                    </a:stretch>
                  </pic:blipFill>
                  <pic:spPr>
                    <a:xfrm>
                      <a:off x="0" y="0"/>
                      <a:ext cx="2895600" cy="1857375"/>
                    </a:xfrm>
                    <a:prstGeom prst="rect"/>
                    <a:ln/>
                  </pic:spPr>
                </pic:pic>
              </a:graphicData>
            </a:graphic>
          </wp:anchor>
        </w:drawing>
      </w:r>
    </w:p>
    <w:p w:rsidR="00000000" w:rsidDel="00000000" w:rsidP="00000000" w:rsidRDefault="00000000" w:rsidRPr="00000000" w14:paraId="00000021">
      <w:pPr>
        <w:spacing w:before="37" w:lineRule="auto"/>
        <w:ind w:left="4841" w:right="0" w:firstLine="0"/>
        <w:jc w:val="left"/>
        <w:rPr>
          <w:rFonts w:ascii="Arial" w:cs="Arial" w:eastAsia="Arial" w:hAnsi="Arial"/>
          <w:sz w:val="21"/>
          <w:szCs w:val="21"/>
        </w:rPr>
      </w:pPr>
      <w:r w:rsidDel="00000000" w:rsidR="00000000" w:rsidRPr="00000000">
        <w:rPr>
          <w:rFonts w:ascii="Arial" w:cs="Arial" w:eastAsia="Arial" w:hAnsi="Arial"/>
          <w:color w:val="1d2029"/>
          <w:sz w:val="21"/>
          <w:szCs w:val="21"/>
          <w:rtl w:val="0"/>
        </w:rPr>
        <w:t xml:space="preserve">DIA DE LA ENSEÑANZA PRIVADA Y DÍA DEL PROFESOR</w:t>
      </w:r>
      <w:r w:rsidDel="00000000" w:rsidR="00000000" w:rsidRPr="00000000">
        <w:rPr>
          <w:rtl w:val="0"/>
        </w:rPr>
      </w:r>
    </w:p>
    <w:p w:rsidR="00000000" w:rsidDel="00000000" w:rsidP="00000000" w:rsidRDefault="00000000" w:rsidRPr="00000000" w14:paraId="00000022">
      <w:pPr>
        <w:spacing w:before="37" w:line="276" w:lineRule="auto"/>
        <w:ind w:left="4841" w:right="190" w:firstLine="0"/>
        <w:jc w:val="left"/>
        <w:rPr>
          <w:rFonts w:ascii="Arial" w:cs="Arial" w:eastAsia="Arial" w:hAnsi="Arial"/>
          <w:sz w:val="21"/>
          <w:szCs w:val="21"/>
        </w:rPr>
      </w:pPr>
      <w:r w:rsidDel="00000000" w:rsidR="00000000" w:rsidRPr="00000000">
        <w:rPr>
          <w:rFonts w:ascii="Arial" w:cs="Arial" w:eastAsia="Arial" w:hAnsi="Arial"/>
          <w:color w:val="1d2029"/>
          <w:sz w:val="21"/>
          <w:szCs w:val="21"/>
          <w:rtl w:val="0"/>
        </w:rPr>
        <w:t xml:space="preserve">En todo el país se conmemora el día de la enseñanza privada y también se recuerda el día del profesor para honrar la figura de José Manuel Estrada</w:t>
      </w:r>
      <w:r w:rsidDel="00000000" w:rsidR="00000000" w:rsidRPr="00000000">
        <w:rPr>
          <w:rtl w:val="0"/>
        </w:rPr>
      </w:r>
    </w:p>
    <w:p w:rsidR="00000000" w:rsidDel="00000000" w:rsidP="00000000" w:rsidRDefault="00000000" w:rsidRPr="00000000" w14:paraId="0000002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072"/>
        </w:tabs>
        <w:spacing w:after="0" w:before="201" w:line="278.00000000000006" w:lineRule="auto"/>
        <w:ind w:left="4841" w:right="193" w:firstLine="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Investiga y escribe brevemente sobre la vida de </w:t>
      </w:r>
      <w:r w:rsidDel="00000000" w:rsidR="00000000" w:rsidRPr="00000000">
        <w:rPr>
          <w:rFonts w:ascii="Arial" w:cs="Arial" w:eastAsia="Arial" w:hAnsi="Arial"/>
          <w:b w:val="0"/>
          <w:i w:val="0"/>
          <w:smallCaps w:val="0"/>
          <w:strike w:val="0"/>
          <w:color w:val="1d2029"/>
          <w:sz w:val="21"/>
          <w:szCs w:val="21"/>
          <w:u w:val="none"/>
          <w:shd w:fill="auto" w:val="clear"/>
          <w:vertAlign w:val="baseline"/>
          <w:rtl w:val="0"/>
        </w:rPr>
        <w:t xml:space="preserve">José Manuel Estrada</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072"/>
        </w:tabs>
        <w:spacing w:after="0" w:before="56" w:line="240" w:lineRule="auto"/>
        <w:ind w:left="5071" w:right="0" w:hanging="4618"/>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Ilustra el tema</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19"/>
          <w:szCs w:val="19"/>
        </w:rPr>
      </w:pPr>
      <w:r w:rsidDel="00000000" w:rsidR="00000000" w:rsidRPr="00000000">
        <w:rPr>
          <w:sz w:val="19"/>
          <w:szCs w:val="19"/>
          <w:rtl w:val="0"/>
        </w:rPr>
        <w:t xml:space="preserve">Falleció a los 52 años en la ciudad de Asunción el 17 de septiembre de 1894. La vida de José Manuel Estrada fue una constante lucha por una educación que integrara la moral, la libertad y la religión. Hoy su figura es recordada en todas las escuelas del país y homenajeada por su dedicación y pasión a la enseñanza.</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03B">
      <w:pPr>
        <w:pStyle w:val="Heading1"/>
        <w:tabs>
          <w:tab w:val="left" w:leader="none" w:pos="2793"/>
        </w:tabs>
        <w:ind w:firstLine="100"/>
        <w:rPr>
          <w:rFonts w:ascii="Cambria" w:cs="Cambria" w:eastAsia="Cambria" w:hAnsi="Cambria"/>
          <w:u w:val="none"/>
        </w:rPr>
      </w:pPr>
      <w:r w:rsidDel="00000000" w:rsidR="00000000" w:rsidRPr="00000000">
        <w:rPr>
          <w:u w:val="single"/>
          <w:rtl w:val="0"/>
        </w:rPr>
        <w:t xml:space="preserve">21 DE SEPTIEMBRE</w:t>
        <w:tab/>
      </w:r>
      <w:r w:rsidDel="00000000" w:rsidR="00000000" w:rsidRPr="00000000">
        <w:rPr>
          <w:rFonts w:ascii="Cambria" w:cs="Cambria" w:eastAsia="Cambria" w:hAnsi="Cambria"/>
          <w:u w:val="single"/>
          <w:rtl w:val="0"/>
        </w:rPr>
        <w:t xml:space="preserve">DÍA DE LA PAZ</w:t>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spacing w:before="57" w:lineRule="auto"/>
        <w:ind w:left="100" w:right="0" w:firstLine="0"/>
        <w:jc w:val="left"/>
        <w:rPr>
          <w:b w:val="1"/>
          <w:sz w:val="22"/>
          <w:szCs w:val="22"/>
        </w:rPr>
      </w:pPr>
      <w:r w:rsidDel="00000000" w:rsidR="00000000" w:rsidRPr="00000000">
        <w:rPr>
          <w:b w:val="1"/>
          <w:sz w:val="22"/>
          <w:szCs w:val="22"/>
          <w:u w:val="single"/>
          <w:rtl w:val="0"/>
        </w:rPr>
        <w:t xml:space="preserve">Declaración sobre una cultura de paz</w:t>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5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Las Naciones Unidas redactaron una declaración para promover y fortalecer una cultura de paz en este nuevo milenio.</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5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Leé el artículo 1 de esa declaración.</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50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 Una cultura de paz es un conjunto de valores, actitudes, tradiciones, comportamientos y estilos de vida basados en:</w:t>
      </w:r>
    </w:p>
    <w:p w:rsidR="00000000" w:rsidDel="00000000" w:rsidP="00000000" w:rsidRDefault="00000000" w:rsidRPr="00000000" w14:paraId="0000004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23"/>
        </w:tabs>
        <w:spacing w:after="0" w:before="0" w:line="240" w:lineRule="auto"/>
        <w:ind w:left="100" w:right="629" w:firstLine="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respeto a la vida, el fin de la violencia y la promoción y la práctica por medio de la educación, el diálogo y la cooperación.</w:t>
      </w:r>
    </w:p>
    <w:p w:rsidR="00000000" w:rsidDel="00000000" w:rsidP="00000000" w:rsidRDefault="00000000" w:rsidRPr="00000000" w14:paraId="0000004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84"/>
        </w:tabs>
        <w:spacing w:after="0" w:before="0" w:line="240" w:lineRule="auto"/>
        <w:ind w:left="383" w:right="0" w:hanging="23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respeto pleno de los principios de soberanía, integridad territorial e independencia política de los países</w:t>
      </w:r>
    </w:p>
    <w:p w:rsidR="00000000" w:rsidDel="00000000" w:rsidP="00000000" w:rsidRDefault="00000000" w:rsidRPr="00000000" w14:paraId="0000004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12"/>
        </w:tabs>
        <w:spacing w:after="0" w:before="0" w:line="240" w:lineRule="auto"/>
        <w:ind w:left="311" w:right="0" w:hanging="212"/>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respeto pleno y la promoción de todos los derechos humanos a la libertad de expresión, opinión e información</w:t>
      </w:r>
    </w:p>
    <w:p w:rsidR="00000000" w:rsidDel="00000000" w:rsidP="00000000" w:rsidRDefault="00000000" w:rsidRPr="00000000" w14:paraId="0000004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33"/>
        </w:tabs>
        <w:spacing w:after="0" w:before="0" w:line="240" w:lineRule="auto"/>
        <w:ind w:left="332" w:right="0" w:hanging="233"/>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arreglo pacífico de los conflictos.</w:t>
      </w:r>
    </w:p>
    <w:p w:rsidR="00000000" w:rsidDel="00000000" w:rsidP="00000000" w:rsidRDefault="00000000" w:rsidRPr="00000000" w14:paraId="0000004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76"/>
        </w:tabs>
        <w:spacing w:after="0" w:before="0" w:line="240" w:lineRule="auto"/>
        <w:ind w:left="376" w:right="0" w:hanging="226"/>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protección del medio ambiente de las generaciones presentes y futuras.</w:t>
      </w:r>
    </w:p>
    <w:p w:rsidR="00000000" w:rsidDel="00000000" w:rsidP="00000000" w:rsidRDefault="00000000" w:rsidRPr="00000000" w14:paraId="0000004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68"/>
        </w:tabs>
        <w:spacing w:after="0" w:before="0" w:line="240" w:lineRule="auto"/>
        <w:ind w:left="100" w:right="385" w:firstLine="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adhesión a los principios de libertad, justicia, democracia, tolerancia, solidaridad, cooperación, pluralismo, diversidad cultural, diálogo y entendimiento a todos los niveles de la sociedad y entre las naciones; y animados por un entorno nacional e internacional que favorezca la paz</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0" w:right="6279"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Responde a partir de la lectura del texto anterior a-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0" w:right="6279"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qué llamamos cultura de paz?</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0" w:right="6279" w:hanging="360"/>
        <w:jc w:val="left"/>
        <w:rPr/>
      </w:pPr>
      <w:r w:rsidDel="00000000" w:rsidR="00000000" w:rsidRPr="00000000">
        <w:rPr>
          <w:rtl w:val="0"/>
        </w:rPr>
        <w:t xml:space="preserve">Es un conjunto de valores,actitudes,tradiciones, comportamientos y estilos de vida basados en:El respeto de la vida,el fin de la violencia ,etc</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0" w:right="6279" w:hanging="360"/>
        <w:jc w:val="left"/>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0" w:right="6279" w:hanging="360"/>
        <w:jc w:val="left"/>
        <w:rPr/>
      </w:pP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70"/>
          <w:tab w:val="left" w:leader="none" w:pos="871"/>
        </w:tabs>
        <w:spacing w:after="0" w:before="0" w:line="240" w:lineRule="auto"/>
        <w:ind w:left="870" w:right="0" w:hanging="41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quiénes beneficia?</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0"/>
          <w:tab w:val="left" w:leader="none" w:pos="871"/>
        </w:tabs>
        <w:spacing w:after="0" w:before="0" w:line="240" w:lineRule="auto"/>
        <w:ind w:right="0"/>
        <w:jc w:val="left"/>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0"/>
          <w:tab w:val="left" w:leader="none" w:pos="871"/>
        </w:tabs>
        <w:spacing w:after="0" w:before="0" w:line="240" w:lineRule="auto"/>
        <w:ind w:right="0"/>
        <w:jc w:val="left"/>
        <w:rPr/>
      </w:pPr>
      <w:r w:rsidDel="00000000" w:rsidR="00000000" w:rsidRPr="00000000">
        <w:rPr>
          <w:rtl w:val="0"/>
        </w:rPr>
        <w:t xml:space="preserve">       Nos beneficia a todos nosotros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0"/>
          <w:tab w:val="left" w:leader="none" w:pos="871"/>
        </w:tabs>
        <w:spacing w:after="0" w:before="0" w:line="240" w:lineRule="auto"/>
        <w:ind w:right="0"/>
        <w:jc w:val="left"/>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0"/>
          <w:tab w:val="left" w:leader="none" w:pos="871"/>
        </w:tabs>
        <w:spacing w:after="0" w:before="0" w:line="240" w:lineRule="auto"/>
        <w:ind w:right="0"/>
        <w:jc w:val="left"/>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0"/>
          <w:tab w:val="left" w:leader="none" w:pos="871"/>
        </w:tabs>
        <w:spacing w:after="0" w:before="0" w:line="240" w:lineRule="auto"/>
        <w:ind w:right="0"/>
        <w:jc w:val="left"/>
        <w:rPr/>
      </w:pPr>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21"/>
        </w:tabs>
        <w:spacing w:after="0" w:before="1" w:line="240" w:lineRule="auto"/>
        <w:ind w:left="820"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Enumera en una lista los valores que menciona este artículo.</w: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40" w:lineRule="auto"/>
        <w:ind w:right="0"/>
        <w:jc w:val="left"/>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40" w:lineRule="auto"/>
        <w:ind w:right="0"/>
        <w:jc w:val="left"/>
        <w:rPr/>
      </w:pPr>
      <w:r w:rsidDel="00000000" w:rsidR="00000000" w:rsidRPr="00000000">
        <w:rPr>
          <w:rtl w:val="0"/>
        </w:rPr>
        <w:t xml:space="preserve">        1- El respeto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40" w:lineRule="auto"/>
        <w:ind w:right="0"/>
        <w:jc w:val="left"/>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40" w:lineRule="auto"/>
        <w:ind w:right="0"/>
        <w:jc w:val="left"/>
        <w:rPr/>
      </w:pPr>
      <w:r w:rsidDel="00000000" w:rsidR="00000000" w:rsidRPr="00000000">
        <w:rPr>
          <w:rtl w:val="0"/>
        </w:rPr>
        <w:t xml:space="preserve">        2-Promocion</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40" w:lineRule="auto"/>
        <w:ind w:right="0"/>
        <w:jc w:val="left"/>
        <w:rPr/>
      </w:pPr>
      <w:r w:rsidDel="00000000" w:rsidR="00000000" w:rsidRPr="00000000">
        <w:rPr>
          <w:rtl w:val="0"/>
        </w:rPr>
        <w:t xml:space="preserve">        3-Dialogo</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40" w:lineRule="auto"/>
        <w:ind w:right="0"/>
        <w:jc w:val="left"/>
        <w:rPr/>
      </w:pPr>
      <w:r w:rsidDel="00000000" w:rsidR="00000000" w:rsidRPr="00000000">
        <w:rPr>
          <w:rtl w:val="0"/>
        </w:rPr>
        <w:t xml:space="preserve">        4-Cooperacion</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40" w:lineRule="auto"/>
        <w:ind w:right="0"/>
        <w:jc w:val="left"/>
        <w:rPr/>
      </w:pPr>
      <w:r w:rsidDel="00000000" w:rsidR="00000000" w:rsidRPr="00000000">
        <w:rPr>
          <w:rtl w:val="0"/>
        </w:rPr>
        <w:t xml:space="preserve">         5-soberania</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40" w:lineRule="auto"/>
        <w:ind w:right="0"/>
        <w:jc w:val="left"/>
        <w:rPr/>
      </w:pPr>
      <w:r w:rsidDel="00000000" w:rsidR="00000000" w:rsidRPr="00000000">
        <w:rPr>
          <w:rtl w:val="0"/>
        </w:rPr>
        <w:t xml:space="preserve">        6-Proteccion</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40" w:lineRule="auto"/>
        <w:ind w:right="0"/>
        <w:jc w:val="left"/>
        <w:rPr/>
      </w:pPr>
      <w:r w:rsidDel="00000000" w:rsidR="00000000" w:rsidRPr="00000000">
        <w:rPr>
          <w:rtl w:val="0"/>
        </w:rPr>
        <w:t xml:space="preserve">        7-libertad</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40" w:lineRule="auto"/>
        <w:ind w:right="0"/>
        <w:jc w:val="left"/>
        <w:rPr/>
      </w:pPr>
      <w:r w:rsidDel="00000000" w:rsidR="00000000" w:rsidRPr="00000000">
        <w:rPr>
          <w:rtl w:val="0"/>
        </w:rPr>
        <w:t xml:space="preserve">         8-justicia</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40" w:lineRule="auto"/>
        <w:ind w:right="0"/>
        <w:jc w:val="left"/>
        <w:rPr/>
      </w:pPr>
      <w:r w:rsidDel="00000000" w:rsidR="00000000" w:rsidRPr="00000000">
        <w:rPr>
          <w:rtl w:val="0"/>
        </w:rPr>
        <w:t xml:space="preserve">         9-democracia</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40" w:lineRule="auto"/>
        <w:ind w:right="0"/>
        <w:jc w:val="left"/>
        <w:rPr/>
      </w:pPr>
      <w:r w:rsidDel="00000000" w:rsidR="00000000" w:rsidRPr="00000000">
        <w:rPr>
          <w:rtl w:val="0"/>
        </w:rPr>
        <w:t xml:space="preserve">         10-pluralismo</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40" w:lineRule="auto"/>
        <w:ind w:right="0"/>
        <w:jc w:val="left"/>
        <w:rPr/>
      </w:pPr>
      <w:r w:rsidDel="00000000" w:rsidR="00000000" w:rsidRPr="00000000">
        <w:rPr>
          <w:rtl w:val="0"/>
        </w:rPr>
        <w:t xml:space="preserve">         11- solidaridad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40" w:lineRule="auto"/>
        <w:ind w:right="0"/>
        <w:jc w:val="left"/>
        <w:rPr/>
      </w:pPr>
      <w:r w:rsidDel="00000000" w:rsidR="00000000" w:rsidRPr="00000000">
        <w:rPr>
          <w:rtl w:val="0"/>
        </w:rPr>
        <w:t xml:space="preserve">         12-diversidad</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40" w:lineRule="auto"/>
        <w:ind w:right="0"/>
        <w:jc w:val="left"/>
        <w:rPr/>
      </w:pPr>
      <w:r w:rsidDel="00000000" w:rsidR="00000000" w:rsidRPr="00000000">
        <w:rPr>
          <w:rtl w:val="0"/>
        </w:rPr>
        <w:t xml:space="preserve">          13-Entendimiento</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40" w:lineRule="auto"/>
        <w:ind w:right="0"/>
        <w:jc w:val="left"/>
        <w:rPr/>
      </w:pPr>
      <w:r w:rsidDel="00000000" w:rsidR="00000000" w:rsidRPr="00000000">
        <w:rPr>
          <w:rtl w:val="0"/>
        </w:rPr>
        <w:t xml:space="preserve">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40" w:lineRule="auto"/>
        <w:ind w:right="0"/>
        <w:jc w:val="left"/>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40" w:lineRule="auto"/>
        <w:ind w:right="0"/>
        <w:jc w:val="left"/>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40" w:lineRule="auto"/>
        <w:ind w:right="0"/>
        <w:jc w:val="left"/>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40" w:lineRule="auto"/>
        <w:ind w:right="0"/>
        <w:jc w:val="left"/>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40" w:lineRule="auto"/>
        <w:ind w:right="0"/>
        <w:jc w:val="left"/>
        <w:rPr/>
      </w:pPr>
      <w:r w:rsidDel="00000000" w:rsidR="00000000" w:rsidRPr="00000000">
        <w:rPr>
          <w:rtl w:val="0"/>
        </w:rPr>
      </w:r>
    </w:p>
    <w:p w:rsidR="00000000" w:rsidDel="00000000" w:rsidP="00000000" w:rsidRDefault="00000000" w:rsidRPr="00000000" w14:paraId="0000006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21"/>
        </w:tabs>
        <w:spacing w:after="0" w:before="0" w:line="240" w:lineRule="auto"/>
        <w:ind w:left="820"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Dibuja o pega imágenes que reflejen una cultura de paz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0" w:line="240" w:lineRule="auto"/>
        <w:ind w:right="0"/>
        <w:jc w:val="left"/>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0" w:line="240" w:lineRule="auto"/>
        <w:ind w:left="870" w:right="0" w:firstLine="0"/>
        <w:jc w:val="left"/>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0" w:line="240" w:lineRule="auto"/>
        <w:ind w:right="0"/>
        <w:jc w:val="left"/>
        <w:rPr/>
        <w:sectPr>
          <w:type w:val="nextPage"/>
          <w:pgSz w:h="16840" w:w="11910" w:orient="portrait"/>
          <w:pgMar w:bottom="280" w:top="700" w:left="620" w:right="540" w:header="360" w:footer="360"/>
        </w:sect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1853310" cy="1463040"/>
            <wp:effectExtent b="0" l="0" r="0" t="0"/>
            <wp:docPr descr="https://i.pinimg.com/564x/35/7d/cc/357dcc3a8ee3016e530eed3e36bcc161.jpg" id="8" name="image13.png"/>
            <a:graphic>
              <a:graphicData uri="http://schemas.openxmlformats.org/drawingml/2006/picture">
                <pic:pic>
                  <pic:nvPicPr>
                    <pic:cNvPr descr="https://i.pinimg.com/564x/35/7d/cc/357dcc3a8ee3016e530eed3e36bcc161.jpg" id="0" name="image13.png"/>
                    <pic:cNvPicPr preferRelativeResize="0"/>
                  </pic:nvPicPr>
                  <pic:blipFill>
                    <a:blip r:embed="rId16"/>
                    <a:srcRect b="0" l="0" r="0" t="0"/>
                    <a:stretch>
                      <a:fillRect/>
                    </a:stretch>
                  </pic:blipFill>
                  <pic:spPr>
                    <a:xfrm>
                      <a:off x="0" y="0"/>
                      <a:ext cx="1853310" cy="146304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1">
      <w:pPr>
        <w:tabs>
          <w:tab w:val="left" w:leader="none" w:pos="2267"/>
        </w:tabs>
        <w:spacing w:before="57" w:lineRule="auto"/>
        <w:ind w:left="100" w:right="0" w:firstLine="0"/>
        <w:jc w:val="left"/>
        <w:rPr>
          <w:b w:val="1"/>
          <w:sz w:val="22"/>
          <w:szCs w:val="22"/>
        </w:rPr>
      </w:pPr>
      <w:r w:rsidDel="00000000" w:rsidR="00000000" w:rsidRPr="00000000">
        <w:rPr>
          <w:b w:val="1"/>
          <w:sz w:val="22"/>
          <w:szCs w:val="22"/>
          <w:u w:val="single"/>
          <w:rtl w:val="0"/>
        </w:rPr>
        <w:t xml:space="preserve">21 DE SEPTIEMBRE</w:t>
        <w:tab/>
        <w:t xml:space="preserve">DÍA DEL ESTUDIANTE</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3530600</wp:posOffset>
            </wp:positionH>
            <wp:positionV relativeFrom="paragraph">
              <wp:posOffset>-1715088</wp:posOffset>
            </wp:positionV>
            <wp:extent cx="2238375" cy="1924050"/>
            <wp:effectExtent b="0" l="0" r="0" t="0"/>
            <wp:wrapNone/>
            <wp:docPr descr="Esto contiene una imagen de: " id="5" name="image9.png"/>
            <a:graphic>
              <a:graphicData uri="http://schemas.openxmlformats.org/drawingml/2006/picture">
                <pic:pic>
                  <pic:nvPicPr>
                    <pic:cNvPr descr="Esto contiene una imagen de: " id="0" name="image9.png"/>
                    <pic:cNvPicPr preferRelativeResize="0"/>
                  </pic:nvPicPr>
                  <pic:blipFill>
                    <a:blip r:embed="rId17"/>
                    <a:srcRect b="0" l="0" r="0" t="0"/>
                    <a:stretch>
                      <a:fillRect/>
                    </a:stretch>
                  </pic:blipFill>
                  <pic:spPr>
                    <a:xfrm>
                      <a:off x="0" y="0"/>
                      <a:ext cx="2238375" cy="1924050"/>
                    </a:xfrm>
                    <a:prstGeom prst="rect"/>
                    <a:ln/>
                  </pic:spPr>
                </pic:pic>
              </a:graphicData>
            </a:graphic>
          </wp:anchor>
        </w:drawing>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73">
      <w:pPr>
        <w:spacing w:before="91" w:lineRule="auto"/>
        <w:ind w:left="100" w:right="0" w:firstLine="56.99999999999999"/>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color w:val="333333"/>
          <w:sz w:val="23"/>
          <w:szCs w:val="23"/>
          <w:rtl w:val="0"/>
        </w:rPr>
        <w:t xml:space="preserve">Tus docentes seño Claudia y profe Hugo reconocemos el esfuerzo, trabajo y dedicación que pones día a día en realizar tus tareas</w:t>
      </w:r>
      <w:r w:rsidDel="00000000" w:rsidR="00000000" w:rsidRPr="00000000">
        <w:rPr>
          <w:rtl w:val="0"/>
        </w:rPr>
      </w:r>
    </w:p>
    <w:p w:rsidR="00000000" w:rsidDel="00000000" w:rsidP="00000000" w:rsidRDefault="00000000" w:rsidRPr="00000000" w14:paraId="00000074">
      <w:pPr>
        <w:spacing w:before="0" w:line="264" w:lineRule="auto"/>
        <w:ind w:left="10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color w:val="333333"/>
          <w:sz w:val="23"/>
          <w:szCs w:val="23"/>
          <w:rtl w:val="0"/>
        </w:rPr>
        <w:t xml:space="preserve">Te deseamos que pases un día maravilloso</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996950</wp:posOffset>
            </wp:positionH>
            <wp:positionV relativeFrom="paragraph">
              <wp:posOffset>183115</wp:posOffset>
            </wp:positionV>
            <wp:extent cx="4600575" cy="4229100"/>
            <wp:effectExtent b="0" l="0" r="0" t="0"/>
            <wp:wrapNone/>
            <wp:docPr descr="https://i.pinimg.com/564x/21/54/ed/2154ed68ad36cdee1469d6f1ac778b71.jpg" id="3" name="image4.png"/>
            <a:graphic>
              <a:graphicData uri="http://schemas.openxmlformats.org/drawingml/2006/picture">
                <pic:pic>
                  <pic:nvPicPr>
                    <pic:cNvPr descr="https://i.pinimg.com/564x/21/54/ed/2154ed68ad36cdee1469d6f1ac778b71.jpg" id="0" name="image4.png"/>
                    <pic:cNvPicPr preferRelativeResize="0"/>
                  </pic:nvPicPr>
                  <pic:blipFill>
                    <a:blip r:embed="rId18"/>
                    <a:srcRect b="0" l="0" r="0" t="0"/>
                    <a:stretch>
                      <a:fillRect/>
                    </a:stretch>
                  </pic:blipFill>
                  <pic:spPr>
                    <a:xfrm>
                      <a:off x="0" y="0"/>
                      <a:ext cx="4600575" cy="4229100"/>
                    </a:xfrm>
                    <a:prstGeom prst="rect"/>
                    <a:ln/>
                  </pic:spPr>
                </pic:pic>
              </a:graphicData>
            </a:graphic>
          </wp:anchor>
        </w:drawing>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8B">
      <w:pPr>
        <w:tabs>
          <w:tab w:val="left" w:leader="none" w:pos="5211"/>
        </w:tabs>
        <w:spacing w:before="1" w:lineRule="auto"/>
        <w:ind w:left="0" w:right="1475" w:firstLine="0"/>
        <w:jc w:val="center"/>
        <w:rPr>
          <w:rFonts w:ascii="Arial" w:cs="Arial" w:eastAsia="Arial" w:hAnsi="Arial"/>
          <w:sz w:val="144"/>
          <w:szCs w:val="144"/>
        </w:rPr>
      </w:pPr>
      <w:r w:rsidDel="00000000" w:rsidR="00000000" w:rsidRPr="00000000">
        <w:rPr>
          <w:rFonts w:ascii="Courier New" w:cs="Courier New" w:eastAsia="Courier New" w:hAnsi="Courier New"/>
          <w:sz w:val="144"/>
          <w:szCs w:val="144"/>
          <w:rtl w:val="0"/>
        </w:rPr>
        <w:t xml:space="preserve">¡</w:t>
        <w:tab/>
      </w:r>
      <w:r w:rsidDel="00000000" w:rsidR="00000000" w:rsidRPr="00000000">
        <w:rPr>
          <w:rFonts w:ascii="Arial" w:cs="Arial" w:eastAsia="Arial" w:hAnsi="Arial"/>
          <w:sz w:val="144"/>
          <w:szCs w:val="144"/>
          <w:rtl w:val="0"/>
        </w:rPr>
        <w:t xml:space="preserve">!</w:t>
      </w:r>
      <w:r w:rsidDel="00000000" w:rsidR="00000000" w:rsidRPr="00000000">
        <w:pict>
          <v:group style="position:absolute;margin-left:5.0pt;margin-top:22.70511811023622pt;width:359.05pt;height:144pt;mso-position-horizontal-relative:margin;mso-position-vertical-relative:text;z-index:-15809024;mso-position-horizontal:absolute;mso-position-vertical:absolute;" coordsize="7181,2880" coordorigin="720,454">
            <v:shape style="position:absolute;left:3312;top:454;width:2631;height:1440" stroked="false" type="#_x0000_t75">
              <v:imagedata r:id="rId1" o:title=""/>
            </v:shape>
            <v:shape style="position:absolute;left:5650;top:454;width:1076;height:1440" stroked="false" type="#_x0000_t75">
              <v:imagedata r:id="rId2" o:title=""/>
            </v:shape>
            <v:shape style="position:absolute;left:6188;top:454;width:1334;height:1440" stroked="false" type="#_x0000_t75">
              <v:imagedata r:id="rId3" o:title=""/>
            </v:shape>
            <v:shape style="position:absolute;left:720;top:1894;width:1841;height:1440" stroked="false" type="#_x0000_t75">
              <v:imagedata r:id="rId4" o:title=""/>
            </v:shape>
            <v:shape style="position:absolute;left:2254;top:1894;width:5647;height:1440" stroked="false" type="#_x0000_t75">
              <v:imagedata r:id="rId5" o:title=""/>
            </v:shape>
          </v:group>
        </w:pic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96">
      <w:pPr>
        <w:tabs>
          <w:tab w:val="left" w:leader="none" w:pos="548"/>
        </w:tabs>
        <w:spacing w:before="57" w:lineRule="auto"/>
        <w:ind w:left="100" w:right="0" w:firstLine="0"/>
        <w:jc w:val="left"/>
        <w:rPr>
          <w:b w:val="1"/>
          <w:sz w:val="22"/>
          <w:szCs w:val="22"/>
        </w:rPr>
      </w:pPr>
      <w:r w:rsidDel="00000000" w:rsidR="00000000" w:rsidRPr="00000000">
        <w:rPr>
          <w:b w:val="1"/>
          <w:sz w:val="22"/>
          <w:szCs w:val="22"/>
          <w:u w:val="single"/>
          <w:rtl w:val="0"/>
        </w:rPr>
        <w:t xml:space="preserve"> </w:t>
        <w:tab/>
        <w:t xml:space="preserve">Tienes hasta el 27 de septiembre para entregarlas, por Nodos</w:t>
      </w:r>
      <w:r w:rsidDel="00000000" w:rsidR="00000000" w:rsidRPr="00000000">
        <w:rPr>
          <w:rtl w:val="0"/>
        </w:rPr>
      </w:r>
    </w:p>
    <w:sectPr>
      <w:type w:val="nextPage"/>
      <w:pgSz w:h="16840" w:w="11910" w:orient="portrait"/>
      <w:pgMar w:bottom="280" w:top="620" w:left="620" w:right="54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ambria"/>
  <w:font w:name="Times New Roman"/>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Roman"/>
      <w:lvlText w:val="%1)"/>
      <w:lvlJc w:val="left"/>
      <w:pPr>
        <w:ind w:left="100" w:hanging="168"/>
      </w:pPr>
      <w:rPr>
        <w:rFonts w:ascii="Calibri" w:cs="Calibri" w:eastAsia="Calibri" w:hAnsi="Calibri"/>
        <w:sz w:val="22"/>
        <w:szCs w:val="22"/>
      </w:rPr>
    </w:lvl>
    <w:lvl w:ilvl="1">
      <w:start w:val="2"/>
      <w:numFmt w:val="lowerLetter"/>
      <w:lvlText w:val="%2-"/>
      <w:lvlJc w:val="left"/>
      <w:pPr>
        <w:ind w:left="870" w:hanging="411"/>
      </w:pPr>
      <w:rPr>
        <w:rFonts w:ascii="Calibri" w:cs="Calibri" w:eastAsia="Calibri" w:hAnsi="Calibri"/>
        <w:sz w:val="22"/>
        <w:szCs w:val="22"/>
      </w:rPr>
    </w:lvl>
    <w:lvl w:ilvl="2">
      <w:start w:val="0"/>
      <w:numFmt w:val="bullet"/>
      <w:lvlText w:val="•"/>
      <w:lvlJc w:val="left"/>
      <w:pPr>
        <w:ind w:left="1976" w:hanging="411"/>
      </w:pPr>
      <w:rPr/>
    </w:lvl>
    <w:lvl w:ilvl="3">
      <w:start w:val="0"/>
      <w:numFmt w:val="bullet"/>
      <w:lvlText w:val="•"/>
      <w:lvlJc w:val="left"/>
      <w:pPr>
        <w:ind w:left="3072" w:hanging="411.00000000000045"/>
      </w:pPr>
      <w:rPr/>
    </w:lvl>
    <w:lvl w:ilvl="4">
      <w:start w:val="0"/>
      <w:numFmt w:val="bullet"/>
      <w:lvlText w:val="•"/>
      <w:lvlJc w:val="left"/>
      <w:pPr>
        <w:ind w:left="4168" w:hanging="411"/>
      </w:pPr>
      <w:rPr/>
    </w:lvl>
    <w:lvl w:ilvl="5">
      <w:start w:val="0"/>
      <w:numFmt w:val="bullet"/>
      <w:lvlText w:val="•"/>
      <w:lvlJc w:val="left"/>
      <w:pPr>
        <w:ind w:left="5265" w:hanging="411"/>
      </w:pPr>
      <w:rPr/>
    </w:lvl>
    <w:lvl w:ilvl="6">
      <w:start w:val="0"/>
      <w:numFmt w:val="bullet"/>
      <w:lvlText w:val="•"/>
      <w:lvlJc w:val="left"/>
      <w:pPr>
        <w:ind w:left="6361" w:hanging="411"/>
      </w:pPr>
      <w:rPr/>
    </w:lvl>
    <w:lvl w:ilvl="7">
      <w:start w:val="0"/>
      <w:numFmt w:val="bullet"/>
      <w:lvlText w:val="•"/>
      <w:lvlJc w:val="left"/>
      <w:pPr>
        <w:ind w:left="7457" w:hanging="411"/>
      </w:pPr>
      <w:rPr/>
    </w:lvl>
    <w:lvl w:ilvl="8">
      <w:start w:val="0"/>
      <w:numFmt w:val="bullet"/>
      <w:lvlText w:val="•"/>
      <w:lvlJc w:val="left"/>
      <w:pPr>
        <w:ind w:left="8553" w:hanging="411.0000000000009"/>
      </w:pPr>
      <w:rPr/>
    </w:lvl>
  </w:abstractNum>
  <w:abstractNum w:abstractNumId="2">
    <w:lvl w:ilvl="0">
      <w:start w:val="1"/>
      <w:numFmt w:val="lowerLetter"/>
      <w:lvlText w:val="%1)"/>
      <w:lvlJc w:val="left"/>
      <w:pPr>
        <w:ind w:left="100" w:hanging="223"/>
      </w:pPr>
      <w:rPr>
        <w:rFonts w:ascii="Calibri" w:cs="Calibri" w:eastAsia="Calibri" w:hAnsi="Calibri"/>
        <w:sz w:val="22"/>
        <w:szCs w:val="22"/>
      </w:rPr>
    </w:lvl>
    <w:lvl w:ilvl="1">
      <w:start w:val="0"/>
      <w:numFmt w:val="bullet"/>
      <w:lvlText w:val="•"/>
      <w:lvlJc w:val="left"/>
      <w:pPr>
        <w:ind w:left="1164" w:hanging="222.9999999999999"/>
      </w:pPr>
      <w:rPr/>
    </w:lvl>
    <w:lvl w:ilvl="2">
      <w:start w:val="0"/>
      <w:numFmt w:val="bullet"/>
      <w:lvlText w:val="•"/>
      <w:lvlJc w:val="left"/>
      <w:pPr>
        <w:ind w:left="2229" w:hanging="223"/>
      </w:pPr>
      <w:rPr/>
    </w:lvl>
    <w:lvl w:ilvl="3">
      <w:start w:val="0"/>
      <w:numFmt w:val="bullet"/>
      <w:lvlText w:val="•"/>
      <w:lvlJc w:val="left"/>
      <w:pPr>
        <w:ind w:left="3293" w:hanging="223"/>
      </w:pPr>
      <w:rPr/>
    </w:lvl>
    <w:lvl w:ilvl="4">
      <w:start w:val="0"/>
      <w:numFmt w:val="bullet"/>
      <w:lvlText w:val="•"/>
      <w:lvlJc w:val="left"/>
      <w:pPr>
        <w:ind w:left="4358" w:hanging="223"/>
      </w:pPr>
      <w:rPr/>
    </w:lvl>
    <w:lvl w:ilvl="5">
      <w:start w:val="0"/>
      <w:numFmt w:val="bullet"/>
      <w:lvlText w:val="•"/>
      <w:lvlJc w:val="left"/>
      <w:pPr>
        <w:ind w:left="5423" w:hanging="223"/>
      </w:pPr>
      <w:rPr/>
    </w:lvl>
    <w:lvl w:ilvl="6">
      <w:start w:val="0"/>
      <w:numFmt w:val="bullet"/>
      <w:lvlText w:val="•"/>
      <w:lvlJc w:val="left"/>
      <w:pPr>
        <w:ind w:left="6487" w:hanging="222.9999999999991"/>
      </w:pPr>
      <w:rPr/>
    </w:lvl>
    <w:lvl w:ilvl="7">
      <w:start w:val="0"/>
      <w:numFmt w:val="bullet"/>
      <w:lvlText w:val="•"/>
      <w:lvlJc w:val="left"/>
      <w:pPr>
        <w:ind w:left="7552" w:hanging="222.9999999999991"/>
      </w:pPr>
      <w:rPr/>
    </w:lvl>
    <w:lvl w:ilvl="8">
      <w:start w:val="0"/>
      <w:numFmt w:val="bullet"/>
      <w:lvlText w:val="•"/>
      <w:lvlJc w:val="left"/>
      <w:pPr>
        <w:ind w:left="8617" w:hanging="223"/>
      </w:pPr>
      <w:rPr/>
    </w:lvl>
  </w:abstractNum>
  <w:abstractNum w:abstractNumId="3">
    <w:lvl w:ilvl="0">
      <w:start w:val="1"/>
      <w:numFmt w:val="decimal"/>
      <w:lvlText w:val="%1-"/>
      <w:lvlJc w:val="left"/>
      <w:pPr>
        <w:ind w:left="4841" w:hanging="231"/>
      </w:pPr>
      <w:rPr>
        <w:rFonts w:ascii="Calibri" w:cs="Calibri" w:eastAsia="Calibri" w:hAnsi="Calibri"/>
        <w:sz w:val="22"/>
        <w:szCs w:val="22"/>
      </w:rPr>
    </w:lvl>
    <w:lvl w:ilvl="1">
      <w:start w:val="0"/>
      <w:numFmt w:val="bullet"/>
      <w:lvlText w:val="•"/>
      <w:lvlJc w:val="left"/>
      <w:pPr>
        <w:ind w:left="5430" w:hanging="231"/>
      </w:pPr>
      <w:rPr/>
    </w:lvl>
    <w:lvl w:ilvl="2">
      <w:start w:val="0"/>
      <w:numFmt w:val="bullet"/>
      <w:lvlText w:val="•"/>
      <w:lvlJc w:val="left"/>
      <w:pPr>
        <w:ind w:left="6021" w:hanging="231"/>
      </w:pPr>
      <w:rPr/>
    </w:lvl>
    <w:lvl w:ilvl="3">
      <w:start w:val="0"/>
      <w:numFmt w:val="bullet"/>
      <w:lvlText w:val="•"/>
      <w:lvlJc w:val="left"/>
      <w:pPr>
        <w:ind w:left="6611" w:hanging="231"/>
      </w:pPr>
      <w:rPr/>
    </w:lvl>
    <w:lvl w:ilvl="4">
      <w:start w:val="0"/>
      <w:numFmt w:val="bullet"/>
      <w:lvlText w:val="•"/>
      <w:lvlJc w:val="left"/>
      <w:pPr>
        <w:ind w:left="7202" w:hanging="231"/>
      </w:pPr>
      <w:rPr/>
    </w:lvl>
    <w:lvl w:ilvl="5">
      <w:start w:val="0"/>
      <w:numFmt w:val="bullet"/>
      <w:lvlText w:val="•"/>
      <w:lvlJc w:val="left"/>
      <w:pPr>
        <w:ind w:left="7793" w:hanging="231.0000000000009"/>
      </w:pPr>
      <w:rPr/>
    </w:lvl>
    <w:lvl w:ilvl="6">
      <w:start w:val="0"/>
      <w:numFmt w:val="bullet"/>
      <w:lvlText w:val="•"/>
      <w:lvlJc w:val="left"/>
      <w:pPr>
        <w:ind w:left="8383" w:hanging="231.0000000000009"/>
      </w:pPr>
      <w:rPr/>
    </w:lvl>
    <w:lvl w:ilvl="7">
      <w:start w:val="0"/>
      <w:numFmt w:val="bullet"/>
      <w:lvlText w:val="•"/>
      <w:lvlJc w:val="left"/>
      <w:pPr>
        <w:ind w:left="8974" w:hanging="231"/>
      </w:pPr>
      <w:rPr/>
    </w:lvl>
    <w:lvl w:ilvl="8">
      <w:start w:val="0"/>
      <w:numFmt w:val="bullet"/>
      <w:lvlText w:val="•"/>
      <w:lvlJc w:val="left"/>
      <w:pPr>
        <w:ind w:left="9565" w:hanging="231"/>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 w:lineRule="auto"/>
      <w:ind w:left="100"/>
    </w:pPr>
    <w:rPr>
      <w:rFonts w:ascii="Calibri" w:cs="Calibri" w:eastAsia="Calibri" w:hAnsi="Calibri"/>
      <w:b w:val="1"/>
      <w:sz w:val="28"/>
      <w:szCs w:val="28"/>
      <w:u w:val="single"/>
    </w:rPr>
  </w:style>
  <w:style w:type="paragraph" w:styleId="Heading2">
    <w:name w:val="heading 2"/>
    <w:basedOn w:val="Normal"/>
    <w:next w:val="Normal"/>
    <w:pPr>
      <w:ind w:left="460"/>
    </w:pPr>
    <w:rPr>
      <w:rFonts w:ascii="Calibri" w:cs="Calibri" w:eastAsia="Calibri" w:hAnsi="Calibri"/>
      <w:b w:val="1"/>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styles" Target="styles.xml"/><Relationship Id="rId13" Type="http://schemas.openxmlformats.org/officeDocument/2006/relationships/image" Target="media/image7.png"/><Relationship Id="rId12" Type="http://schemas.openxmlformats.org/officeDocument/2006/relationships/image" Target="media/image1.png"/><Relationship Id="rId1" Type="http://schemas.openxmlformats.org/officeDocument/2006/relationships/image" Target="media/image3.png"/><Relationship Id="rId2" Type="http://schemas.openxmlformats.org/officeDocument/2006/relationships/image" Target="media/image5.png"/><Relationship Id="rId3" Type="http://schemas.openxmlformats.org/officeDocument/2006/relationships/image" Target="media/image6.png"/><Relationship Id="rId4" Type="http://schemas.openxmlformats.org/officeDocument/2006/relationships/image" Target="media/image8.png"/><Relationship Id="rId9" Type="http://schemas.openxmlformats.org/officeDocument/2006/relationships/numbering" Target="numbering.xml"/><Relationship Id="rId15" Type="http://schemas.openxmlformats.org/officeDocument/2006/relationships/image" Target="media/image11.png"/><Relationship Id="rId14" Type="http://schemas.openxmlformats.org/officeDocument/2006/relationships/image" Target="media/image12.png"/><Relationship Id="rId17" Type="http://schemas.openxmlformats.org/officeDocument/2006/relationships/image" Target="media/image9.png"/><Relationship Id="rId16" Type="http://schemas.openxmlformats.org/officeDocument/2006/relationships/image" Target="media/image13.png"/><Relationship Id="rId5" Type="http://schemas.openxmlformats.org/officeDocument/2006/relationships/image" Target="media/image10.png"/><Relationship Id="rId6" Type="http://schemas.openxmlformats.org/officeDocument/2006/relationships/theme" Target="theme/theme1.xml"/><Relationship Id="rId18" Type="http://schemas.openxmlformats.org/officeDocument/2006/relationships/image" Target="media/image4.png"/><Relationship Id="rId7" Type="http://schemas.openxmlformats.org/officeDocument/2006/relationships/settings" Target="settings.xml"/><Relationship Id="rId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