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2C" w:rsidRPr="008C65AA" w:rsidRDefault="00654C2C" w:rsidP="00654C2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0D829DBE" wp14:editId="66EA3E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C2C" w:rsidRPr="008C65AA" w:rsidRDefault="00654C2C" w:rsidP="00654C2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</w:p>
    <w:p w:rsidR="00654C2C" w:rsidRPr="00A80F25" w:rsidRDefault="00654C2C" w:rsidP="00654C2C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</w:t>
      </w:r>
      <w:r>
        <w:rPr>
          <w:rFonts w:ascii="Times New Roman" w:hAnsi="Times New Roman" w:cs="Times New Roman"/>
          <w:b/>
          <w:sz w:val="24"/>
          <w:lang w:val="es-MX"/>
        </w:rPr>
        <w:t xml:space="preserve"> años</w:t>
      </w:r>
    </w:p>
    <w:p w:rsidR="00654C2C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Recursos Mineros</w:t>
      </w:r>
      <w:r w:rsidR="001F16B9">
        <w:rPr>
          <w:rFonts w:ascii="Times New Roman" w:hAnsi="Times New Roman" w:cs="Times New Roman"/>
          <w:b/>
          <w:sz w:val="24"/>
          <w:lang w:val="es-MX"/>
        </w:rPr>
        <w:t xml:space="preserve"> en América</w:t>
      </w:r>
      <w:bookmarkStart w:id="0" w:name="_GoBack"/>
      <w:bookmarkEnd w:id="0"/>
    </w:p>
    <w:p w:rsidR="00654C2C" w:rsidRPr="000D55C7" w:rsidRDefault="00654C2C" w:rsidP="00654C2C">
      <w:pPr>
        <w:rPr>
          <w:rFonts w:ascii="Trebuchet MS" w:hAnsi="Trebuchet MS"/>
          <w:b/>
          <w:sz w:val="24"/>
        </w:rPr>
      </w:pPr>
    </w:p>
    <w:p w:rsidR="00654C2C" w:rsidRPr="000D55C7" w:rsidRDefault="00654C2C" w:rsidP="00654C2C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654C2C" w:rsidRDefault="00654C2C" w:rsidP="00654C2C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Observe las siguientes imágenes del libro 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03040B" w:rsidRPr="0003040B" w:rsidRDefault="0003040B" w:rsidP="0003040B">
      <w:pPr>
        <w:rPr>
          <w:rFonts w:ascii="Trebuchet MS" w:hAnsi="Trebuchet MS"/>
          <w:sz w:val="24"/>
        </w:rPr>
      </w:pPr>
    </w:p>
    <w:p w:rsidR="00654C2C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 un mapa del continente americano marcar todos los yacimientos mineros explotados en América.</w:t>
      </w:r>
    </w:p>
    <w:p w:rsidR="0003040B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¿Cómo es la actividad minera en América Latina y Anglosajona?</w:t>
      </w:r>
    </w:p>
    <w:p w:rsidR="0003040B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Realice el cuadro de la página 101 del libro donde se especifica, mineral, país de explotación y usos</w:t>
      </w:r>
    </w:p>
    <w:p w:rsidR="0003040B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Explique las funciones que tienen cada uno de los actores de la actividad minera (Estado, </w:t>
      </w:r>
      <w:r w:rsidR="001F16B9">
        <w:rPr>
          <w:rFonts w:ascii="Trebuchet MS" w:hAnsi="Trebuchet MS"/>
          <w:sz w:val="24"/>
        </w:rPr>
        <w:t>Empresas mineras y sociedad civil)</w:t>
      </w:r>
    </w:p>
    <w:p w:rsidR="001F16B9" w:rsidRPr="00654C2C" w:rsidRDefault="001F16B9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</w:p>
    <w:p w:rsidR="00717425" w:rsidRDefault="001F16B9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>
      <w:r w:rsidRPr="00654C2C"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0</wp:posOffset>
            </wp:positionV>
            <wp:extent cx="6610350" cy="8801100"/>
            <wp:effectExtent l="0" t="0" r="0" b="0"/>
            <wp:wrapThrough wrapText="bothSides">
              <wp:wrapPolygon edited="0">
                <wp:start x="0" y="0"/>
                <wp:lineTo x="0" y="21553"/>
                <wp:lineTo x="21538" y="21553"/>
                <wp:lineTo x="21538" y="0"/>
                <wp:lineTo x="0" y="0"/>
              </wp:wrapPolygon>
            </wp:wrapThrough>
            <wp:docPr id="5" name="Imagen 5" descr="C:\Users\yolia\Downloads\WhatsApp Image 2024-09-30 at 11.1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a\Downloads\WhatsApp Image 2024-09-30 at 11.13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54C2C" w:rsidRDefault="00654C2C">
      <w:r w:rsidRPr="00654C2C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-565785</wp:posOffset>
            </wp:positionH>
            <wp:positionV relativeFrom="paragraph">
              <wp:posOffset>0</wp:posOffset>
            </wp:positionV>
            <wp:extent cx="6372225" cy="8324850"/>
            <wp:effectExtent l="0" t="0" r="9525" b="0"/>
            <wp:wrapThrough wrapText="bothSides">
              <wp:wrapPolygon edited="0">
                <wp:start x="0" y="0"/>
                <wp:lineTo x="0" y="21551"/>
                <wp:lineTo x="21568" y="21551"/>
                <wp:lineTo x="21568" y="0"/>
                <wp:lineTo x="0" y="0"/>
              </wp:wrapPolygon>
            </wp:wrapThrough>
            <wp:docPr id="6" name="Imagen 6" descr="C:\Users\yolia\Downloads\WhatsApp Image 2024-09-30 at 11.1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lia\Downloads\WhatsApp Image 2024-09-30 at 11.13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654C2C" w:rsidRDefault="00654C2C"/>
    <w:p w:rsidR="00654C2C" w:rsidRDefault="00654C2C"/>
    <w:sectPr w:rsidR="00654C2C" w:rsidSect="00654C2C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D243C"/>
    <w:multiLevelType w:val="hybridMultilevel"/>
    <w:tmpl w:val="80AA7AC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0CE0"/>
    <w:multiLevelType w:val="hybridMultilevel"/>
    <w:tmpl w:val="89BA3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B59AB"/>
    <w:multiLevelType w:val="hybridMultilevel"/>
    <w:tmpl w:val="8BBC25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2C"/>
    <w:rsid w:val="0003040B"/>
    <w:rsid w:val="001F16B9"/>
    <w:rsid w:val="00587C21"/>
    <w:rsid w:val="00654C2C"/>
    <w:rsid w:val="006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71451-E0FE-4A46-B579-781F2A63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2024-09-30T14:17:00Z</dcterms:created>
  <dcterms:modified xsi:type="dcterms:W3CDTF">2024-09-30T14:41:00Z</dcterms:modified>
</cp:coreProperties>
</file>