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2B" w:rsidRPr="00094AF0" w:rsidRDefault="0060662B" w:rsidP="00094AF0">
      <w:pPr>
        <w:jc w:val="center"/>
        <w:rPr>
          <w:b/>
          <w:color w:val="000000" w:themeColor="text1"/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094AF0">
        <w:rPr>
          <w:b/>
          <w:color w:val="000000" w:themeColor="text1"/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Educación  Física</w:t>
      </w:r>
    </w:p>
    <w:p w:rsidR="0060662B" w:rsidRPr="00094AF0" w:rsidRDefault="0060662B">
      <w:pPr>
        <w:rPr>
          <w:b/>
          <w:lang w:val="es-ES"/>
        </w:rPr>
      </w:pPr>
      <w:r w:rsidRPr="00094AF0">
        <w:rPr>
          <w:b/>
          <w:lang w:val="es-ES"/>
        </w:rPr>
        <w:t>1er AÑO “A”</w:t>
      </w:r>
    </w:p>
    <w:p w:rsidR="0060662B" w:rsidRPr="00094AF0" w:rsidRDefault="0060662B">
      <w:pPr>
        <w:rPr>
          <w:b/>
          <w:lang w:val="es-ES"/>
        </w:rPr>
      </w:pPr>
      <w:r w:rsidRPr="00094AF0">
        <w:rPr>
          <w:b/>
          <w:lang w:val="es-ES"/>
        </w:rPr>
        <w:t xml:space="preserve">TRABAJO PRACTICO NUMERO 2 </w:t>
      </w:r>
    </w:p>
    <w:p w:rsidR="0060662B" w:rsidRPr="00094AF0" w:rsidRDefault="0060662B" w:rsidP="0060662B">
      <w:pPr>
        <w:rPr>
          <w:b/>
          <w:lang w:val="es-ES"/>
        </w:rPr>
      </w:pPr>
      <w:r w:rsidRPr="00094AF0">
        <w:rPr>
          <w:b/>
          <w:lang w:val="es-ES"/>
        </w:rPr>
        <w:t xml:space="preserve">Profesora: </w:t>
      </w:r>
      <w:proofErr w:type="spellStart"/>
      <w:r w:rsidRPr="00094AF0">
        <w:rPr>
          <w:b/>
          <w:lang w:val="es-ES"/>
        </w:rPr>
        <w:t>Laciar</w:t>
      </w:r>
      <w:proofErr w:type="spellEnd"/>
      <w:r w:rsidRPr="00094AF0">
        <w:rPr>
          <w:b/>
          <w:lang w:val="es-ES"/>
        </w:rPr>
        <w:t xml:space="preserve"> M. Alejandra</w:t>
      </w:r>
    </w:p>
    <w:p w:rsidR="00B17A3C" w:rsidRPr="00094AF0" w:rsidRDefault="00B17A3C" w:rsidP="0060662B">
      <w:pPr>
        <w:rPr>
          <w:b/>
          <w:lang w:val="es-ES"/>
        </w:rPr>
      </w:pPr>
      <w:r w:rsidRPr="00094AF0">
        <w:rPr>
          <w:b/>
          <w:lang w:val="es-ES"/>
        </w:rPr>
        <w:t xml:space="preserve">Alumno: </w:t>
      </w:r>
      <w:proofErr w:type="spellStart"/>
      <w:r w:rsidRPr="00094AF0">
        <w:rPr>
          <w:b/>
          <w:lang w:val="es-ES"/>
        </w:rPr>
        <w:t>Bastian</w:t>
      </w:r>
      <w:proofErr w:type="spellEnd"/>
      <w:r w:rsidRPr="00094AF0">
        <w:rPr>
          <w:b/>
          <w:lang w:val="es-ES"/>
        </w:rPr>
        <w:t xml:space="preserve"> </w:t>
      </w:r>
      <w:proofErr w:type="spellStart"/>
      <w:r w:rsidRPr="00094AF0">
        <w:rPr>
          <w:b/>
          <w:lang w:val="es-ES"/>
        </w:rPr>
        <w:t>Gonzalez</w:t>
      </w:r>
      <w:proofErr w:type="spellEnd"/>
      <w:r w:rsidRPr="00094AF0">
        <w:rPr>
          <w:b/>
          <w:lang w:val="es-ES"/>
        </w:rPr>
        <w:t xml:space="preserve"> </w:t>
      </w:r>
    </w:p>
    <w:p w:rsidR="00D00A76" w:rsidRPr="00094AF0" w:rsidRDefault="0060662B" w:rsidP="0060662B">
      <w:pPr>
        <w:rPr>
          <w:b/>
          <w:lang w:val="es-ES"/>
        </w:rPr>
      </w:pPr>
      <w:r w:rsidRPr="00094AF0">
        <w:rPr>
          <w:b/>
          <w:lang w:val="es-ES"/>
        </w:rPr>
        <w:t xml:space="preserve">Tema: Vóleibol </w:t>
      </w:r>
    </w:p>
    <w:p w:rsidR="0060662B" w:rsidRDefault="0060662B" w:rsidP="0060662B">
      <w:pPr>
        <w:pStyle w:val="Prrafodelista"/>
        <w:numPr>
          <w:ilvl w:val="0"/>
          <w:numId w:val="1"/>
        </w:numPr>
        <w:rPr>
          <w:b/>
          <w:color w:val="0070C0"/>
          <w:sz w:val="24"/>
          <w:szCs w:val="24"/>
          <w:lang w:val="es-ES"/>
        </w:rPr>
      </w:pPr>
      <w:r w:rsidRPr="0060662B">
        <w:rPr>
          <w:b/>
          <w:color w:val="0070C0"/>
          <w:sz w:val="24"/>
          <w:szCs w:val="24"/>
          <w:lang w:val="es-ES"/>
        </w:rPr>
        <w:t>Teniendo en cuenta lo realizado en clase explique cómo realizar el pase de manos altas y manos bajas</w:t>
      </w:r>
    </w:p>
    <w:p w:rsidR="0060662B" w:rsidRPr="0060662B" w:rsidRDefault="0060662B" w:rsidP="0060662B">
      <w:pPr>
        <w:pStyle w:val="Prrafodelista"/>
        <w:ind w:left="1065"/>
        <w:rPr>
          <w:b/>
          <w:color w:val="0070C0"/>
          <w:sz w:val="24"/>
          <w:szCs w:val="24"/>
          <w:lang w:val="es-ES"/>
        </w:rPr>
      </w:pPr>
    </w:p>
    <w:p w:rsidR="0060662B" w:rsidRPr="0060662B" w:rsidRDefault="00094AF0" w:rsidP="0060662B">
      <w:pPr>
        <w:pStyle w:val="Prrafodelista"/>
        <w:ind w:left="1065"/>
        <w:rPr>
          <w:b/>
          <w:lang w:val="es-ES"/>
        </w:rPr>
      </w:pPr>
      <w:r>
        <w:rPr>
          <w:b/>
          <w:lang w:val="es-ES"/>
        </w:rPr>
        <w:t>-</w:t>
      </w:r>
      <w:r w:rsidR="0060662B">
        <w:rPr>
          <w:b/>
          <w:lang w:val="es-ES"/>
        </w:rPr>
        <w:t>Pase de Manos Altas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>El pase de manos altas se utiliza principalmente para recibir el saque o un remate del equipo contrario, permitiendo una mayor precisión en el juego. Aquí tienes los pasos: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1. Posición Inicial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Colócate con los pies al ancho de los hombros y ligeramente flexionados.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Mantén las rodillas ligeramente dobladas y el cuerpo inclinado hacia adelante.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2. Manos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Forma un triángulo con tus dedos. Junta las puntas de tus dedos índices y pulgares, creando una forma similar a un "techo".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Mantén los dedos separados pero relajados, evitando que las palmas toquen la pelota.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3. Recepción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Cuando la pelota se acerque, extiende tus brazos hacia arriba y hacia adelante.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Asegúrate de que tus codos estén rectos y tus manos estén por encima de tu cabeza.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4. Contacto con la Pelota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El contacto debe hacerse con la parte superior de tus dedos y no con las palmas.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Acompaña la pelota hacia abajo con un movimiento suave, asegurándote de no golpearla demasiado fuerte.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5. Dirección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Utiliza tu cuerpo para dirigir la pelota hacia el compañero que deseas pasarle el balón.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Inclina tu cuerpo en la dirección del pase para mayor precisión.</w:t>
      </w:r>
    </w:p>
    <w:p w:rsidR="0060662B" w:rsidRPr="00B17A3C" w:rsidRDefault="00094AF0" w:rsidP="0060662B">
      <w:pPr>
        <w:pStyle w:val="Prrafodelista"/>
        <w:ind w:left="1065"/>
        <w:rPr>
          <w:b/>
          <w:lang w:val="es-ES"/>
        </w:rPr>
      </w:pPr>
      <w:r>
        <w:rPr>
          <w:b/>
          <w:lang w:val="es-ES"/>
        </w:rPr>
        <w:t>-</w:t>
      </w:r>
      <w:r w:rsidR="0060662B" w:rsidRPr="00B17A3C">
        <w:rPr>
          <w:b/>
          <w:lang w:val="es-ES"/>
        </w:rPr>
        <w:t>Pase de Manos Bajas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>El pase de manos bajas se utiliza generalmente para recibir pelotas más bajas o cuando estás más cerca del suelo. Aquí están los pasos: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1. Posición Inicial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Colócate con los pies al ancho de los hombros y flexiona ligeramente las rodillas.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Mantén el cuerpo bajo, preparado para agacharte si es necesario.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2. Manos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Junta tus manos formando un puño o coloca una mano sobre la otra, manteniendo los pulgares alineados.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Asegúrate de que tus brazos estén extendidos frente a ti.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3. Recepción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Cuando la pelota se acerque, baja tu centro de gravedad y prepárate para recibirla.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Mantén tus brazos firmes pero relajados.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4. Contacto con la Pelota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El contacto debe hacerse con el antebrazo; no uses las manos en este caso.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Acompaña la trayectoria del balón hacia arriba suavemente.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B17A3C" w:rsidP="0060662B">
      <w:pPr>
        <w:pStyle w:val="Prrafodelista"/>
        <w:ind w:left="1065"/>
        <w:rPr>
          <w:lang w:val="es-ES"/>
        </w:rPr>
      </w:pPr>
      <w:r>
        <w:rPr>
          <w:lang w:val="es-ES"/>
        </w:rPr>
        <w:t>5. Dirección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  <w:r w:rsidRPr="0060662B">
        <w:rPr>
          <w:lang w:val="es-ES"/>
        </w:rPr>
        <w:t xml:space="preserve">   - Utiliza tu cuerpo para dirigir el pase a tu compañero, asegurándote de que estés mirando hacia donde deseas enviar el balón.</w:t>
      </w:r>
    </w:p>
    <w:p w:rsidR="0060662B" w:rsidRPr="0060662B" w:rsidRDefault="0060662B" w:rsidP="0060662B">
      <w:pPr>
        <w:pStyle w:val="Prrafodelista"/>
        <w:ind w:left="1065"/>
        <w:rPr>
          <w:lang w:val="es-ES"/>
        </w:rPr>
      </w:pPr>
    </w:p>
    <w:p w:rsidR="0060662B" w:rsidRPr="0060662B" w:rsidRDefault="0060662B" w:rsidP="0060662B">
      <w:pPr>
        <w:rPr>
          <w:b/>
          <w:color w:val="0070C0"/>
          <w:sz w:val="24"/>
          <w:szCs w:val="24"/>
          <w:lang w:val="es-ES"/>
        </w:rPr>
      </w:pPr>
      <w:r w:rsidRPr="0060662B">
        <w:rPr>
          <w:b/>
          <w:color w:val="0070C0"/>
          <w:sz w:val="24"/>
          <w:szCs w:val="24"/>
          <w:lang w:val="es-ES"/>
        </w:rPr>
        <w:t>2)</w:t>
      </w:r>
      <w:r w:rsidRPr="0060662B">
        <w:rPr>
          <w:b/>
          <w:color w:val="0070C0"/>
          <w:sz w:val="24"/>
          <w:szCs w:val="24"/>
          <w:lang w:val="es-ES"/>
        </w:rPr>
        <w:tab/>
        <w:t>¿Cuánto mide la cancha de voleibol?</w:t>
      </w:r>
    </w:p>
    <w:p w:rsidR="0060662B" w:rsidRPr="00B17A3C" w:rsidRDefault="0060662B" w:rsidP="0060662B">
      <w:pPr>
        <w:rPr>
          <w:b/>
          <w:lang w:val="es-ES"/>
        </w:rPr>
      </w:pPr>
      <w:r w:rsidRPr="00B17A3C">
        <w:rPr>
          <w:b/>
          <w:lang w:val="es-ES"/>
        </w:rPr>
        <w:t xml:space="preserve">Medidas </w:t>
      </w:r>
      <w:r w:rsidR="00B17A3C">
        <w:rPr>
          <w:b/>
          <w:lang w:val="es-ES"/>
        </w:rPr>
        <w:t>de la Cancha de Voleibol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>1. Longitud</w:t>
      </w:r>
      <w:r w:rsidR="0060662B" w:rsidRPr="0060662B">
        <w:rPr>
          <w:lang w:val="es-ES"/>
        </w:rPr>
        <w:t xml:space="preserve">: 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 xml:space="preserve">   - 18 metros</w:t>
      </w:r>
      <w:r w:rsidR="0060662B">
        <w:rPr>
          <w:lang w:val="es-ES"/>
        </w:rPr>
        <w:t>.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>2. Ancho</w:t>
      </w:r>
      <w:r w:rsidR="0060662B" w:rsidRPr="0060662B">
        <w:rPr>
          <w:lang w:val="es-ES"/>
        </w:rPr>
        <w:t xml:space="preserve">: 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 xml:space="preserve">   - 9 metros.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>3. Altura de la Red</w:t>
      </w:r>
      <w:r w:rsidR="0060662B" w:rsidRPr="0060662B">
        <w:rPr>
          <w:lang w:val="es-ES"/>
        </w:rPr>
        <w:t>:</w:t>
      </w:r>
    </w:p>
    <w:p w:rsidR="0060662B" w:rsidRPr="0060662B" w:rsidRDefault="0060662B" w:rsidP="0060662B">
      <w:pPr>
        <w:rPr>
          <w:lang w:val="es-ES"/>
        </w:rPr>
      </w:pPr>
      <w:r w:rsidRPr="0060662B">
        <w:rPr>
          <w:lang w:val="es-ES"/>
        </w:rPr>
        <w:t xml:space="preserve">   - </w:t>
      </w:r>
      <w:r w:rsidR="00B17A3C">
        <w:rPr>
          <w:lang w:val="es-ES"/>
        </w:rPr>
        <w:t>Para competiciones masculinas: 2.43 metros</w:t>
      </w:r>
      <w:r w:rsidRPr="0060662B">
        <w:rPr>
          <w:lang w:val="es-ES"/>
        </w:rPr>
        <w:t>.</w:t>
      </w:r>
    </w:p>
    <w:p w:rsidR="0060662B" w:rsidRPr="0060662B" w:rsidRDefault="0060662B" w:rsidP="0060662B">
      <w:pPr>
        <w:rPr>
          <w:lang w:val="es-ES"/>
        </w:rPr>
      </w:pPr>
      <w:r w:rsidRPr="0060662B">
        <w:rPr>
          <w:lang w:val="es-ES"/>
        </w:rPr>
        <w:t xml:space="preserve">   -</w:t>
      </w:r>
      <w:r w:rsidR="00B17A3C">
        <w:rPr>
          <w:lang w:val="es-ES"/>
        </w:rPr>
        <w:t xml:space="preserve"> Para competiciones femeninas: 2.24 metros</w:t>
      </w:r>
      <w:r w:rsidRPr="0060662B">
        <w:rPr>
          <w:lang w:val="es-ES"/>
        </w:rPr>
        <w:t>.</w:t>
      </w:r>
    </w:p>
    <w:p w:rsidR="0060662B" w:rsidRPr="00B17A3C" w:rsidRDefault="00B17A3C" w:rsidP="0060662B">
      <w:pPr>
        <w:rPr>
          <w:b/>
          <w:lang w:val="es-ES"/>
        </w:rPr>
      </w:pPr>
      <w:r>
        <w:rPr>
          <w:b/>
          <w:lang w:val="es-ES"/>
        </w:rPr>
        <w:t>Zonas de la Cancha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lastRenderedPageBreak/>
        <w:t xml:space="preserve">- </w:t>
      </w:r>
      <w:r w:rsidR="0060662B" w:rsidRPr="0060662B">
        <w:rPr>
          <w:lang w:val="es-ES"/>
        </w:rPr>
        <w:t>Zonas de Ataque: Cada lado de la cancha tiene una zon</w:t>
      </w:r>
      <w:r>
        <w:rPr>
          <w:lang w:val="es-ES"/>
        </w:rPr>
        <w:t>a de ataque que se extiende a 3 metros</w:t>
      </w:r>
      <w:r w:rsidR="0060662B" w:rsidRPr="0060662B">
        <w:rPr>
          <w:lang w:val="es-ES"/>
        </w:rPr>
        <w:t xml:space="preserve"> desde la red.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>- Área de Servicio</w:t>
      </w:r>
      <w:r w:rsidR="0060662B" w:rsidRPr="0060662B">
        <w:rPr>
          <w:lang w:val="es-ES"/>
        </w:rPr>
        <w:t>: El área desde donde se realiza el saque está situa</w:t>
      </w:r>
      <w:r>
        <w:rPr>
          <w:lang w:val="es-ES"/>
        </w:rPr>
        <w:t>da detrás de la línea de fondo.</w:t>
      </w:r>
    </w:p>
    <w:p w:rsidR="0060662B" w:rsidRPr="00B17A3C" w:rsidRDefault="00B17A3C" w:rsidP="0060662B">
      <w:pPr>
        <w:rPr>
          <w:b/>
          <w:lang w:val="es-ES"/>
        </w:rPr>
      </w:pPr>
      <w:r>
        <w:rPr>
          <w:b/>
          <w:lang w:val="es-ES"/>
        </w:rPr>
        <w:t xml:space="preserve"> Otras Marcas Importantes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 xml:space="preserve">- </w:t>
      </w:r>
      <w:r w:rsidR="0060662B" w:rsidRPr="0060662B">
        <w:rPr>
          <w:lang w:val="es-ES"/>
        </w:rPr>
        <w:t>Líneas La</w:t>
      </w:r>
      <w:r>
        <w:rPr>
          <w:lang w:val="es-ES"/>
        </w:rPr>
        <w:t>terales</w:t>
      </w:r>
      <w:r w:rsidR="0060662B" w:rsidRPr="0060662B">
        <w:rPr>
          <w:lang w:val="es-ES"/>
        </w:rPr>
        <w:t>: Marcan los límites del ancho de la cancha.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>- Líneas de Fondo</w:t>
      </w:r>
      <w:r w:rsidR="0060662B" w:rsidRPr="0060662B">
        <w:rPr>
          <w:lang w:val="es-ES"/>
        </w:rPr>
        <w:t>: Marcan los límites del largo de la cancha.</w:t>
      </w:r>
    </w:p>
    <w:p w:rsidR="0060662B" w:rsidRPr="0060662B" w:rsidRDefault="00B17A3C" w:rsidP="0060662B">
      <w:pPr>
        <w:rPr>
          <w:lang w:val="es-ES"/>
        </w:rPr>
      </w:pPr>
      <w:r>
        <w:rPr>
          <w:lang w:val="es-ES"/>
        </w:rPr>
        <w:t xml:space="preserve">- </w:t>
      </w:r>
      <w:r w:rsidR="00094AF0">
        <w:rPr>
          <w:lang w:val="es-ES"/>
        </w:rPr>
        <w:t>Línea Central</w:t>
      </w:r>
      <w:r w:rsidR="0060662B" w:rsidRPr="0060662B">
        <w:rPr>
          <w:lang w:val="es-ES"/>
        </w:rPr>
        <w:t>: Divide la cancha en dos mitades iguales.</w:t>
      </w:r>
    </w:p>
    <w:p w:rsidR="0060662B" w:rsidRPr="00B17A3C" w:rsidRDefault="00B17A3C" w:rsidP="0060662B">
      <w:pPr>
        <w:rPr>
          <w:b/>
          <w:color w:val="0070C0"/>
          <w:lang w:val="es-ES"/>
        </w:rPr>
      </w:pPr>
      <w:r>
        <w:rPr>
          <w:b/>
          <w:color w:val="0070C0"/>
          <w:lang w:val="es-ES"/>
        </w:rPr>
        <w:t xml:space="preserve">3) </w:t>
      </w:r>
      <w:r w:rsidR="0060662B" w:rsidRPr="00B17A3C">
        <w:rPr>
          <w:b/>
          <w:color w:val="0070C0"/>
          <w:lang w:val="es-ES"/>
        </w:rPr>
        <w:t>¿Cuántos jugadores conforman el equipo? ¿Cuántos son titulares?</w:t>
      </w:r>
    </w:p>
    <w:p w:rsidR="00B17A3C" w:rsidRPr="00B17A3C" w:rsidRDefault="00B17A3C" w:rsidP="00B17A3C">
      <w:pPr>
        <w:rPr>
          <w:lang w:val="es-ES"/>
        </w:rPr>
      </w:pPr>
      <w:r w:rsidRPr="00B17A3C">
        <w:rPr>
          <w:lang w:val="es-ES"/>
        </w:rPr>
        <w:t xml:space="preserve">En el voleibol, </w:t>
      </w:r>
      <w:r>
        <w:rPr>
          <w:lang w:val="es-ES"/>
        </w:rPr>
        <w:t>cada equipo está compuesto por 12 jugadores</w:t>
      </w:r>
      <w:r w:rsidRPr="00B17A3C">
        <w:rPr>
          <w:lang w:val="es-ES"/>
        </w:rPr>
        <w:t xml:space="preserve"> en total. De esto</w:t>
      </w:r>
      <w:r>
        <w:rPr>
          <w:lang w:val="es-ES"/>
        </w:rPr>
        <w:t xml:space="preserve">s, 6 jugadores son titulares </w:t>
      </w:r>
      <w:r w:rsidRPr="00B17A3C">
        <w:rPr>
          <w:lang w:val="es-ES"/>
        </w:rPr>
        <w:t xml:space="preserve">y están en la cancha al mismo tiempo. Aquí te </w:t>
      </w:r>
      <w:r>
        <w:rPr>
          <w:lang w:val="es-ES"/>
        </w:rPr>
        <w:t>explico un poco más sobre esto:</w:t>
      </w:r>
    </w:p>
    <w:p w:rsidR="00B17A3C" w:rsidRPr="00B17A3C" w:rsidRDefault="00B17A3C" w:rsidP="00B17A3C">
      <w:pPr>
        <w:rPr>
          <w:b/>
          <w:lang w:val="es-ES"/>
        </w:rPr>
      </w:pPr>
      <w:r w:rsidRPr="00B17A3C">
        <w:rPr>
          <w:b/>
          <w:lang w:val="es-ES"/>
        </w:rPr>
        <w:t>Es</w:t>
      </w:r>
      <w:r>
        <w:rPr>
          <w:b/>
          <w:lang w:val="es-ES"/>
        </w:rPr>
        <w:t>tructura del Equipo de Voleibol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>1. Total de Jugadores</w:t>
      </w:r>
      <w:r w:rsidRPr="00B17A3C">
        <w:rPr>
          <w:lang w:val="es-ES"/>
        </w:rPr>
        <w:t xml:space="preserve">: 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 xml:space="preserve">   - 12 jugadores por equipo.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>2. Jugadores Titulares</w:t>
      </w:r>
      <w:r w:rsidRPr="00B17A3C">
        <w:rPr>
          <w:lang w:val="es-ES"/>
        </w:rPr>
        <w:t xml:space="preserve">: 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 xml:space="preserve">   - 6 jugadores</w:t>
      </w:r>
      <w:r w:rsidRPr="00B17A3C">
        <w:rPr>
          <w:lang w:val="es-ES"/>
        </w:rPr>
        <w:t xml:space="preserve"> son los que inician el partido en la cancha. Estos jugadores suelen estar distribuidos en posiciones específicas:</w:t>
      </w:r>
    </w:p>
    <w:p w:rsidR="00B17A3C" w:rsidRPr="00B17A3C" w:rsidRDefault="00B17A3C" w:rsidP="00B17A3C">
      <w:pPr>
        <w:rPr>
          <w:lang w:val="es-ES"/>
        </w:rPr>
      </w:pPr>
      <w:r w:rsidRPr="00B17A3C">
        <w:rPr>
          <w:lang w:val="es-ES"/>
        </w:rPr>
        <w:t xml:space="preserve">     - 3 delanteros (generalmente cerca de la red).</w:t>
      </w:r>
    </w:p>
    <w:p w:rsidR="00B17A3C" w:rsidRPr="00B17A3C" w:rsidRDefault="00B17A3C" w:rsidP="00B17A3C">
      <w:pPr>
        <w:rPr>
          <w:lang w:val="es-ES"/>
        </w:rPr>
      </w:pPr>
      <w:r w:rsidRPr="00B17A3C">
        <w:rPr>
          <w:lang w:val="es-ES"/>
        </w:rPr>
        <w:t xml:space="preserve">     - 3 defensores (en </w:t>
      </w:r>
      <w:r>
        <w:rPr>
          <w:lang w:val="es-ES"/>
        </w:rPr>
        <w:t>la parte trasera de la cancha).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>3. Suplentes</w:t>
      </w:r>
      <w:r w:rsidRPr="00B17A3C">
        <w:rPr>
          <w:lang w:val="es-ES"/>
        </w:rPr>
        <w:t xml:space="preserve">: 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 xml:space="preserve">   - Los otros 6 jugadores</w:t>
      </w:r>
      <w:r w:rsidRPr="00B17A3C">
        <w:rPr>
          <w:lang w:val="es-ES"/>
        </w:rPr>
        <w:t xml:space="preserve"> son suplentes, que pueden ser utilizados para realizar cambios durante el partido según lo requiera la estrategia del equipo o par</w:t>
      </w:r>
      <w:r>
        <w:rPr>
          <w:lang w:val="es-ES"/>
        </w:rPr>
        <w:t>a dar descanso a los titulares.</w:t>
      </w:r>
    </w:p>
    <w:p w:rsidR="00B17A3C" w:rsidRPr="00B17A3C" w:rsidRDefault="00B17A3C" w:rsidP="00B17A3C">
      <w:pPr>
        <w:rPr>
          <w:lang w:val="es-ES"/>
        </w:rPr>
      </w:pPr>
      <w:r>
        <w:rPr>
          <w:lang w:val="es-ES"/>
        </w:rPr>
        <w:t>Cambios Durante el Partido</w:t>
      </w:r>
    </w:p>
    <w:p w:rsidR="00B17A3C" w:rsidRPr="0060662B" w:rsidRDefault="00B17A3C" w:rsidP="00B17A3C">
      <w:pPr>
        <w:rPr>
          <w:lang w:val="es-ES"/>
        </w:rPr>
      </w:pPr>
      <w:r w:rsidRPr="00B17A3C">
        <w:rPr>
          <w:lang w:val="es-ES"/>
        </w:rPr>
        <w:t>- Los equipos pueden realizar sustituciones, permitiendo que los suplentes ingresen al juego en lugar de los titulares. Esto es importante para mantener la frescura y adaptarse a las circunstancias del partido.</w:t>
      </w:r>
    </w:p>
    <w:p w:rsidR="0060662B" w:rsidRPr="0060662B" w:rsidRDefault="0060662B" w:rsidP="0060662B">
      <w:pPr>
        <w:rPr>
          <w:lang w:val="es-ES"/>
        </w:rPr>
      </w:pPr>
      <w:bookmarkStart w:id="0" w:name="_GoBack"/>
      <w:bookmarkEnd w:id="0"/>
    </w:p>
    <w:sectPr w:rsidR="0060662B" w:rsidRPr="00606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64F"/>
    <w:multiLevelType w:val="hybridMultilevel"/>
    <w:tmpl w:val="EFBEFA60"/>
    <w:lvl w:ilvl="0" w:tplc="40103A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B"/>
    <w:rsid w:val="00094AF0"/>
    <w:rsid w:val="0026379D"/>
    <w:rsid w:val="0060662B"/>
    <w:rsid w:val="00B17A3C"/>
    <w:rsid w:val="00E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 San Juan</dc:creator>
  <cp:lastModifiedBy>Gobierno de San Juan</cp:lastModifiedBy>
  <cp:revision>3</cp:revision>
  <cp:lastPrinted>2024-09-24T13:39:00Z</cp:lastPrinted>
  <dcterms:created xsi:type="dcterms:W3CDTF">2024-09-24T15:07:00Z</dcterms:created>
  <dcterms:modified xsi:type="dcterms:W3CDTF">2024-09-24T15:07:00Z</dcterms:modified>
</cp:coreProperties>
</file>