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0F65" w14:textId="0A70DE7C" w:rsidR="00667F95" w:rsidRPr="00252EB4" w:rsidRDefault="00252EB4">
      <w:pPr>
        <w:rPr>
          <w:b/>
          <w:bCs/>
          <w:sz w:val="28"/>
          <w:szCs w:val="28"/>
        </w:rPr>
      </w:pPr>
      <w:r w:rsidRPr="00252EB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898D2E" wp14:editId="1D31062A">
            <wp:simplePos x="0" y="0"/>
            <wp:positionH relativeFrom="column">
              <wp:posOffset>5111115</wp:posOffset>
            </wp:positionH>
            <wp:positionV relativeFrom="paragraph">
              <wp:posOffset>-261620</wp:posOffset>
            </wp:positionV>
            <wp:extent cx="811530" cy="918210"/>
            <wp:effectExtent l="0" t="0" r="7620" b="0"/>
            <wp:wrapNone/>
            <wp:docPr id="3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F95" w:rsidRPr="00252EB4">
        <w:rPr>
          <w:b/>
          <w:bCs/>
          <w:sz w:val="28"/>
          <w:szCs w:val="28"/>
        </w:rPr>
        <w:t>Colegio Merceditas de San Martín CESAP. Educación Secundaria</w:t>
      </w:r>
    </w:p>
    <w:p w14:paraId="0C624E01" w14:textId="77777777" w:rsidR="003B2D76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 Guí</w:t>
      </w:r>
      <w:r>
        <w:rPr>
          <w:sz w:val="28"/>
          <w:szCs w:val="28"/>
        </w:rPr>
        <w:t>a</w:t>
      </w:r>
      <w:r w:rsidRPr="00667F95">
        <w:rPr>
          <w:sz w:val="28"/>
          <w:szCs w:val="28"/>
        </w:rPr>
        <w:t xml:space="preserve"> Educación Física Mujeres </w:t>
      </w:r>
      <w:r w:rsidR="003B2D76">
        <w:rPr>
          <w:sz w:val="28"/>
          <w:szCs w:val="28"/>
        </w:rPr>
        <w:t>2°</w:t>
      </w:r>
      <w:r w:rsidRPr="00667F95">
        <w:rPr>
          <w:sz w:val="28"/>
          <w:szCs w:val="28"/>
        </w:rPr>
        <w:t xml:space="preserve"> año </w:t>
      </w:r>
    </w:p>
    <w:p w14:paraId="1731795E" w14:textId="23123404" w:rsidR="003B2D76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Profesora: Gemina </w:t>
      </w:r>
      <w:proofErr w:type="spellStart"/>
      <w:r w:rsidRPr="00667F95">
        <w:rPr>
          <w:sz w:val="28"/>
          <w:szCs w:val="28"/>
        </w:rPr>
        <w:t>Cumpian</w:t>
      </w:r>
      <w:proofErr w:type="spellEnd"/>
    </w:p>
    <w:p w14:paraId="5732144E" w14:textId="622DEEDD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 Contenido: Capacidades Condicionales.</w:t>
      </w:r>
    </w:p>
    <w:p w14:paraId="7FB66B51" w14:textId="77777777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 Fecha de entrega: 1</w:t>
      </w:r>
      <w:r>
        <w:rPr>
          <w:sz w:val="28"/>
          <w:szCs w:val="28"/>
        </w:rPr>
        <w:t>5</w:t>
      </w:r>
      <w:r w:rsidRPr="00667F95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667F95">
        <w:rPr>
          <w:sz w:val="28"/>
          <w:szCs w:val="28"/>
        </w:rPr>
        <w:t>/2</w:t>
      </w:r>
      <w:r>
        <w:rPr>
          <w:sz w:val="28"/>
          <w:szCs w:val="28"/>
        </w:rPr>
        <w:t>4</w:t>
      </w:r>
    </w:p>
    <w:p w14:paraId="738710B4" w14:textId="77777777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 Curso: …………….</w:t>
      </w:r>
    </w:p>
    <w:p w14:paraId="40642175" w14:textId="77777777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 Nombre……………………………………. </w:t>
      </w:r>
    </w:p>
    <w:p w14:paraId="0EF5C3D0" w14:textId="77777777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Actividades </w:t>
      </w:r>
    </w:p>
    <w:p w14:paraId="29505774" w14:textId="77777777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>1. ¿Qué son las capacidades condicionales y cuáles son?</w:t>
      </w:r>
    </w:p>
    <w:p w14:paraId="19D7DD06" w14:textId="77777777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 2. ¿Qué es la Fuerza? </w:t>
      </w:r>
    </w:p>
    <w:p w14:paraId="01D65D29" w14:textId="77777777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>3. Nombre lo tipos de Fuerza en Educación Física.</w:t>
      </w:r>
    </w:p>
    <w:p w14:paraId="191ADC6C" w14:textId="0946F29E" w:rsidR="00667F95" w:rsidRDefault="00667F95">
      <w:pPr>
        <w:rPr>
          <w:sz w:val="28"/>
          <w:szCs w:val="28"/>
        </w:rPr>
      </w:pPr>
      <w:r w:rsidRPr="00667F95">
        <w:rPr>
          <w:sz w:val="28"/>
          <w:szCs w:val="28"/>
        </w:rPr>
        <w:t xml:space="preserve"> 4. Complete las imágenes con los músculos que se trabajan en cada ejercicio.</w:t>
      </w:r>
    </w:p>
    <w:p w14:paraId="2F786CD9" w14:textId="77777777" w:rsidR="003B2D76" w:rsidRDefault="003B2D76">
      <w:pPr>
        <w:rPr>
          <w:sz w:val="28"/>
          <w:szCs w:val="28"/>
        </w:rPr>
      </w:pPr>
    </w:p>
    <w:p w14:paraId="4BAA1778" w14:textId="3392195F" w:rsidR="003B2D76" w:rsidRDefault="003B2D76">
      <w:pPr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6E4182C" wp14:editId="77800E79">
            <wp:extent cx="1946910" cy="1013460"/>
            <wp:effectExtent l="19050" t="0" r="0" b="0"/>
            <wp:docPr id="24" name="Imagen 24" descr="Ejercicios para afinar y tonificar los muslos — Mejor con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jercicios para afinar y tonificar los muslos — Mejor con Salu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57" cy="101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F4CB6" w14:textId="77270378" w:rsidR="003B2D76" w:rsidRDefault="003B2D76">
      <w:pPr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EBCFCD8" wp14:editId="233CB3D3">
            <wp:extent cx="2221230" cy="1097280"/>
            <wp:effectExtent l="19050" t="0" r="7620" b="0"/>
            <wp:docPr id="18" name="Imagen 18" descr="Cómo Hacer Sentadillas Estáticas - Pili Cuadrado F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ómo Hacer Sentadillas Estáticas - Pili Cuadrado Fitnes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701F5" w14:textId="0AF8E905" w:rsidR="003B2D76" w:rsidRPr="00667F95" w:rsidRDefault="003B2D76">
      <w:pPr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A102C9A" wp14:editId="298BC3DF">
            <wp:extent cx="2297430" cy="1043940"/>
            <wp:effectExtent l="19050" t="0" r="7620" b="0"/>
            <wp:docPr id="43" name="Imagen 43" descr="Reto de la plancha: ejercicio de 30 días para marcar abd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eto de la plancha: ejercicio de 30 días para marcar abdom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D76" w:rsidRPr="00667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5"/>
    <w:rsid w:val="00252EB4"/>
    <w:rsid w:val="003B2D76"/>
    <w:rsid w:val="006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0297"/>
  <w15:chartTrackingRefBased/>
  <w15:docId w15:val="{7E965399-CEA0-4AED-9028-A0DE099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2024-10-08T17:44:00Z</dcterms:created>
  <dcterms:modified xsi:type="dcterms:W3CDTF">2024-10-08T18:40:00Z</dcterms:modified>
</cp:coreProperties>
</file>