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AE" w:rsidRDefault="001315AE"/>
    <w:p w:rsidR="000173E5" w:rsidRPr="001315AE" w:rsidRDefault="00394CE2">
      <w:pPr>
        <w:rPr>
          <w:b/>
          <w:u w:val="single"/>
        </w:rPr>
      </w:pPr>
      <w:r w:rsidRPr="001315AE">
        <w:rPr>
          <w:b/>
          <w:u w:val="single"/>
        </w:rPr>
        <w:t>Guía de comprensión lectora.</w:t>
      </w:r>
      <w:bookmarkStart w:id="0" w:name="_GoBack"/>
      <w:bookmarkEnd w:id="0"/>
    </w:p>
    <w:p w:rsidR="00394CE2" w:rsidRDefault="00394CE2"/>
    <w:p w:rsidR="00394CE2" w:rsidRPr="00394CE2" w:rsidRDefault="00394CE2">
      <w:pPr>
        <w:rPr>
          <w:b/>
        </w:rPr>
      </w:pPr>
      <w:r w:rsidRPr="00394CE2">
        <w:rPr>
          <w:b/>
        </w:rPr>
        <w:t xml:space="preserve">En relación al artículo de política inflacionaria. </w:t>
      </w:r>
    </w:p>
    <w:p w:rsidR="00394CE2" w:rsidRDefault="00394CE2" w:rsidP="00394CE2">
      <w:pPr>
        <w:pStyle w:val="Prrafodelista"/>
        <w:numPr>
          <w:ilvl w:val="0"/>
          <w:numId w:val="1"/>
        </w:numPr>
      </w:pPr>
      <w:r>
        <w:t>El artículo se refiere a las causas de la inflación, identifique las que hace relación la nota periodística</w:t>
      </w:r>
    </w:p>
    <w:p w:rsidR="00394CE2" w:rsidRDefault="00394CE2" w:rsidP="00394CE2">
      <w:pPr>
        <w:pStyle w:val="Prrafodelista"/>
        <w:numPr>
          <w:ilvl w:val="0"/>
          <w:numId w:val="1"/>
        </w:numPr>
      </w:pPr>
      <w:r>
        <w:t>¿Qué relación hace el periodista entre inflación y déficit fiscal?</w:t>
      </w:r>
    </w:p>
    <w:p w:rsidR="00394CE2" w:rsidRDefault="00394CE2" w:rsidP="00394CE2">
      <w:pPr>
        <w:pStyle w:val="Prrafodelista"/>
        <w:numPr>
          <w:ilvl w:val="0"/>
          <w:numId w:val="1"/>
        </w:numPr>
      </w:pPr>
      <w:r>
        <w:t>¿Cómo se relaciona la emisión con las políticas antinflacionarias?</w:t>
      </w:r>
    </w:p>
    <w:p w:rsidR="00394CE2" w:rsidRDefault="00394CE2" w:rsidP="00394CE2">
      <w:pPr>
        <w:pStyle w:val="Prrafodelista"/>
        <w:numPr>
          <w:ilvl w:val="0"/>
          <w:numId w:val="1"/>
        </w:numPr>
      </w:pPr>
      <w:r>
        <w:t>¿Por qué crees que en Argentina en los últimos años la inflación es Multicasual?</w:t>
      </w:r>
    </w:p>
    <w:p w:rsidR="00394CE2" w:rsidRDefault="00394CE2" w:rsidP="00394CE2">
      <w:pPr>
        <w:pStyle w:val="Prrafodelista"/>
        <w:numPr>
          <w:ilvl w:val="0"/>
          <w:numId w:val="1"/>
        </w:numPr>
      </w:pPr>
      <w:r>
        <w:t>¿Qué relación según el artículo existe entre Inflación y Desempleo?</w:t>
      </w:r>
    </w:p>
    <w:p w:rsidR="00394CE2" w:rsidRPr="00394CE2" w:rsidRDefault="00394CE2" w:rsidP="00394CE2">
      <w:pPr>
        <w:rPr>
          <w:b/>
        </w:rPr>
      </w:pPr>
      <w:r w:rsidRPr="00394CE2">
        <w:rPr>
          <w:b/>
        </w:rPr>
        <w:t>En relación al artículo: “Jóvenes efectos de la desocupación”</w:t>
      </w:r>
    </w:p>
    <w:p w:rsidR="00394CE2" w:rsidRDefault="00394CE2" w:rsidP="00394CE2">
      <w:pPr>
        <w:pStyle w:val="Prrafodelista"/>
        <w:numPr>
          <w:ilvl w:val="0"/>
          <w:numId w:val="2"/>
        </w:numPr>
      </w:pPr>
      <w:r>
        <w:t>Enumere los fenómenos individuales y sociales que expresa el artículo sobre la existencia del desempleo juvenil</w:t>
      </w:r>
    </w:p>
    <w:p w:rsidR="00394CE2" w:rsidRDefault="00394CE2" w:rsidP="00394CE2">
      <w:pPr>
        <w:pStyle w:val="Prrafodelista"/>
        <w:numPr>
          <w:ilvl w:val="0"/>
          <w:numId w:val="2"/>
        </w:numPr>
      </w:pPr>
      <w:r>
        <w:t>Compara la definición del artículo con la del libro. Cuáles son sus similitudes y diferencias.</w:t>
      </w:r>
    </w:p>
    <w:p w:rsidR="00394CE2" w:rsidRDefault="00394CE2" w:rsidP="00394CE2">
      <w:pPr>
        <w:pStyle w:val="Prrafodelista"/>
        <w:numPr>
          <w:ilvl w:val="0"/>
          <w:numId w:val="2"/>
        </w:numPr>
      </w:pPr>
      <w:r>
        <w:t>Según el artículo ¿cuáles son los daños que provoca el desempleo juvenil?</w:t>
      </w:r>
    </w:p>
    <w:p w:rsidR="00394CE2" w:rsidRDefault="00394CE2" w:rsidP="00394CE2">
      <w:pPr>
        <w:pStyle w:val="Prrafodelista"/>
        <w:numPr>
          <w:ilvl w:val="0"/>
          <w:numId w:val="2"/>
        </w:numPr>
      </w:pPr>
      <w:r>
        <w:t>De los tipos de desempleo, ¿cuáles se identifican en el artículo?</w:t>
      </w:r>
    </w:p>
    <w:p w:rsidR="00394CE2" w:rsidRDefault="00394CE2" w:rsidP="00394CE2">
      <w:pPr>
        <w:pStyle w:val="Prrafodelista"/>
      </w:pPr>
    </w:p>
    <w:sectPr w:rsidR="00394CE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41" w:rsidRDefault="00117E41" w:rsidP="00394CE2">
      <w:pPr>
        <w:spacing w:after="0" w:line="240" w:lineRule="auto"/>
      </w:pPr>
      <w:r>
        <w:separator/>
      </w:r>
    </w:p>
  </w:endnote>
  <w:endnote w:type="continuationSeparator" w:id="0">
    <w:p w:rsidR="00117E41" w:rsidRDefault="00117E41" w:rsidP="003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41" w:rsidRDefault="00117E41" w:rsidP="00394CE2">
      <w:pPr>
        <w:spacing w:after="0" w:line="240" w:lineRule="auto"/>
      </w:pPr>
      <w:r>
        <w:separator/>
      </w:r>
    </w:p>
  </w:footnote>
  <w:footnote w:type="continuationSeparator" w:id="0">
    <w:p w:rsidR="00117E41" w:rsidRDefault="00117E41" w:rsidP="003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CE2" w:rsidRDefault="001315AE">
    <w:pPr>
      <w:pStyle w:val="Encabezado"/>
    </w:pPr>
    <w:r>
      <w:t>Economía</w:t>
    </w:r>
    <w:r w:rsidR="00394CE2">
      <w:t xml:space="preserve"> Global </w:t>
    </w:r>
  </w:p>
  <w:p w:rsidR="00394CE2" w:rsidRDefault="001315AE">
    <w:pPr>
      <w:pStyle w:val="Encabezado"/>
    </w:pPr>
    <w:r>
      <w:t>Inflación</w:t>
    </w:r>
    <w:r w:rsidR="00394CE2">
      <w:t xml:space="preserve"> y Desempleo</w:t>
    </w:r>
  </w:p>
  <w:p w:rsidR="001315AE" w:rsidRDefault="001315AE">
    <w:pPr>
      <w:pStyle w:val="Encabezado"/>
    </w:pPr>
    <w:r>
      <w:t>Docente: Prof. C.P.N Martin Olivares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26351"/>
    <w:multiLevelType w:val="hybridMultilevel"/>
    <w:tmpl w:val="66CC24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0F06"/>
    <w:multiLevelType w:val="hybridMultilevel"/>
    <w:tmpl w:val="B5843F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2"/>
    <w:rsid w:val="00117E41"/>
    <w:rsid w:val="001315AE"/>
    <w:rsid w:val="00394CE2"/>
    <w:rsid w:val="005A4A3F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568060-2303-415B-8A07-1CB84755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C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4C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CE2"/>
  </w:style>
  <w:style w:type="paragraph" w:styleId="Piedepgina">
    <w:name w:val="footer"/>
    <w:basedOn w:val="Normal"/>
    <w:link w:val="PiedepginaCar"/>
    <w:uiPriority w:val="99"/>
    <w:unhideWhenUsed/>
    <w:rsid w:val="00394C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Olivares</dc:creator>
  <cp:keywords/>
  <dc:description/>
  <cp:lastModifiedBy>Martin Olivares</cp:lastModifiedBy>
  <cp:revision>1</cp:revision>
  <dcterms:created xsi:type="dcterms:W3CDTF">2024-09-30T13:49:00Z</dcterms:created>
  <dcterms:modified xsi:type="dcterms:W3CDTF">2024-09-30T14:00:00Z</dcterms:modified>
</cp:coreProperties>
</file>