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7701A" w14:textId="630AA56C" w:rsidR="002A7CF8" w:rsidRPr="007561FF" w:rsidRDefault="007561FF" w:rsidP="005607C3">
      <w:r>
        <w:rPr>
          <w:noProof/>
          <w:sz w:val="16"/>
          <w:szCs w:val="16"/>
        </w:rPr>
        <w:drawing>
          <wp:anchor distT="0" distB="0" distL="114300" distR="114300" simplePos="0" relativeHeight="251723776" behindDoc="0" locked="0" layoutInCell="1" allowOverlap="1" wp14:anchorId="6D25865B" wp14:editId="726DFFC5">
            <wp:simplePos x="0" y="0"/>
            <wp:positionH relativeFrom="column">
              <wp:posOffset>0</wp:posOffset>
            </wp:positionH>
            <wp:positionV relativeFrom="paragraph">
              <wp:posOffset>1</wp:posOffset>
            </wp:positionV>
            <wp:extent cx="1200150" cy="1211580"/>
            <wp:effectExtent l="0" t="0" r="6350" b="0"/>
            <wp:wrapThrough wrapText="bothSides">
              <wp:wrapPolygon edited="0">
                <wp:start x="0" y="0"/>
                <wp:lineTo x="0" y="21283"/>
                <wp:lineTo x="21486" y="21283"/>
                <wp:lineTo x="21486" y="0"/>
                <wp:lineTo x="0" y="0"/>
              </wp:wrapPolygon>
            </wp:wrapThrough>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214477" cy="1226043"/>
                    </a:xfrm>
                    <a:prstGeom prst="rect">
                      <a:avLst/>
                    </a:prstGeom>
                    <a:ln/>
                  </pic:spPr>
                </pic:pic>
              </a:graphicData>
            </a:graphic>
            <wp14:sizeRelH relativeFrom="page">
              <wp14:pctWidth>0</wp14:pctWidth>
            </wp14:sizeRelH>
            <wp14:sizeRelV relativeFrom="page">
              <wp14:pctHeight>0</wp14:pctHeight>
            </wp14:sizeRelV>
          </wp:anchor>
        </w:drawing>
      </w:r>
      <w:r w:rsidR="00F55C8F">
        <w:t xml:space="preserve"> </w:t>
      </w:r>
    </w:p>
    <w:p w14:paraId="01E3346C" w14:textId="3AE91DF6" w:rsidR="005607C3" w:rsidRDefault="002A7CF8" w:rsidP="005607C3">
      <w:pPr>
        <w:rPr>
          <w:rFonts w:ascii="Arial" w:hAnsi="Arial" w:cs="Arial"/>
          <w:b/>
          <w:bCs/>
          <w:sz w:val="24"/>
          <w:szCs w:val="24"/>
        </w:rPr>
      </w:pPr>
      <w:r>
        <w:rPr>
          <w:noProof/>
          <w:lang w:val="es-AR" w:eastAsia="es-AR"/>
        </w:rPr>
        <w:drawing>
          <wp:anchor distT="0" distB="0" distL="114300" distR="114300" simplePos="0" relativeHeight="251688960" behindDoc="0" locked="0" layoutInCell="1" allowOverlap="1" wp14:anchorId="316B68CA" wp14:editId="2C18EB23">
            <wp:simplePos x="0" y="0"/>
            <wp:positionH relativeFrom="column">
              <wp:posOffset>7209155</wp:posOffset>
            </wp:positionH>
            <wp:positionV relativeFrom="paragraph">
              <wp:posOffset>166957</wp:posOffset>
            </wp:positionV>
            <wp:extent cx="2743200" cy="1544091"/>
            <wp:effectExtent l="0" t="0" r="0" b="5715"/>
            <wp:wrapNone/>
            <wp:docPr id="7" name="Imagen 7" descr="Características: Unitarios y Fede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cterísticas: Unitarios y Federa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154409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7C3">
        <w:rPr>
          <w:rFonts w:ascii="Arial" w:hAnsi="Arial" w:cs="Arial"/>
          <w:b/>
          <w:bCs/>
          <w:sz w:val="24"/>
          <w:szCs w:val="24"/>
        </w:rPr>
        <w:t xml:space="preserve">COLEGIO </w:t>
      </w:r>
      <w:r w:rsidR="00F851A6">
        <w:rPr>
          <w:rFonts w:ascii="Arial" w:hAnsi="Arial" w:cs="Arial"/>
          <w:b/>
          <w:bCs/>
          <w:sz w:val="24"/>
          <w:szCs w:val="24"/>
        </w:rPr>
        <w:t>SANTO DOMINGO</w:t>
      </w:r>
      <w:bookmarkStart w:id="0" w:name="_GoBack"/>
      <w:bookmarkEnd w:id="0"/>
    </w:p>
    <w:p w14:paraId="0536F9A4" w14:textId="0E9190DF" w:rsidR="00F55C8F" w:rsidRPr="008723DD" w:rsidRDefault="00F55C8F" w:rsidP="005607C3">
      <w:pPr>
        <w:spacing w:after="0" w:line="600" w:lineRule="auto"/>
        <w:rPr>
          <w:rFonts w:ascii="Arial" w:hAnsi="Arial" w:cs="Arial"/>
          <w:b/>
        </w:rPr>
      </w:pPr>
      <w:r>
        <w:rPr>
          <w:rFonts w:ascii="Arial" w:hAnsi="Arial" w:cs="Arial"/>
          <w:b/>
        </w:rPr>
        <w:t>ESPACIO CURRICULAR: HISTORIA</w:t>
      </w:r>
    </w:p>
    <w:p w14:paraId="2913C0C7" w14:textId="070AA76C" w:rsidR="00F55C8F" w:rsidRPr="00C34C57" w:rsidRDefault="00F55C8F" w:rsidP="002A7CF8">
      <w:pPr>
        <w:tabs>
          <w:tab w:val="center" w:pos="5233"/>
          <w:tab w:val="left" w:pos="7911"/>
        </w:tabs>
        <w:spacing w:after="0"/>
        <w:rPr>
          <w:rFonts w:ascii="Arial" w:hAnsi="Arial" w:cs="Arial"/>
          <w:b/>
        </w:rPr>
      </w:pPr>
      <w:r>
        <w:rPr>
          <w:rFonts w:ascii="Arial" w:hAnsi="Arial" w:cs="Arial"/>
          <w:b/>
        </w:rPr>
        <w:t>GUÍA DIDÁCTICA</w:t>
      </w:r>
      <w:r>
        <w:rPr>
          <w:rFonts w:ascii="Arial" w:hAnsi="Arial" w:cs="Arial"/>
          <w:b/>
        </w:rPr>
        <w:tab/>
      </w:r>
    </w:p>
    <w:p w14:paraId="574F9098" w14:textId="2CDAAD0C" w:rsidR="00F55C8F" w:rsidRPr="00F55C8F" w:rsidRDefault="00F55C8F" w:rsidP="002A7CF8">
      <w:pPr>
        <w:rPr>
          <w:b/>
          <w:sz w:val="36"/>
          <w:szCs w:val="36"/>
        </w:rPr>
      </w:pPr>
      <w:r w:rsidRPr="00716790">
        <w:rPr>
          <w:b/>
          <w:sz w:val="36"/>
          <w:szCs w:val="36"/>
        </w:rPr>
        <w:t>TEMA:</w:t>
      </w:r>
      <w:r w:rsidRPr="00F55C8F">
        <w:rPr>
          <w:rFonts w:ascii="Arial" w:hAnsi="Arial" w:cs="Arial"/>
          <w:b/>
          <w:sz w:val="40"/>
          <w:szCs w:val="40"/>
        </w:rPr>
        <w:t xml:space="preserve"> </w:t>
      </w:r>
      <w:r w:rsidRPr="002A339A">
        <w:rPr>
          <w:rFonts w:ascii="Arial" w:hAnsi="Arial" w:cs="Arial"/>
          <w:b/>
          <w:sz w:val="40"/>
          <w:szCs w:val="40"/>
        </w:rPr>
        <w:t>“</w:t>
      </w:r>
      <w:r w:rsidRPr="00F55C8F">
        <w:rPr>
          <w:b/>
          <w:sz w:val="36"/>
          <w:szCs w:val="36"/>
        </w:rPr>
        <w:t xml:space="preserve">UNITARIOS Y FEDERALES” </w:t>
      </w:r>
    </w:p>
    <w:p w14:paraId="7A8C4B2E" w14:textId="0CA33019" w:rsidR="00F55C8F" w:rsidRDefault="00F55C8F" w:rsidP="002A7CF8">
      <w:pPr>
        <w:rPr>
          <w:rFonts w:ascii="Arial" w:hAnsi="Arial" w:cs="Arial"/>
          <w:sz w:val="40"/>
          <w:szCs w:val="40"/>
        </w:rPr>
      </w:pPr>
      <w:r>
        <w:rPr>
          <w:b/>
          <w:sz w:val="36"/>
          <w:szCs w:val="36"/>
        </w:rPr>
        <w:t xml:space="preserve">                  “</w:t>
      </w:r>
      <w:r w:rsidRPr="00F55C8F">
        <w:rPr>
          <w:b/>
          <w:sz w:val="36"/>
          <w:szCs w:val="36"/>
        </w:rPr>
        <w:t>PRESIDENCIA DE RIVADAVIA</w:t>
      </w:r>
      <w:r>
        <w:rPr>
          <w:b/>
          <w:sz w:val="36"/>
          <w:szCs w:val="36"/>
        </w:rPr>
        <w:t>”</w:t>
      </w:r>
    </w:p>
    <w:p w14:paraId="5FEF98FA" w14:textId="2D7545FC" w:rsidR="00F55C8F" w:rsidRPr="00716790" w:rsidRDefault="00F55C8F" w:rsidP="002A7CF8">
      <w:pPr>
        <w:rPr>
          <w:b/>
        </w:rPr>
      </w:pPr>
    </w:p>
    <w:p w14:paraId="146F7861" w14:textId="07A7C31A" w:rsidR="00F55C8F" w:rsidRPr="008723DD" w:rsidRDefault="00F55C8F" w:rsidP="002A7CF8">
      <w:pPr>
        <w:spacing w:after="0" w:line="360" w:lineRule="auto"/>
        <w:rPr>
          <w:rFonts w:ascii="Arial" w:hAnsi="Arial" w:cs="Arial"/>
          <w:b/>
        </w:rPr>
      </w:pPr>
      <w:r w:rsidRPr="008723DD">
        <w:rPr>
          <w:rFonts w:ascii="Arial" w:hAnsi="Arial" w:cs="Arial"/>
          <w:b/>
        </w:rPr>
        <w:t>AÑO: 3° “</w:t>
      </w:r>
      <w:r w:rsidR="001A2840">
        <w:rPr>
          <w:rFonts w:ascii="Arial" w:hAnsi="Arial" w:cs="Arial"/>
          <w:b/>
        </w:rPr>
        <w:t>A-</w:t>
      </w:r>
      <w:r w:rsidR="005607C3">
        <w:rPr>
          <w:rFonts w:ascii="Arial" w:hAnsi="Arial" w:cs="Arial"/>
          <w:b/>
        </w:rPr>
        <w:t>B</w:t>
      </w:r>
      <w:r w:rsidR="001A2840">
        <w:rPr>
          <w:rFonts w:ascii="Arial" w:hAnsi="Arial" w:cs="Arial"/>
          <w:b/>
        </w:rPr>
        <w:t>-E</w:t>
      </w:r>
      <w:r>
        <w:rPr>
          <w:rFonts w:ascii="Arial" w:hAnsi="Arial" w:cs="Arial"/>
          <w:b/>
        </w:rPr>
        <w:t>”                                                                                               PROF.</w:t>
      </w:r>
      <w:r w:rsidRPr="008723DD">
        <w:rPr>
          <w:rFonts w:ascii="Arial" w:hAnsi="Arial" w:cs="Arial"/>
          <w:b/>
        </w:rPr>
        <w:t xml:space="preserve"> </w:t>
      </w:r>
      <w:r w:rsidR="005607C3">
        <w:rPr>
          <w:rFonts w:ascii="Arial" w:hAnsi="Arial" w:cs="Arial"/>
          <w:b/>
        </w:rPr>
        <w:t>ELISA LAMI</w:t>
      </w:r>
    </w:p>
    <w:p w14:paraId="33312158" w14:textId="7ED427AF" w:rsidR="00054242" w:rsidRPr="00331001" w:rsidRDefault="00054242" w:rsidP="00331001">
      <w:pPr>
        <w:rPr>
          <w:rFonts w:cstheme="minorHAnsi"/>
          <w:b/>
        </w:rPr>
      </w:pPr>
      <w:r w:rsidRPr="00331001">
        <w:rPr>
          <w:rFonts w:cstheme="minorHAnsi"/>
          <w:b/>
        </w:rPr>
        <w:t>INTRODUCCIÓN</w:t>
      </w:r>
    </w:p>
    <w:p w14:paraId="590948CC" w14:textId="77777777" w:rsidR="00167BC6" w:rsidRPr="00F57C14" w:rsidRDefault="00054242" w:rsidP="00167BC6">
      <w:pPr>
        <w:spacing w:line="0" w:lineRule="atLeast"/>
        <w:jc w:val="both"/>
        <w:rPr>
          <w:rFonts w:asciiTheme="majorHAnsi" w:eastAsia="Arial" w:hAnsiTheme="majorHAnsi" w:cstheme="majorHAnsi"/>
          <w:b/>
          <w:bCs/>
          <w:i/>
          <w:color w:val="A5A5A5"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Pr>
          <w:i/>
        </w:rPr>
        <w:t xml:space="preserve">  </w:t>
      </w:r>
      <w:r w:rsidR="00167BC6" w:rsidRPr="00F57C14">
        <w:rPr>
          <w:rFonts w:asciiTheme="majorHAnsi" w:hAnsiTheme="majorHAnsi" w:cstheme="majorHAnsi"/>
          <w:b/>
          <w:i/>
          <w:color w:val="A5A5A5"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SE DEFINEN DOS TENDENCIAS.</w:t>
      </w:r>
    </w:p>
    <w:p w14:paraId="543AA388" w14:textId="77777777" w:rsidR="00167BC6" w:rsidRPr="00667751" w:rsidRDefault="00167BC6" w:rsidP="00167BC6">
      <w:pPr>
        <w:spacing w:after="0" w:line="0" w:lineRule="atLeast"/>
        <w:ind w:firstLine="284"/>
        <w:jc w:val="both"/>
        <w:rPr>
          <w:rFonts w:asciiTheme="majorHAnsi" w:eastAsia="Arial" w:hAnsiTheme="majorHAnsi" w:cstheme="majorHAnsi"/>
          <w:bCs/>
          <w:i/>
        </w:rPr>
      </w:pPr>
      <w:r w:rsidRPr="00667751">
        <w:rPr>
          <w:rFonts w:asciiTheme="majorHAnsi" w:eastAsia="Arial" w:hAnsiTheme="majorHAnsi" w:cstheme="majorHAnsi"/>
          <w:bCs/>
          <w:i/>
        </w:rPr>
        <w:t xml:space="preserve">En abril de 1819, el Congreso dio su aprobación a “La Constitución de las Provincias Unidas de Sudamérica”. Esta Constitución marcaba fuertemente su tendencia centralista. Este acontecimiento daría el comienzo de una reacción, que, iniciada en el Litoral, culminaría en la crisis de 1820 y se extendería hacia el interior del país. Allí habría de formarse un sólido bloque de oposición contra el círculo dirigente porteño. </w:t>
      </w:r>
    </w:p>
    <w:p w14:paraId="68A0880C" w14:textId="35A320A7" w:rsidR="00167BC6" w:rsidRPr="00667751" w:rsidRDefault="002A7CF8" w:rsidP="00167BC6">
      <w:pPr>
        <w:spacing w:line="0" w:lineRule="atLeast"/>
        <w:ind w:firstLine="284"/>
        <w:jc w:val="both"/>
        <w:rPr>
          <w:rFonts w:asciiTheme="majorHAnsi" w:hAnsiTheme="majorHAnsi" w:cstheme="majorHAnsi"/>
          <w:i/>
        </w:rPr>
      </w:pPr>
      <w:r>
        <w:rPr>
          <w:noProof/>
          <w:lang w:val="es-AR" w:eastAsia="es-AR"/>
        </w:rPr>
        <w:drawing>
          <wp:anchor distT="0" distB="0" distL="114300" distR="114300" simplePos="0" relativeHeight="251693056" behindDoc="1" locked="0" layoutInCell="1" allowOverlap="1" wp14:anchorId="61870533" wp14:editId="7D786628">
            <wp:simplePos x="0" y="0"/>
            <wp:positionH relativeFrom="column">
              <wp:posOffset>3099484</wp:posOffset>
            </wp:positionH>
            <wp:positionV relativeFrom="paragraph">
              <wp:posOffset>539945</wp:posOffset>
            </wp:positionV>
            <wp:extent cx="5400675" cy="2176145"/>
            <wp:effectExtent l="0" t="0" r="9525" b="0"/>
            <wp:wrapNone/>
            <wp:docPr id="34" name="Imagen 34" descr="Introducción Nos ubicamos en tiempo y espacio… Antes de comenzar a  trabajar, te proponemos observar atentamente este mapa temporo-conceptual.  En él te vas a encontrar con algunos procesos históricos que se  desarrollaron en el territorio de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roducción Nos ubicamos en tiempo y espacio… Antes de comenzar a  trabajar, te proponemos observar atentamente este mapa temporo-conceptual.  En él te vas a encontrar con algunos procesos históricos que se  desarrollaron en el territorio de la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C6" w:rsidRPr="00667751">
        <w:rPr>
          <w:rFonts w:asciiTheme="majorHAnsi" w:eastAsia="Arial" w:hAnsiTheme="majorHAnsi" w:cstheme="majorHAnsi"/>
          <w:bCs/>
          <w:i/>
        </w:rPr>
        <w:t xml:space="preserve">Quedarían así definidas dos tendencias en pugna, por un lado, el liberalismo aristocratizante y “Unitario” de Buenos Aires y, por el otro, un republicanismo “Federal” encarnado, inicialmente en el Litoral y luego por la mayoría de las provincias. </w:t>
      </w:r>
      <w:r w:rsidR="00167BC6" w:rsidRPr="00667751">
        <w:rPr>
          <w:rFonts w:asciiTheme="majorHAnsi" w:hAnsiTheme="majorHAnsi" w:cstheme="majorHAnsi"/>
          <w:i/>
        </w:rPr>
        <w:t>Pero no debemos identificar los términos: federal como sinónimo de provinciano ni unitario como de porteño ya que existieron partidarios del federalismo en Buenos Aires y defensores de las ideas unitarias en las provincias.</w:t>
      </w:r>
    </w:p>
    <w:p w14:paraId="4FA740EB" w14:textId="06E5B9CE" w:rsidR="00596A68" w:rsidRPr="00F57C14" w:rsidRDefault="00596A68" w:rsidP="00596A68">
      <w:pPr>
        <w:spacing w:line="240" w:lineRule="auto"/>
        <w:ind w:left="606" w:firstLine="567"/>
        <w:contextualSpacing/>
        <w:jc w:val="both"/>
        <w:rPr>
          <w:rFonts w:asciiTheme="majorHAnsi" w:hAnsiTheme="majorHAnsi" w:cstheme="majorHAnsi"/>
        </w:rPr>
      </w:pPr>
    </w:p>
    <w:p w14:paraId="0A5574B8" w14:textId="1D0BBBCB" w:rsidR="00F57C14" w:rsidRPr="002A7CF8" w:rsidRDefault="00F57C14" w:rsidP="00F57C14">
      <w:pPr>
        <w:spacing w:after="11" w:line="240" w:lineRule="auto"/>
        <w:ind w:left="1523" w:right="-15"/>
        <w:rPr>
          <w:rFonts w:ascii="Rockwell Extra Bold" w:hAnsi="Rockwell Extra Bold"/>
          <w:b/>
          <w:color w:val="C45911" w:themeColor="accent2" w:themeShade="BF"/>
          <w:sz w:val="24"/>
          <w:szCs w:val="36"/>
        </w:rPr>
      </w:pPr>
      <w:r w:rsidRPr="002A7CF8">
        <w:rPr>
          <w:rFonts w:ascii="Rockwell Extra Bold" w:hAnsi="Rockwell Extra Bold"/>
          <w:b/>
          <w:color w:val="C45911" w:themeColor="accent2" w:themeShade="BF"/>
          <w:sz w:val="24"/>
          <w:szCs w:val="36"/>
        </w:rPr>
        <w:t>Para entrar en tema…</w:t>
      </w:r>
    </w:p>
    <w:p w14:paraId="26EF6DBB" w14:textId="436FDDF7" w:rsidR="00667751" w:rsidRDefault="00667751" w:rsidP="00F57C14">
      <w:pPr>
        <w:spacing w:after="11" w:line="240" w:lineRule="auto"/>
        <w:ind w:left="1523" w:right="-15"/>
        <w:rPr>
          <w:rFonts w:ascii="Rockwell Extra Bold" w:hAnsi="Rockwell Extra Bold"/>
          <w:b/>
          <w:color w:val="C45911" w:themeColor="accent2" w:themeShade="BF"/>
          <w:sz w:val="36"/>
          <w:szCs w:val="36"/>
        </w:rPr>
      </w:pPr>
    </w:p>
    <w:p w14:paraId="4A51709B" w14:textId="5B6C2045" w:rsidR="00667751" w:rsidRDefault="00667751" w:rsidP="00F57C14">
      <w:pPr>
        <w:spacing w:after="11" w:line="240" w:lineRule="auto"/>
        <w:ind w:left="1523" w:right="-15"/>
        <w:rPr>
          <w:rFonts w:ascii="Rockwell Extra Bold" w:hAnsi="Rockwell Extra Bold"/>
          <w:b/>
          <w:color w:val="C45911" w:themeColor="accent2" w:themeShade="BF"/>
          <w:sz w:val="36"/>
          <w:szCs w:val="36"/>
        </w:rPr>
      </w:pPr>
    </w:p>
    <w:p w14:paraId="3159C3B3" w14:textId="77777777" w:rsidR="00667751" w:rsidRDefault="00667751" w:rsidP="00F57C14">
      <w:pPr>
        <w:spacing w:after="11" w:line="240" w:lineRule="auto"/>
        <w:ind w:left="1523" w:right="-15"/>
        <w:rPr>
          <w:rFonts w:ascii="Rockwell Extra Bold" w:hAnsi="Rockwell Extra Bold"/>
          <w:b/>
          <w:color w:val="C45911" w:themeColor="accent2" w:themeShade="BF"/>
          <w:sz w:val="36"/>
          <w:szCs w:val="36"/>
        </w:rPr>
      </w:pPr>
    </w:p>
    <w:p w14:paraId="62E19371" w14:textId="7F9AF224" w:rsidR="00596A68" w:rsidRPr="002A7CF8" w:rsidRDefault="00596A68" w:rsidP="002A7CF8">
      <w:pPr>
        <w:spacing w:line="0" w:lineRule="atLeast"/>
        <w:jc w:val="both"/>
        <w:rPr>
          <w:rFonts w:asciiTheme="majorHAnsi" w:hAnsiTheme="majorHAnsi" w:cstheme="majorHAnsi"/>
          <w:b/>
          <w:i/>
          <w:color w:val="A5A5A5"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F57C14">
        <w:rPr>
          <w:rFonts w:cstheme="minorHAnsi"/>
          <w:b/>
        </w:rPr>
        <w:t xml:space="preserve">ACTIVIDADES PROPUESTAS </w:t>
      </w:r>
    </w:p>
    <w:p w14:paraId="76E1732C" w14:textId="1F4FF78D" w:rsidR="00355638" w:rsidRPr="00F57C14" w:rsidRDefault="00355638" w:rsidP="00355638">
      <w:pPr>
        <w:jc w:val="both"/>
        <w:rPr>
          <w:rFonts w:cstheme="minorHAnsi"/>
          <w:lang w:val="es-AR"/>
        </w:rPr>
      </w:pPr>
    </w:p>
    <w:p w14:paraId="580188FE" w14:textId="004AD909" w:rsidR="00355638" w:rsidRPr="00F57C14" w:rsidRDefault="00355638" w:rsidP="00596A68">
      <w:pPr>
        <w:jc w:val="both"/>
        <w:rPr>
          <w:rFonts w:cstheme="minorHAnsi"/>
          <w:lang w:val="es-AR"/>
        </w:rPr>
      </w:pPr>
      <w:r w:rsidRPr="00F57C14">
        <w:rPr>
          <w:rFonts w:cstheme="minorHAnsi"/>
          <w:lang w:val="es-AR"/>
        </w:rPr>
        <w:t>Con la bibliografía</w:t>
      </w:r>
      <w:r w:rsidR="008B091B">
        <w:rPr>
          <w:rFonts w:cstheme="minorHAnsi"/>
          <w:lang w:val="es-AR"/>
        </w:rPr>
        <w:t xml:space="preserve"> que se encuentra al final de la guía </w:t>
      </w:r>
      <w:r w:rsidR="00C743D7">
        <w:rPr>
          <w:rFonts w:cstheme="minorHAnsi"/>
          <w:lang w:val="es-AR"/>
        </w:rPr>
        <w:t xml:space="preserve"> y </w:t>
      </w:r>
      <w:r w:rsidR="008B091B">
        <w:rPr>
          <w:rFonts w:cstheme="minorHAnsi"/>
          <w:lang w:val="es-AR"/>
        </w:rPr>
        <w:t xml:space="preserve">los </w:t>
      </w:r>
      <w:r w:rsidR="00C743D7">
        <w:rPr>
          <w:rFonts w:cstheme="minorHAnsi"/>
          <w:lang w:val="es-AR"/>
        </w:rPr>
        <w:t xml:space="preserve">videos </w:t>
      </w:r>
      <w:r w:rsidRPr="008B0773">
        <w:rPr>
          <w:rFonts w:cstheme="minorHAnsi"/>
          <w:b/>
          <w:lang w:val="es-AR"/>
        </w:rPr>
        <w:t xml:space="preserve">realiza las </w:t>
      </w:r>
      <w:r w:rsidR="00C743D7" w:rsidRPr="008B0773">
        <w:rPr>
          <w:rFonts w:cstheme="minorHAnsi"/>
          <w:b/>
          <w:lang w:val="es-AR"/>
        </w:rPr>
        <w:t>actividades propuestas</w:t>
      </w:r>
      <w:r w:rsidRPr="00F57C14">
        <w:rPr>
          <w:rFonts w:cstheme="minorHAnsi"/>
          <w:lang w:val="es-AR"/>
        </w:rPr>
        <w:t>:</w:t>
      </w:r>
    </w:p>
    <w:p w14:paraId="430491BF" w14:textId="479A3199" w:rsidR="00947226" w:rsidRPr="00F57C14" w:rsidRDefault="00947226" w:rsidP="00355638">
      <w:pPr>
        <w:pStyle w:val="Prrafodelista"/>
        <w:numPr>
          <w:ilvl w:val="0"/>
          <w:numId w:val="3"/>
        </w:numPr>
        <w:jc w:val="both"/>
        <w:rPr>
          <w:rFonts w:cstheme="minorHAnsi"/>
          <w:lang w:val="es-AR"/>
        </w:rPr>
      </w:pPr>
      <w:r w:rsidRPr="00F57C14">
        <w:rPr>
          <w:rFonts w:cstheme="minorHAnsi"/>
          <w:lang w:val="es-AR"/>
        </w:rPr>
        <w:lastRenderedPageBreak/>
        <w:t xml:space="preserve">Unitarios y federales: observa </w:t>
      </w:r>
      <w:r w:rsidR="00C743D7">
        <w:rPr>
          <w:rFonts w:cstheme="minorHAnsi"/>
          <w:lang w:val="es-AR"/>
        </w:rPr>
        <w:t xml:space="preserve">los </w:t>
      </w:r>
      <w:r w:rsidRPr="00F57C14">
        <w:rPr>
          <w:rFonts w:cstheme="minorHAnsi"/>
          <w:lang w:val="es-AR"/>
        </w:rPr>
        <w:t xml:space="preserve"> siguiente</w:t>
      </w:r>
      <w:r w:rsidR="00C743D7">
        <w:rPr>
          <w:rFonts w:cstheme="minorHAnsi"/>
          <w:lang w:val="es-AR"/>
        </w:rPr>
        <w:t>s</w:t>
      </w:r>
      <w:r w:rsidRPr="00F57C14">
        <w:rPr>
          <w:rFonts w:cstheme="minorHAnsi"/>
          <w:lang w:val="es-AR"/>
        </w:rPr>
        <w:t xml:space="preserve"> video</w:t>
      </w:r>
      <w:r w:rsidR="00C743D7">
        <w:rPr>
          <w:rFonts w:cstheme="minorHAnsi"/>
          <w:lang w:val="es-AR"/>
        </w:rPr>
        <w:t>s</w:t>
      </w:r>
      <w:r w:rsidRPr="00F57C14">
        <w:rPr>
          <w:rFonts w:cstheme="minorHAnsi"/>
          <w:lang w:val="es-AR"/>
        </w:rPr>
        <w:t>:</w:t>
      </w:r>
    </w:p>
    <w:p w14:paraId="22F1FE41" w14:textId="4D2361F2" w:rsidR="0006647F" w:rsidRDefault="0006647F" w:rsidP="00947226">
      <w:pPr>
        <w:pStyle w:val="Prrafodelista"/>
        <w:ind w:left="1080"/>
        <w:jc w:val="both"/>
        <w:rPr>
          <w:rFonts w:cstheme="minorHAnsi"/>
        </w:rPr>
      </w:pPr>
      <w:r w:rsidRPr="00F57C14">
        <w:rPr>
          <w:rFonts w:cstheme="minorHAnsi"/>
          <w:noProof/>
          <w:lang w:val="es-AR" w:eastAsia="es-AR"/>
        </w:rPr>
        <w:drawing>
          <wp:anchor distT="0" distB="0" distL="114300" distR="114300" simplePos="0" relativeHeight="251661312" behindDoc="0" locked="0" layoutInCell="1" allowOverlap="1" wp14:anchorId="56A4D02A" wp14:editId="3EF0B40A">
            <wp:simplePos x="0" y="0"/>
            <wp:positionH relativeFrom="column">
              <wp:posOffset>90170</wp:posOffset>
            </wp:positionH>
            <wp:positionV relativeFrom="paragraph">
              <wp:posOffset>134620</wp:posOffset>
            </wp:positionV>
            <wp:extent cx="451485" cy="339725"/>
            <wp:effectExtent l="57150" t="114300" r="43815" b="117475"/>
            <wp:wrapNone/>
            <wp:docPr id="1" name="Imagen 1" descr="Mestre a casa -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tre a casa - - Blo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474679">
                      <a:off x="0" y="0"/>
                      <a:ext cx="451485" cy="33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226" w:rsidRPr="00F57C14">
        <w:rPr>
          <w:rFonts w:cstheme="minorHAnsi"/>
        </w:rPr>
        <w:t xml:space="preserve">  </w:t>
      </w:r>
      <w:hyperlink r:id="rId11" w:history="1">
        <w:r w:rsidRPr="00BE303F">
          <w:rPr>
            <w:rStyle w:val="Hipervnculo"/>
            <w:rFonts w:cstheme="minorHAnsi"/>
            <w:lang w:val="es-AR"/>
          </w:rPr>
          <w:t>https://www.youtube.com/watch?v=ce9cs5ae7nY</w:t>
        </w:r>
      </w:hyperlink>
      <w:r w:rsidR="00947226" w:rsidRPr="00F57C14">
        <w:rPr>
          <w:rFonts w:cstheme="minorHAnsi"/>
        </w:rPr>
        <w:t xml:space="preserve">                         </w:t>
      </w:r>
    </w:p>
    <w:p w14:paraId="05C33CF7" w14:textId="77777777" w:rsidR="00667751" w:rsidRDefault="00947226" w:rsidP="00667751">
      <w:pPr>
        <w:pStyle w:val="Prrafodelista"/>
        <w:ind w:left="1080"/>
        <w:jc w:val="both"/>
        <w:rPr>
          <w:rStyle w:val="Hipervnculo"/>
          <w:rFonts w:cstheme="minorHAnsi"/>
          <w:lang w:val="es-AR"/>
        </w:rPr>
      </w:pPr>
      <w:r w:rsidRPr="00F57C14">
        <w:rPr>
          <w:rFonts w:cstheme="minorHAnsi"/>
        </w:rPr>
        <w:t xml:space="preserve"> </w:t>
      </w:r>
      <w:hyperlink r:id="rId12" w:history="1">
        <w:r w:rsidRPr="00F57C14">
          <w:rPr>
            <w:rStyle w:val="Hipervnculo"/>
            <w:rFonts w:cstheme="minorHAnsi"/>
            <w:lang w:val="es-AR"/>
          </w:rPr>
          <w:t>https://www.youtube.com/watch?v=CmJAubtVK1c</w:t>
        </w:r>
      </w:hyperlink>
    </w:p>
    <w:p w14:paraId="4A981D6B" w14:textId="2E069304" w:rsidR="00947226" w:rsidRPr="00667751" w:rsidRDefault="00C743D7" w:rsidP="00667751">
      <w:pPr>
        <w:pStyle w:val="Prrafodelista"/>
        <w:ind w:left="1080"/>
        <w:jc w:val="both"/>
        <w:rPr>
          <w:rFonts w:cstheme="minorHAnsi"/>
          <w:lang w:val="es-AR"/>
        </w:rPr>
      </w:pPr>
      <w:r w:rsidRPr="00667751">
        <w:rPr>
          <w:rFonts w:cstheme="minorHAnsi"/>
          <w:lang w:val="es-AR"/>
        </w:rPr>
        <w:tab/>
      </w:r>
    </w:p>
    <w:p w14:paraId="4DF15722" w14:textId="5DA5DE74" w:rsidR="00355638" w:rsidRPr="00F57C14" w:rsidRDefault="00355638" w:rsidP="00AD67C7">
      <w:pPr>
        <w:pStyle w:val="Prrafodelista"/>
        <w:numPr>
          <w:ilvl w:val="0"/>
          <w:numId w:val="5"/>
        </w:numPr>
        <w:tabs>
          <w:tab w:val="left" w:pos="1418"/>
        </w:tabs>
        <w:ind w:left="851" w:firstLine="283"/>
        <w:jc w:val="both"/>
        <w:rPr>
          <w:rFonts w:cstheme="minorHAnsi"/>
          <w:lang w:val="es-AR"/>
        </w:rPr>
      </w:pPr>
      <w:r w:rsidRPr="008B0773">
        <w:rPr>
          <w:rFonts w:cstheme="minorHAnsi"/>
          <w:b/>
          <w:lang w:val="es-AR"/>
        </w:rPr>
        <w:t xml:space="preserve">Completa </w:t>
      </w:r>
      <w:r w:rsidRPr="00F57C14">
        <w:rPr>
          <w:rFonts w:cstheme="minorHAnsi"/>
          <w:lang w:val="es-AR"/>
        </w:rPr>
        <w:t>el siguiente cuadro comparativo estableciendo de forma clara y concreta las diferencias entre la ideología unitaria de la federal.</w:t>
      </w:r>
    </w:p>
    <w:tbl>
      <w:tblPr>
        <w:tblStyle w:val="Tablaconcuadrcula"/>
        <w:tblW w:w="0" w:type="auto"/>
        <w:tblInd w:w="544" w:type="dxa"/>
        <w:tblLook w:val="04A0" w:firstRow="1" w:lastRow="0" w:firstColumn="1" w:lastColumn="0" w:noHBand="0" w:noVBand="1"/>
      </w:tblPr>
      <w:tblGrid>
        <w:gridCol w:w="3060"/>
        <w:gridCol w:w="2978"/>
        <w:gridCol w:w="2992"/>
      </w:tblGrid>
      <w:tr w:rsidR="00355638" w:rsidRPr="00F57C14" w14:paraId="209A6119" w14:textId="77777777" w:rsidTr="00667751">
        <w:trPr>
          <w:trHeight w:val="265"/>
        </w:trPr>
        <w:tc>
          <w:tcPr>
            <w:tcW w:w="3060" w:type="dxa"/>
          </w:tcPr>
          <w:p w14:paraId="3EA88B8B" w14:textId="77777777" w:rsidR="00355638" w:rsidRPr="00F57C14" w:rsidRDefault="00355638" w:rsidP="00A05D17">
            <w:pPr>
              <w:pStyle w:val="Prrafodelista"/>
              <w:ind w:left="0"/>
              <w:jc w:val="both"/>
              <w:rPr>
                <w:rFonts w:cstheme="minorHAnsi"/>
                <w:lang w:val="es-AR"/>
              </w:rPr>
            </w:pPr>
          </w:p>
        </w:tc>
        <w:tc>
          <w:tcPr>
            <w:tcW w:w="2978" w:type="dxa"/>
          </w:tcPr>
          <w:p w14:paraId="62FE2551" w14:textId="12FF8815" w:rsidR="00355638" w:rsidRPr="00F57C14" w:rsidRDefault="00355638" w:rsidP="0006647F">
            <w:pPr>
              <w:pStyle w:val="Prrafodelista"/>
              <w:ind w:left="0"/>
              <w:jc w:val="center"/>
              <w:rPr>
                <w:rFonts w:cstheme="minorHAnsi"/>
                <w:lang w:val="es-AR"/>
              </w:rPr>
            </w:pPr>
            <w:r w:rsidRPr="00F57C14">
              <w:rPr>
                <w:rFonts w:cstheme="minorHAnsi"/>
                <w:lang w:val="es-AR"/>
              </w:rPr>
              <w:t>Unitarios</w:t>
            </w:r>
          </w:p>
        </w:tc>
        <w:tc>
          <w:tcPr>
            <w:tcW w:w="2992" w:type="dxa"/>
          </w:tcPr>
          <w:p w14:paraId="4AEA7BC0" w14:textId="77777777" w:rsidR="00355638" w:rsidRPr="00F57C14" w:rsidRDefault="00355638" w:rsidP="0006647F">
            <w:pPr>
              <w:pStyle w:val="Prrafodelista"/>
              <w:ind w:left="0"/>
              <w:jc w:val="center"/>
              <w:rPr>
                <w:rFonts w:cstheme="minorHAnsi"/>
                <w:lang w:val="es-AR"/>
              </w:rPr>
            </w:pPr>
            <w:r w:rsidRPr="00F57C14">
              <w:rPr>
                <w:rFonts w:cstheme="minorHAnsi"/>
                <w:lang w:val="es-AR"/>
              </w:rPr>
              <w:t>Federales</w:t>
            </w:r>
          </w:p>
        </w:tc>
      </w:tr>
      <w:tr w:rsidR="00355638" w:rsidRPr="00F57C14" w14:paraId="0B7BF0C0" w14:textId="77777777" w:rsidTr="00667751">
        <w:trPr>
          <w:trHeight w:val="530"/>
        </w:trPr>
        <w:tc>
          <w:tcPr>
            <w:tcW w:w="3060" w:type="dxa"/>
          </w:tcPr>
          <w:p w14:paraId="5D8BC895" w14:textId="5AB88E72" w:rsidR="00355638" w:rsidRPr="00F57C14" w:rsidRDefault="00947226" w:rsidP="008B091B">
            <w:pPr>
              <w:pStyle w:val="Prrafodelista"/>
              <w:ind w:left="0"/>
              <w:rPr>
                <w:rFonts w:cstheme="minorHAnsi"/>
                <w:lang w:val="es-AR"/>
              </w:rPr>
            </w:pPr>
            <w:r w:rsidRPr="00F57C14">
              <w:rPr>
                <w:rFonts w:cstheme="minorHAnsi"/>
                <w:lang w:val="es-AR"/>
              </w:rPr>
              <w:t>Tipo de organización</w:t>
            </w:r>
            <w:r w:rsidR="00431476" w:rsidRPr="00F57C14">
              <w:rPr>
                <w:rFonts w:cstheme="minorHAnsi"/>
                <w:lang w:val="es-AR"/>
              </w:rPr>
              <w:t xml:space="preserve"> </w:t>
            </w:r>
            <w:r w:rsidRPr="008B091B">
              <w:rPr>
                <w:rFonts w:cstheme="minorHAnsi"/>
                <w:b/>
                <w:lang w:val="es-AR"/>
              </w:rPr>
              <w:t>política</w:t>
            </w:r>
            <w:r w:rsidRPr="00F57C14">
              <w:rPr>
                <w:rFonts w:cstheme="minorHAnsi"/>
                <w:lang w:val="es-AR"/>
              </w:rPr>
              <w:t xml:space="preserve"> propuesta</w:t>
            </w:r>
          </w:p>
        </w:tc>
        <w:tc>
          <w:tcPr>
            <w:tcW w:w="2978" w:type="dxa"/>
          </w:tcPr>
          <w:p w14:paraId="569AE76D" w14:textId="77777777" w:rsidR="00355638" w:rsidRPr="00F57C14" w:rsidRDefault="00355638" w:rsidP="00A05D17">
            <w:pPr>
              <w:pStyle w:val="Prrafodelista"/>
              <w:ind w:left="0"/>
              <w:jc w:val="both"/>
              <w:rPr>
                <w:rFonts w:cstheme="minorHAnsi"/>
                <w:lang w:val="es-AR"/>
              </w:rPr>
            </w:pPr>
          </w:p>
          <w:p w14:paraId="7A3A28AF" w14:textId="77777777" w:rsidR="00355638" w:rsidRPr="00F57C14" w:rsidRDefault="00355638" w:rsidP="00A05D17">
            <w:pPr>
              <w:pStyle w:val="Prrafodelista"/>
              <w:ind w:left="0"/>
              <w:jc w:val="both"/>
              <w:rPr>
                <w:rFonts w:cstheme="minorHAnsi"/>
                <w:lang w:val="es-AR"/>
              </w:rPr>
            </w:pPr>
          </w:p>
        </w:tc>
        <w:tc>
          <w:tcPr>
            <w:tcW w:w="2992" w:type="dxa"/>
          </w:tcPr>
          <w:p w14:paraId="2437CB38" w14:textId="77777777" w:rsidR="00355638" w:rsidRPr="00F57C14" w:rsidRDefault="00355638" w:rsidP="00A05D17">
            <w:pPr>
              <w:pStyle w:val="Prrafodelista"/>
              <w:ind w:left="0"/>
              <w:jc w:val="both"/>
              <w:rPr>
                <w:rFonts w:cstheme="minorHAnsi"/>
                <w:lang w:val="es-AR"/>
              </w:rPr>
            </w:pPr>
          </w:p>
        </w:tc>
      </w:tr>
      <w:tr w:rsidR="00355638" w:rsidRPr="00F57C14" w14:paraId="00935208" w14:textId="77777777" w:rsidTr="00667751">
        <w:trPr>
          <w:trHeight w:val="722"/>
        </w:trPr>
        <w:tc>
          <w:tcPr>
            <w:tcW w:w="3060" w:type="dxa"/>
          </w:tcPr>
          <w:p w14:paraId="2CCF9B37" w14:textId="13807543" w:rsidR="00355638" w:rsidRPr="00F57C14" w:rsidRDefault="00947226" w:rsidP="008B091B">
            <w:pPr>
              <w:pStyle w:val="Prrafodelista"/>
              <w:ind w:left="0"/>
              <w:rPr>
                <w:rFonts w:cstheme="minorHAnsi"/>
                <w:lang w:val="es-AR"/>
              </w:rPr>
            </w:pPr>
            <w:r w:rsidRPr="00F57C14">
              <w:rPr>
                <w:rFonts w:cstheme="minorHAnsi"/>
                <w:lang w:val="es-AR"/>
              </w:rPr>
              <w:t xml:space="preserve">Tipo de organización </w:t>
            </w:r>
            <w:r w:rsidRPr="008B091B">
              <w:rPr>
                <w:rFonts w:cstheme="minorHAnsi"/>
                <w:b/>
                <w:lang w:val="es-AR"/>
              </w:rPr>
              <w:t>económica</w:t>
            </w:r>
            <w:r w:rsidRPr="00F57C14">
              <w:rPr>
                <w:rFonts w:cstheme="minorHAnsi"/>
                <w:lang w:val="es-AR"/>
              </w:rPr>
              <w:t xml:space="preserve"> propuesta.</w:t>
            </w:r>
          </w:p>
        </w:tc>
        <w:tc>
          <w:tcPr>
            <w:tcW w:w="2978" w:type="dxa"/>
          </w:tcPr>
          <w:p w14:paraId="1FB67B0D" w14:textId="77777777" w:rsidR="00355638" w:rsidRPr="00F57C14" w:rsidRDefault="00355638" w:rsidP="00A05D17">
            <w:pPr>
              <w:pStyle w:val="Prrafodelista"/>
              <w:ind w:left="0"/>
              <w:jc w:val="both"/>
              <w:rPr>
                <w:rFonts w:cstheme="minorHAnsi"/>
                <w:lang w:val="es-AR"/>
              </w:rPr>
            </w:pPr>
          </w:p>
        </w:tc>
        <w:tc>
          <w:tcPr>
            <w:tcW w:w="2992" w:type="dxa"/>
          </w:tcPr>
          <w:p w14:paraId="369B5832" w14:textId="77777777" w:rsidR="00355638" w:rsidRPr="00F57C14" w:rsidRDefault="00355638" w:rsidP="00A05D17">
            <w:pPr>
              <w:pStyle w:val="Prrafodelista"/>
              <w:ind w:left="0"/>
              <w:jc w:val="both"/>
              <w:rPr>
                <w:rFonts w:cstheme="minorHAnsi"/>
                <w:lang w:val="es-AR"/>
              </w:rPr>
            </w:pPr>
          </w:p>
        </w:tc>
      </w:tr>
    </w:tbl>
    <w:p w14:paraId="0048BBBE" w14:textId="77777777" w:rsidR="00355638" w:rsidRPr="00F57C14" w:rsidRDefault="00355638" w:rsidP="00355638">
      <w:pPr>
        <w:pStyle w:val="Prrafodelista"/>
        <w:ind w:left="1080"/>
        <w:jc w:val="both"/>
        <w:rPr>
          <w:rFonts w:cstheme="minorHAnsi"/>
          <w:lang w:val="es-AR"/>
        </w:rPr>
      </w:pPr>
    </w:p>
    <w:p w14:paraId="4344BA5C" w14:textId="13360DFA" w:rsidR="004A5A5E" w:rsidRDefault="00355638" w:rsidP="00AD67C7">
      <w:pPr>
        <w:pStyle w:val="Prrafodelista"/>
        <w:numPr>
          <w:ilvl w:val="0"/>
          <w:numId w:val="5"/>
        </w:numPr>
        <w:tabs>
          <w:tab w:val="left" w:pos="1418"/>
        </w:tabs>
        <w:ind w:left="851" w:firstLine="57"/>
        <w:jc w:val="both"/>
        <w:rPr>
          <w:rFonts w:cstheme="minorHAnsi"/>
          <w:lang w:val="es-AR"/>
        </w:rPr>
      </w:pPr>
      <w:r w:rsidRPr="00F57C14">
        <w:rPr>
          <w:rFonts w:cstheme="minorHAnsi"/>
          <w:lang w:val="es-AR"/>
        </w:rPr>
        <w:t>En base a lo que ha</w:t>
      </w:r>
      <w:r w:rsidR="00A53075">
        <w:rPr>
          <w:rFonts w:cstheme="minorHAnsi"/>
          <w:lang w:val="es-AR"/>
        </w:rPr>
        <w:t>s</w:t>
      </w:r>
      <w:r w:rsidR="00AD67C7">
        <w:rPr>
          <w:rFonts w:cstheme="minorHAnsi"/>
          <w:lang w:val="es-AR"/>
        </w:rPr>
        <w:t xml:space="preserve"> entendido de</w:t>
      </w:r>
      <w:r w:rsidRPr="00F57C14">
        <w:rPr>
          <w:rFonts w:cstheme="minorHAnsi"/>
          <w:lang w:val="es-AR"/>
        </w:rPr>
        <w:t xml:space="preserve"> la lectura realizada</w:t>
      </w:r>
      <w:r w:rsidR="00AD67C7">
        <w:rPr>
          <w:rFonts w:cstheme="minorHAnsi"/>
          <w:lang w:val="es-AR"/>
        </w:rPr>
        <w:t xml:space="preserve"> de la introducción y los</w:t>
      </w:r>
      <w:r w:rsidR="00947226" w:rsidRPr="00F57C14">
        <w:rPr>
          <w:rFonts w:cstheme="minorHAnsi"/>
          <w:lang w:val="es-AR"/>
        </w:rPr>
        <w:t xml:space="preserve"> video</w:t>
      </w:r>
      <w:r w:rsidR="00AD67C7">
        <w:rPr>
          <w:rFonts w:cstheme="minorHAnsi"/>
          <w:lang w:val="es-AR"/>
        </w:rPr>
        <w:t>s</w:t>
      </w:r>
      <w:r w:rsidR="00947226" w:rsidRPr="00F57C14">
        <w:rPr>
          <w:rFonts w:cstheme="minorHAnsi"/>
          <w:lang w:val="es-AR"/>
        </w:rPr>
        <w:t xml:space="preserve"> </w:t>
      </w:r>
      <w:r w:rsidR="00947226" w:rsidRPr="008B0773">
        <w:rPr>
          <w:rFonts w:cstheme="minorHAnsi"/>
          <w:b/>
          <w:lang w:val="es-AR"/>
        </w:rPr>
        <w:t>responde</w:t>
      </w:r>
      <w:r w:rsidRPr="00F57C14">
        <w:rPr>
          <w:rFonts w:cstheme="minorHAnsi"/>
          <w:lang w:val="es-AR"/>
        </w:rPr>
        <w:t xml:space="preserve">: ¿se puede afirmar que el apoyo hacia uno u otro sector (Unitario o Federal) estaba determinado por los límites geográficos? </w:t>
      </w:r>
      <w:r w:rsidR="00063AF1" w:rsidRPr="00F57C14">
        <w:rPr>
          <w:rFonts w:cstheme="minorHAnsi"/>
          <w:lang w:val="es-AR"/>
        </w:rPr>
        <w:t>justifica tu respuesta</w:t>
      </w:r>
    </w:p>
    <w:p w14:paraId="2159BAF5" w14:textId="77777777" w:rsidR="00667751" w:rsidRPr="00F57C14" w:rsidRDefault="00667751" w:rsidP="00AD67C7">
      <w:pPr>
        <w:pStyle w:val="Prrafodelista"/>
        <w:tabs>
          <w:tab w:val="left" w:pos="1418"/>
        </w:tabs>
        <w:ind w:left="851" w:firstLine="57"/>
        <w:jc w:val="both"/>
        <w:rPr>
          <w:rFonts w:cstheme="minorHAnsi"/>
          <w:lang w:val="es-AR"/>
        </w:rPr>
      </w:pPr>
    </w:p>
    <w:p w14:paraId="6BDB104B" w14:textId="4D2A4789" w:rsidR="004A5A5E" w:rsidRPr="002A7CF8" w:rsidRDefault="00063AF1" w:rsidP="004A5A5E">
      <w:pPr>
        <w:pStyle w:val="Prrafodelista"/>
        <w:numPr>
          <w:ilvl w:val="0"/>
          <w:numId w:val="5"/>
        </w:numPr>
        <w:tabs>
          <w:tab w:val="left" w:pos="1418"/>
        </w:tabs>
        <w:ind w:left="851" w:firstLine="57"/>
        <w:jc w:val="both"/>
        <w:rPr>
          <w:rFonts w:cstheme="minorHAnsi"/>
          <w:lang w:val="es-AR"/>
        </w:rPr>
      </w:pPr>
      <w:r w:rsidRPr="00F57C14">
        <w:rPr>
          <w:rFonts w:cstheme="minorHAnsi"/>
          <w:lang w:val="es-AR"/>
        </w:rPr>
        <w:t>E</w:t>
      </w:r>
      <w:r w:rsidR="00355638" w:rsidRPr="00F57C14">
        <w:rPr>
          <w:rFonts w:cstheme="minorHAnsi"/>
          <w:lang w:val="es-AR"/>
        </w:rPr>
        <w:t xml:space="preserve">n el </w:t>
      </w:r>
      <w:r w:rsidR="00AD67C7">
        <w:rPr>
          <w:rFonts w:cstheme="minorHAnsi"/>
          <w:lang w:val="es-AR"/>
        </w:rPr>
        <w:t xml:space="preserve">mapa </w:t>
      </w:r>
      <w:r w:rsidR="002A7CF8">
        <w:rPr>
          <w:rFonts w:cstheme="minorHAnsi"/>
          <w:lang w:val="es-AR"/>
        </w:rPr>
        <w:t xml:space="preserve">ubicado en la última pagina </w:t>
      </w:r>
      <w:r w:rsidR="00AD67C7" w:rsidRPr="008B0773">
        <w:rPr>
          <w:rFonts w:cstheme="minorHAnsi"/>
          <w:b/>
          <w:lang w:val="es-AR"/>
        </w:rPr>
        <w:t>colorea</w:t>
      </w:r>
      <w:r w:rsidR="00355638" w:rsidRPr="00F57C14">
        <w:rPr>
          <w:rFonts w:cstheme="minorHAnsi"/>
          <w:lang w:val="es-AR"/>
        </w:rPr>
        <w:t xml:space="preserve"> en rojo el territorio donde predominaba la ideología “Federal” y en azul el espacio donde predominaba la ideología “Unitaria”.</w:t>
      </w:r>
      <w:r w:rsidR="004A5A5E" w:rsidRPr="00F57C14">
        <w:rPr>
          <w:rFonts w:cstheme="minorHAnsi"/>
          <w:lang w:val="es-AR"/>
        </w:rPr>
        <w:t xml:space="preserve"> No te olvides de </w:t>
      </w:r>
      <w:r w:rsidR="004A5A5E" w:rsidRPr="008B0773">
        <w:rPr>
          <w:rFonts w:cstheme="minorHAnsi"/>
          <w:b/>
          <w:lang w:val="es-AR"/>
        </w:rPr>
        <w:t xml:space="preserve">referenciar </w:t>
      </w:r>
      <w:r w:rsidR="004A5A5E" w:rsidRPr="00F57C14">
        <w:rPr>
          <w:rFonts w:cstheme="minorHAnsi"/>
          <w:lang w:val="es-AR"/>
        </w:rPr>
        <w:t>el mapa, colocando puntos cardinales y océanos.</w:t>
      </w:r>
    </w:p>
    <w:p w14:paraId="1C8A6B99" w14:textId="4A25C0B9" w:rsidR="00F55C8F" w:rsidRPr="00F55C8F" w:rsidRDefault="00F55C8F" w:rsidP="00BF0B14">
      <w:pPr>
        <w:pStyle w:val="Prrafodelista"/>
        <w:numPr>
          <w:ilvl w:val="0"/>
          <w:numId w:val="3"/>
        </w:numPr>
        <w:tabs>
          <w:tab w:val="left" w:pos="993"/>
        </w:tabs>
        <w:spacing w:line="0" w:lineRule="atLeast"/>
        <w:ind w:left="720" w:hanging="11"/>
        <w:jc w:val="both"/>
        <w:rPr>
          <w:rFonts w:asciiTheme="majorHAnsi" w:eastAsia="Arial" w:hAnsiTheme="majorHAnsi" w:cstheme="majorHAnsi"/>
          <w:bCs/>
        </w:rPr>
      </w:pPr>
      <w:r w:rsidRPr="00F55C8F">
        <w:rPr>
          <w:rFonts w:asciiTheme="majorHAnsi" w:eastAsia="Arial" w:hAnsiTheme="majorHAnsi" w:cstheme="majorHAnsi"/>
          <w:b/>
          <w:bCs/>
        </w:rPr>
        <w:t>Busca</w:t>
      </w:r>
      <w:r>
        <w:rPr>
          <w:rFonts w:asciiTheme="majorHAnsi" w:eastAsia="Arial" w:hAnsiTheme="majorHAnsi" w:cstheme="majorHAnsi"/>
          <w:bCs/>
        </w:rPr>
        <w:t xml:space="preserve"> el significado de autonomía</w:t>
      </w:r>
    </w:p>
    <w:p w14:paraId="248E73C7" w14:textId="476A1C81" w:rsidR="00BF0B14" w:rsidRPr="002A7CF8" w:rsidRDefault="00817C6C" w:rsidP="00BF0B14">
      <w:pPr>
        <w:pStyle w:val="Prrafodelista"/>
        <w:numPr>
          <w:ilvl w:val="0"/>
          <w:numId w:val="3"/>
        </w:numPr>
        <w:tabs>
          <w:tab w:val="left" w:pos="993"/>
        </w:tabs>
        <w:spacing w:line="0" w:lineRule="atLeast"/>
        <w:ind w:left="720" w:hanging="11"/>
        <w:jc w:val="both"/>
        <w:rPr>
          <w:rFonts w:asciiTheme="majorHAnsi" w:eastAsia="Arial" w:hAnsiTheme="majorHAnsi" w:cstheme="majorHAnsi"/>
          <w:bCs/>
        </w:rPr>
      </w:pPr>
      <w:r w:rsidRPr="00AD67C7">
        <w:rPr>
          <w:rFonts w:asciiTheme="majorHAnsi" w:eastAsia="Arial" w:hAnsiTheme="majorHAnsi" w:cstheme="majorHAnsi"/>
          <w:b/>
          <w:bCs/>
        </w:rPr>
        <w:t>Completa</w:t>
      </w:r>
      <w:r w:rsidRPr="00AD67C7">
        <w:rPr>
          <w:rFonts w:asciiTheme="majorHAnsi" w:eastAsia="Arial" w:hAnsiTheme="majorHAnsi" w:cstheme="majorHAnsi"/>
          <w:bCs/>
        </w:rPr>
        <w:t xml:space="preserve"> </w:t>
      </w:r>
      <w:r w:rsidR="007D4BBA">
        <w:rPr>
          <w:rFonts w:asciiTheme="majorHAnsi" w:eastAsia="Arial" w:hAnsiTheme="majorHAnsi" w:cstheme="majorHAnsi"/>
          <w:bCs/>
        </w:rPr>
        <w:t xml:space="preserve"> brevemente </w:t>
      </w:r>
      <w:r w:rsidRPr="00AD67C7">
        <w:rPr>
          <w:rFonts w:asciiTheme="majorHAnsi" w:eastAsia="Arial" w:hAnsiTheme="majorHAnsi" w:cstheme="majorHAnsi"/>
          <w:bCs/>
        </w:rPr>
        <w:t>el siguiente esquema.</w:t>
      </w:r>
      <w:r w:rsidR="000D3202" w:rsidRPr="000D3202">
        <w:t xml:space="preserve"> </w:t>
      </w:r>
    </w:p>
    <w:p w14:paraId="4CD46A10" w14:textId="668FAE86" w:rsidR="002A7CF8" w:rsidRDefault="002A7CF8" w:rsidP="002A7CF8">
      <w:pPr>
        <w:tabs>
          <w:tab w:val="left" w:pos="993"/>
        </w:tabs>
        <w:spacing w:line="0" w:lineRule="atLeast"/>
        <w:jc w:val="both"/>
        <w:rPr>
          <w:rFonts w:asciiTheme="majorHAnsi" w:eastAsia="Arial" w:hAnsiTheme="majorHAnsi" w:cstheme="majorHAnsi"/>
          <w:bCs/>
        </w:rPr>
      </w:pPr>
    </w:p>
    <w:p w14:paraId="312738FA" w14:textId="48C190AF" w:rsidR="002A7CF8" w:rsidRDefault="002A7CF8" w:rsidP="002A7CF8">
      <w:pPr>
        <w:tabs>
          <w:tab w:val="left" w:pos="993"/>
        </w:tabs>
        <w:spacing w:line="0" w:lineRule="atLeast"/>
        <w:jc w:val="both"/>
        <w:rPr>
          <w:rFonts w:asciiTheme="majorHAnsi" w:eastAsia="Arial" w:hAnsiTheme="majorHAnsi" w:cstheme="majorHAnsi"/>
          <w:bCs/>
        </w:rPr>
      </w:pPr>
    </w:p>
    <w:p w14:paraId="44D85673" w14:textId="3A79618E" w:rsidR="002A7CF8" w:rsidRDefault="002A7CF8" w:rsidP="002A7CF8">
      <w:pPr>
        <w:tabs>
          <w:tab w:val="left" w:pos="993"/>
        </w:tabs>
        <w:spacing w:line="0" w:lineRule="atLeast"/>
        <w:jc w:val="both"/>
        <w:rPr>
          <w:rFonts w:asciiTheme="majorHAnsi" w:eastAsia="Arial" w:hAnsiTheme="majorHAnsi" w:cstheme="majorHAnsi"/>
          <w:bCs/>
        </w:rPr>
      </w:pPr>
    </w:p>
    <w:p w14:paraId="5DA04E04" w14:textId="69DDC997" w:rsidR="002A7CF8" w:rsidRDefault="002A7CF8" w:rsidP="002A7CF8">
      <w:pPr>
        <w:tabs>
          <w:tab w:val="left" w:pos="993"/>
        </w:tabs>
        <w:spacing w:line="0" w:lineRule="atLeast"/>
        <w:jc w:val="both"/>
        <w:rPr>
          <w:rFonts w:asciiTheme="majorHAnsi" w:eastAsia="Arial" w:hAnsiTheme="majorHAnsi" w:cstheme="majorHAnsi"/>
          <w:bCs/>
        </w:rPr>
      </w:pPr>
    </w:p>
    <w:p w14:paraId="7C8B9366" w14:textId="11A29F54" w:rsidR="002A7CF8" w:rsidRDefault="002A7CF8" w:rsidP="002A7CF8">
      <w:pPr>
        <w:tabs>
          <w:tab w:val="left" w:pos="993"/>
        </w:tabs>
        <w:spacing w:line="0" w:lineRule="atLeast"/>
        <w:jc w:val="both"/>
        <w:rPr>
          <w:rFonts w:asciiTheme="majorHAnsi" w:eastAsia="Arial" w:hAnsiTheme="majorHAnsi" w:cstheme="majorHAnsi"/>
          <w:bCs/>
        </w:rPr>
      </w:pPr>
    </w:p>
    <w:p w14:paraId="26C702F4" w14:textId="77777777" w:rsidR="002A7CF8" w:rsidRDefault="002A7CF8" w:rsidP="002A7CF8">
      <w:pPr>
        <w:tabs>
          <w:tab w:val="left" w:pos="993"/>
        </w:tabs>
        <w:spacing w:line="0" w:lineRule="atLeast"/>
        <w:jc w:val="both"/>
        <w:rPr>
          <w:rFonts w:asciiTheme="majorHAnsi" w:eastAsia="Arial" w:hAnsiTheme="majorHAnsi" w:cstheme="majorHAnsi"/>
          <w:bCs/>
        </w:rPr>
      </w:pPr>
    </w:p>
    <w:p w14:paraId="57EB40F3" w14:textId="77278038" w:rsidR="002A7CF8" w:rsidRDefault="002A7CF8" w:rsidP="002A7CF8">
      <w:pPr>
        <w:tabs>
          <w:tab w:val="left" w:pos="993"/>
        </w:tabs>
        <w:spacing w:line="0" w:lineRule="atLeast"/>
        <w:jc w:val="both"/>
        <w:rPr>
          <w:rFonts w:asciiTheme="majorHAnsi" w:eastAsia="Arial" w:hAnsiTheme="majorHAnsi" w:cstheme="majorHAnsi"/>
          <w:bCs/>
        </w:rPr>
      </w:pPr>
    </w:p>
    <w:p w14:paraId="416ECB4C" w14:textId="77777777" w:rsidR="002A7CF8" w:rsidRPr="002A7CF8" w:rsidRDefault="002A7CF8" w:rsidP="002A7CF8">
      <w:pPr>
        <w:tabs>
          <w:tab w:val="left" w:pos="993"/>
        </w:tabs>
        <w:spacing w:line="0" w:lineRule="atLeast"/>
        <w:jc w:val="both"/>
        <w:rPr>
          <w:rFonts w:asciiTheme="majorHAnsi" w:eastAsia="Arial" w:hAnsiTheme="majorHAnsi" w:cstheme="majorHAnsi"/>
          <w:bCs/>
        </w:rPr>
      </w:pPr>
    </w:p>
    <w:p w14:paraId="77D473CF" w14:textId="758A0788" w:rsidR="00BF0B14" w:rsidRDefault="00A704B2" w:rsidP="00BF0B14">
      <w:pPr>
        <w:spacing w:line="0" w:lineRule="atLeast"/>
        <w:jc w:val="both"/>
        <w:rPr>
          <w:rFonts w:asciiTheme="majorHAnsi" w:eastAsia="Arial" w:hAnsiTheme="majorHAnsi" w:cstheme="majorHAnsi"/>
          <w:bCs/>
          <w:sz w:val="24"/>
          <w:szCs w:val="24"/>
        </w:rPr>
      </w:pPr>
      <w:r>
        <w:rPr>
          <w:noProof/>
          <w:lang w:val="es-AR" w:eastAsia="es-AR"/>
        </w:rPr>
        <w:drawing>
          <wp:anchor distT="0" distB="0" distL="114300" distR="114300" simplePos="0" relativeHeight="251692032" behindDoc="1" locked="0" layoutInCell="1" allowOverlap="1" wp14:anchorId="63F7352D" wp14:editId="08322B21">
            <wp:simplePos x="0" y="0"/>
            <wp:positionH relativeFrom="column">
              <wp:posOffset>4862661</wp:posOffset>
            </wp:positionH>
            <wp:positionV relativeFrom="paragraph">
              <wp:posOffset>73281</wp:posOffset>
            </wp:positionV>
            <wp:extent cx="533400" cy="533400"/>
            <wp:effectExtent l="76200" t="76200" r="57150" b="76200"/>
            <wp:wrapNone/>
            <wp:docPr id="32" name="Imagen 32" descr="Descargar - Lápiz de dibujo animado — Ilustración de stock | Imagenes de  lapiz, Dibujos animados a lapiz, Lapices de colore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argar - Lápiz de dibujo animado — Ilustración de stock | Imagenes de  lapiz, Dibujos animados a lapiz, Lapices de colores dibuj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594889">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7751">
        <w:rPr>
          <w:noProof/>
          <w:lang w:val="es-AR" w:eastAsia="es-AR"/>
        </w:rPr>
        <mc:AlternateContent>
          <mc:Choice Requires="wps">
            <w:drawing>
              <wp:anchor distT="0" distB="0" distL="114300" distR="114300" simplePos="0" relativeHeight="251663360" behindDoc="0" locked="0" layoutInCell="1" allowOverlap="1" wp14:anchorId="1AFE1FAB" wp14:editId="7B79A8A9">
                <wp:simplePos x="0" y="0"/>
                <wp:positionH relativeFrom="margin">
                  <wp:posOffset>2182495</wp:posOffset>
                </wp:positionH>
                <wp:positionV relativeFrom="paragraph">
                  <wp:posOffset>19050</wp:posOffset>
                </wp:positionV>
                <wp:extent cx="2190750" cy="615950"/>
                <wp:effectExtent l="0" t="0" r="19050" b="12700"/>
                <wp:wrapNone/>
                <wp:docPr id="31" name="Rectángulo 31"/>
                <wp:cNvGraphicFramePr/>
                <a:graphic xmlns:a="http://schemas.openxmlformats.org/drawingml/2006/main">
                  <a:graphicData uri="http://schemas.microsoft.com/office/word/2010/wordprocessingShape">
                    <wps:wsp>
                      <wps:cNvSpPr/>
                      <wps:spPr>
                        <a:xfrm>
                          <a:off x="0" y="0"/>
                          <a:ext cx="2190750" cy="615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1CE1E2" w14:textId="77777777" w:rsidR="00BF0B14" w:rsidRPr="00D85FB0" w:rsidRDefault="00BF0B14" w:rsidP="00BF0B14">
                            <w:pPr>
                              <w:spacing w:line="240" w:lineRule="auto"/>
                              <w:jc w:val="center"/>
                              <w:rPr>
                                <w:sz w:val="20"/>
                                <w:szCs w:val="20"/>
                                <w:lang w:val="es-AR"/>
                              </w:rPr>
                            </w:pPr>
                            <w:r>
                              <w:rPr>
                                <w:sz w:val="20"/>
                                <w:szCs w:val="20"/>
                                <w:lang w:val="es-AR"/>
                              </w:rPr>
                              <w:t>Periodo 1820 - 1827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E1FAB" id="Rectángulo 31" o:spid="_x0000_s1026" style="position:absolute;left:0;text-align:left;margin-left:171.85pt;margin-top:1.5pt;width:172.5pt;height:4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" fillcolor="white [3201]" strokecolor="#70ad47 [3209]" strokeweight="1pt">
                <v:textbox>
                  <w:txbxContent>
                    <w:p w14:paraId="3B1CE1E2" w14:textId="77777777" w:rsidR="00BF0B14" w:rsidRPr="00D85FB0" w:rsidRDefault="00BF0B14" w:rsidP="00BF0B14">
                      <w:pPr>
                        <w:spacing w:line="240" w:lineRule="auto"/>
                        <w:jc w:val="center"/>
                        <w:rPr>
                          <w:sz w:val="20"/>
                          <w:szCs w:val="20"/>
                          <w:lang w:val="es-AR"/>
                        </w:rPr>
                      </w:pPr>
                      <w:r>
                        <w:rPr>
                          <w:sz w:val="20"/>
                          <w:szCs w:val="20"/>
                          <w:lang w:val="es-AR"/>
                        </w:rPr>
                        <w:t>Periodo 1820 - 1827</w:t>
                      </w:r>
                    </w:p>
                  </w:txbxContent>
                </v:textbox>
                <w10:wrap anchorx="margin"/>
              </v:rect>
            </w:pict>
          </mc:Fallback>
        </mc:AlternateContent>
      </w:r>
    </w:p>
    <w:p w14:paraId="3DE3C4B8" w14:textId="29DA97CE" w:rsidR="00BF0B14" w:rsidRDefault="00BF0B14" w:rsidP="00BF0B14">
      <w:pPr>
        <w:spacing w:line="0" w:lineRule="atLeast"/>
        <w:jc w:val="both"/>
        <w:rPr>
          <w:rFonts w:asciiTheme="majorHAnsi" w:eastAsia="Arial" w:hAnsiTheme="majorHAnsi" w:cstheme="majorHAnsi"/>
          <w:bCs/>
          <w:sz w:val="24"/>
          <w:szCs w:val="24"/>
        </w:rPr>
      </w:pPr>
    </w:p>
    <w:p w14:paraId="5E1274CA" w14:textId="7C61BB00" w:rsidR="00BF0B14" w:rsidRDefault="00F81592" w:rsidP="00BF0B14">
      <w:r>
        <w:rPr>
          <w:noProof/>
          <w:lang w:val="es-AR" w:eastAsia="es-AR"/>
        </w:rPr>
        <w:lastRenderedPageBreak/>
        <mc:AlternateContent>
          <mc:Choice Requires="wps">
            <w:drawing>
              <wp:anchor distT="0" distB="0" distL="114300" distR="114300" simplePos="0" relativeHeight="251665408" behindDoc="0" locked="0" layoutInCell="1" allowOverlap="1" wp14:anchorId="6067798C" wp14:editId="11C8FE28">
                <wp:simplePos x="0" y="0"/>
                <wp:positionH relativeFrom="column">
                  <wp:posOffset>1741805</wp:posOffset>
                </wp:positionH>
                <wp:positionV relativeFrom="paragraph">
                  <wp:posOffset>54610</wp:posOffset>
                </wp:positionV>
                <wp:extent cx="1352550" cy="400050"/>
                <wp:effectExtent l="38100" t="0" r="19050" b="76200"/>
                <wp:wrapNone/>
                <wp:docPr id="27" name="Conector recto de flecha 27"/>
                <wp:cNvGraphicFramePr/>
                <a:graphic xmlns:a="http://schemas.openxmlformats.org/drawingml/2006/main">
                  <a:graphicData uri="http://schemas.microsoft.com/office/word/2010/wordprocessingShape">
                    <wps:wsp>
                      <wps:cNvCnPr/>
                      <wps:spPr>
                        <a:xfrm flipH="1">
                          <a:off x="0" y="0"/>
                          <a:ext cx="135255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78825EF" id="_x0000_t32" coordsize="21600,21600" o:spt="32" o:oned="t" path="m,l21600,21600e" filled="f">
                <v:path arrowok="t" fillok="f" o:connecttype="none"/>
                <o:lock v:ext="edit" shapetype="t"/>
              </v:shapetype>
              <v:shape id="Conector recto de flecha 27" o:spid="_x0000_s1026" type="#_x0000_t32" style="position:absolute;margin-left:137.15pt;margin-top:4.3pt;width:106.5pt;height:3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" strokecolor="#4472c4 [3204]" strokeweight=".5pt">
                <v:stroke endarrow="block" joinstyle="miter"/>
              </v:shape>
            </w:pict>
          </mc:Fallback>
        </mc:AlternateContent>
      </w:r>
      <w:r w:rsidR="009E6C63">
        <w:rPr>
          <w:noProof/>
          <w:lang w:val="es-AR" w:eastAsia="es-AR"/>
        </w:rPr>
        <mc:AlternateContent>
          <mc:Choice Requires="wps">
            <w:drawing>
              <wp:anchor distT="0" distB="0" distL="114300" distR="114300" simplePos="0" relativeHeight="251672576" behindDoc="0" locked="0" layoutInCell="1" allowOverlap="1" wp14:anchorId="0517537C" wp14:editId="1B9A840F">
                <wp:simplePos x="0" y="0"/>
                <wp:positionH relativeFrom="column">
                  <wp:posOffset>4073627</wp:posOffset>
                </wp:positionH>
                <wp:positionV relativeFrom="paragraph">
                  <wp:posOffset>56743</wp:posOffset>
                </wp:positionV>
                <wp:extent cx="1358900" cy="469900"/>
                <wp:effectExtent l="0" t="0" r="69850" b="63500"/>
                <wp:wrapNone/>
                <wp:docPr id="15" name="Conector recto de flecha 15"/>
                <wp:cNvGraphicFramePr/>
                <a:graphic xmlns:a="http://schemas.openxmlformats.org/drawingml/2006/main">
                  <a:graphicData uri="http://schemas.microsoft.com/office/word/2010/wordprocessingShape">
                    <wps:wsp>
                      <wps:cNvCnPr/>
                      <wps:spPr>
                        <a:xfrm>
                          <a:off x="0" y="0"/>
                          <a:ext cx="1358900" cy="46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DE65FF6" id="Conector recto de flecha 15" o:spid="_x0000_s1026" type="#_x0000_t32" style="position:absolute;margin-left:320.75pt;margin-top:4.45pt;width:107pt;height: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" strokecolor="#4472c4 [3204]" strokeweight=".5pt">
                <v:stroke endarrow="block" joinstyle="miter"/>
              </v:shape>
            </w:pict>
          </mc:Fallback>
        </mc:AlternateContent>
      </w:r>
    </w:p>
    <w:p w14:paraId="5EBE1783" w14:textId="4785DD5D" w:rsidR="00BF0B14" w:rsidRPr="00BF0B14" w:rsidRDefault="00F81592" w:rsidP="00BF0B14">
      <w:pPr>
        <w:spacing w:line="0" w:lineRule="atLeast"/>
        <w:jc w:val="both"/>
        <w:rPr>
          <w:rFonts w:asciiTheme="majorHAnsi" w:eastAsia="Arial" w:hAnsiTheme="majorHAnsi" w:cstheme="majorHAnsi"/>
          <w:bCs/>
          <w:sz w:val="24"/>
          <w:szCs w:val="24"/>
        </w:rPr>
      </w:pPr>
      <w:r>
        <w:rPr>
          <w:noProof/>
          <w:lang w:val="es-AR" w:eastAsia="es-AR"/>
        </w:rPr>
        <mc:AlternateContent>
          <mc:Choice Requires="wps">
            <w:drawing>
              <wp:anchor distT="0" distB="0" distL="114300" distR="114300" simplePos="0" relativeHeight="251664384" behindDoc="0" locked="0" layoutInCell="1" allowOverlap="1" wp14:anchorId="5970FEB5" wp14:editId="09148AA4">
                <wp:simplePos x="0" y="0"/>
                <wp:positionH relativeFrom="column">
                  <wp:posOffset>1528445</wp:posOffset>
                </wp:positionH>
                <wp:positionV relativeFrom="paragraph">
                  <wp:posOffset>237490</wp:posOffset>
                </wp:positionV>
                <wp:extent cx="1790700" cy="311150"/>
                <wp:effectExtent l="0" t="0" r="19050" b="12700"/>
                <wp:wrapNone/>
                <wp:docPr id="28" name="Rectángulo 28"/>
                <wp:cNvGraphicFramePr/>
                <a:graphic xmlns:a="http://schemas.openxmlformats.org/drawingml/2006/main">
                  <a:graphicData uri="http://schemas.microsoft.com/office/word/2010/wordprocessingShape">
                    <wps:wsp>
                      <wps:cNvSpPr/>
                      <wps:spPr>
                        <a:xfrm>
                          <a:off x="0" y="0"/>
                          <a:ext cx="1790700"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5FBA85" w14:textId="77777777" w:rsidR="00BF0B14" w:rsidRPr="00D85FB0" w:rsidRDefault="00BF0B14" w:rsidP="00BF0B14">
                            <w:pPr>
                              <w:jc w:val="center"/>
                              <w:rPr>
                                <w:sz w:val="18"/>
                                <w:szCs w:val="18"/>
                                <w:lang w:val="es-AR"/>
                              </w:rPr>
                            </w:pPr>
                            <w:r w:rsidRPr="00D85FB0">
                              <w:rPr>
                                <w:sz w:val="18"/>
                                <w:szCs w:val="18"/>
                                <w:lang w:val="es-AR"/>
                              </w:rPr>
                              <w:t>Situación política luego de Cepeda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0FEB5" id="Rectángulo 28" o:spid="_x0000_s1027" style="position:absolute;left:0;text-align:left;margin-left:120.35pt;margin-top:18.7pt;width:141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" fillcolor="white [3201]" strokecolor="#70ad47 [3209]" strokeweight="1pt">
                <v:textbox>
                  <w:txbxContent>
                    <w:p w14:paraId="0F5FBA85" w14:textId="77777777" w:rsidR="00BF0B14" w:rsidRPr="00D85FB0" w:rsidRDefault="00BF0B14" w:rsidP="00BF0B14">
                      <w:pPr>
                        <w:jc w:val="center"/>
                        <w:rPr>
                          <w:sz w:val="18"/>
                          <w:szCs w:val="18"/>
                          <w:lang w:val="es-AR"/>
                        </w:rPr>
                      </w:pPr>
                      <w:r w:rsidRPr="00D85FB0">
                        <w:rPr>
                          <w:sz w:val="18"/>
                          <w:szCs w:val="18"/>
                          <w:lang w:val="es-AR"/>
                        </w:rPr>
                        <w:t>Situación política luego de Cepeda</w:t>
                      </w:r>
                    </w:p>
                  </w:txbxContent>
                </v:textbox>
              </v:rect>
            </w:pict>
          </mc:Fallback>
        </mc:AlternateContent>
      </w:r>
    </w:p>
    <w:p w14:paraId="764735A5" w14:textId="51243E23" w:rsidR="00BF0B14" w:rsidRDefault="00F81592" w:rsidP="00355638">
      <w:pPr>
        <w:spacing w:line="0" w:lineRule="atLeast"/>
        <w:jc w:val="both"/>
        <w:rPr>
          <w:rFonts w:asciiTheme="majorHAnsi" w:eastAsia="Arial" w:hAnsiTheme="majorHAnsi" w:cstheme="majorHAnsi"/>
          <w:bCs/>
          <w:sz w:val="24"/>
          <w:szCs w:val="24"/>
        </w:rPr>
      </w:pPr>
      <w:r>
        <w:rPr>
          <w:noProof/>
          <w:lang w:val="es-AR" w:eastAsia="es-AR"/>
        </w:rPr>
        <mc:AlternateContent>
          <mc:Choice Requires="wps">
            <w:drawing>
              <wp:anchor distT="0" distB="0" distL="114300" distR="114300" simplePos="0" relativeHeight="251676672" behindDoc="0" locked="0" layoutInCell="1" allowOverlap="1" wp14:anchorId="12474A36" wp14:editId="58A50916">
                <wp:simplePos x="0" y="0"/>
                <wp:positionH relativeFrom="column">
                  <wp:posOffset>941070</wp:posOffset>
                </wp:positionH>
                <wp:positionV relativeFrom="paragraph">
                  <wp:posOffset>278130</wp:posOffset>
                </wp:positionV>
                <wp:extent cx="800100" cy="228600"/>
                <wp:effectExtent l="38100" t="0" r="19050" b="76200"/>
                <wp:wrapNone/>
                <wp:docPr id="19" name="Conector recto de flecha 19"/>
                <wp:cNvGraphicFramePr/>
                <a:graphic xmlns:a="http://schemas.openxmlformats.org/drawingml/2006/main">
                  <a:graphicData uri="http://schemas.microsoft.com/office/word/2010/wordprocessingShape">
                    <wps:wsp>
                      <wps:cNvCnPr/>
                      <wps:spPr>
                        <a:xfrm flipH="1">
                          <a:off x="0" y="0"/>
                          <a:ext cx="8001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13B90C86" id="Conector recto de flecha 19" o:spid="_x0000_s1026" type="#_x0000_t32" style="position:absolute;margin-left:74.1pt;margin-top:21.9pt;width:63pt;height:18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" strokecolor="#4472c4 [3204]" strokeweight=".5pt">
                <v:stroke endarrow="block" joinstyle="miter"/>
              </v:shape>
            </w:pict>
          </mc:Fallback>
        </mc:AlternateContent>
      </w:r>
      <w:r>
        <w:rPr>
          <w:noProof/>
          <w:lang w:val="es-AR" w:eastAsia="es-AR"/>
        </w:rPr>
        <mc:AlternateContent>
          <mc:Choice Requires="wps">
            <w:drawing>
              <wp:anchor distT="0" distB="0" distL="114300" distR="114300" simplePos="0" relativeHeight="251675648" behindDoc="0" locked="0" layoutInCell="1" allowOverlap="1" wp14:anchorId="39B17F83" wp14:editId="787CC2AD">
                <wp:simplePos x="0" y="0"/>
                <wp:positionH relativeFrom="column">
                  <wp:posOffset>-11430</wp:posOffset>
                </wp:positionH>
                <wp:positionV relativeFrom="paragraph">
                  <wp:posOffset>265430</wp:posOffset>
                </wp:positionV>
                <wp:extent cx="1689100" cy="278130"/>
                <wp:effectExtent l="38100" t="0" r="25400" b="83820"/>
                <wp:wrapNone/>
                <wp:docPr id="18" name="Conector recto de flecha 18"/>
                <wp:cNvGraphicFramePr/>
                <a:graphic xmlns:a="http://schemas.openxmlformats.org/drawingml/2006/main">
                  <a:graphicData uri="http://schemas.microsoft.com/office/word/2010/wordprocessingShape">
                    <wps:wsp>
                      <wps:cNvCnPr/>
                      <wps:spPr>
                        <a:xfrm flipH="1">
                          <a:off x="0" y="0"/>
                          <a:ext cx="1689100" cy="2781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F6036B9" id="Conector recto de flecha 18" o:spid="_x0000_s1026" type="#_x0000_t32" style="position:absolute;margin-left:-.9pt;margin-top:20.9pt;width:133pt;height:21.9pt;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" strokecolor="#4472c4 [3204]" strokeweight=".5pt">
                <v:stroke endarrow="block" joinstyle="miter"/>
              </v:shape>
            </w:pict>
          </mc:Fallback>
        </mc:AlternateContent>
      </w:r>
      <w:r>
        <w:rPr>
          <w:noProof/>
          <w:lang w:val="es-AR" w:eastAsia="es-AR"/>
        </w:rPr>
        <mc:AlternateContent>
          <mc:Choice Requires="wps">
            <w:drawing>
              <wp:anchor distT="0" distB="0" distL="114300" distR="114300" simplePos="0" relativeHeight="251678720" behindDoc="0" locked="0" layoutInCell="1" allowOverlap="1" wp14:anchorId="45892A7A" wp14:editId="033D794E">
                <wp:simplePos x="0" y="0"/>
                <wp:positionH relativeFrom="column">
                  <wp:posOffset>2233295</wp:posOffset>
                </wp:positionH>
                <wp:positionV relativeFrom="paragraph">
                  <wp:posOffset>265430</wp:posOffset>
                </wp:positionV>
                <wp:extent cx="495300" cy="241300"/>
                <wp:effectExtent l="0" t="0" r="76200" b="63500"/>
                <wp:wrapNone/>
                <wp:docPr id="21" name="Conector recto de flecha 21"/>
                <wp:cNvGraphicFramePr/>
                <a:graphic xmlns:a="http://schemas.openxmlformats.org/drawingml/2006/main">
                  <a:graphicData uri="http://schemas.microsoft.com/office/word/2010/wordprocessingShape">
                    <wps:wsp>
                      <wps:cNvCnPr/>
                      <wps:spPr>
                        <a:xfrm>
                          <a:off x="0" y="0"/>
                          <a:ext cx="495300" cy="241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08D2A22" id="Conector recto de flecha 21" o:spid="_x0000_s1026" type="#_x0000_t32" style="position:absolute;margin-left:175.85pt;margin-top:20.9pt;width:39pt;height:1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" strokecolor="#4472c4 [3204]" strokeweight=".5pt">
                <v:stroke endarrow="block" joinstyle="miter"/>
              </v:shape>
            </w:pict>
          </mc:Fallback>
        </mc:AlternateContent>
      </w:r>
      <w:r>
        <w:rPr>
          <w:noProof/>
          <w:lang w:val="es-AR" w:eastAsia="es-AR"/>
        </w:rPr>
        <mc:AlternateContent>
          <mc:Choice Requires="wps">
            <w:drawing>
              <wp:anchor distT="0" distB="0" distL="114300" distR="114300" simplePos="0" relativeHeight="251679744" behindDoc="0" locked="0" layoutInCell="1" allowOverlap="1" wp14:anchorId="1E5A6E0C" wp14:editId="19290164">
                <wp:simplePos x="0" y="0"/>
                <wp:positionH relativeFrom="column">
                  <wp:posOffset>2234565</wp:posOffset>
                </wp:positionH>
                <wp:positionV relativeFrom="paragraph">
                  <wp:posOffset>262255</wp:posOffset>
                </wp:positionV>
                <wp:extent cx="1511300" cy="255270"/>
                <wp:effectExtent l="0" t="0" r="69850" b="87630"/>
                <wp:wrapNone/>
                <wp:docPr id="22" name="Conector recto de flecha 22"/>
                <wp:cNvGraphicFramePr/>
                <a:graphic xmlns:a="http://schemas.openxmlformats.org/drawingml/2006/main">
                  <a:graphicData uri="http://schemas.microsoft.com/office/word/2010/wordprocessingShape">
                    <wps:wsp>
                      <wps:cNvCnPr/>
                      <wps:spPr>
                        <a:xfrm>
                          <a:off x="0" y="0"/>
                          <a:ext cx="1511300" cy="255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D0F4780" id="Conector recto de flecha 22" o:spid="_x0000_s1026" type="#_x0000_t32" style="position:absolute;margin-left:175.95pt;margin-top:20.65pt;width:119pt;height:20.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" strokecolor="#4472c4 [3204]" strokeweight=".5pt">
                <v:stroke endarrow="block" joinstyle="miter"/>
              </v:shape>
            </w:pict>
          </mc:Fallback>
        </mc:AlternateContent>
      </w:r>
      <w:r w:rsidR="009E6C63">
        <w:rPr>
          <w:noProof/>
          <w:lang w:val="es-AR" w:eastAsia="es-AR"/>
        </w:rPr>
        <mc:AlternateContent>
          <mc:Choice Requires="wps">
            <w:drawing>
              <wp:anchor distT="0" distB="0" distL="114300" distR="114300" simplePos="0" relativeHeight="251671552" behindDoc="0" locked="0" layoutInCell="1" allowOverlap="1" wp14:anchorId="3FF02BE7" wp14:editId="012966E4">
                <wp:simplePos x="0" y="0"/>
                <wp:positionH relativeFrom="column">
                  <wp:posOffset>5083175</wp:posOffset>
                </wp:positionH>
                <wp:positionV relativeFrom="paragraph">
                  <wp:posOffset>47702</wp:posOffset>
                </wp:positionV>
                <wp:extent cx="1822450" cy="1987550"/>
                <wp:effectExtent l="0" t="0" r="25400" b="12700"/>
                <wp:wrapNone/>
                <wp:docPr id="14" name="Rectángulo 14"/>
                <wp:cNvGraphicFramePr/>
                <a:graphic xmlns:a="http://schemas.openxmlformats.org/drawingml/2006/main">
                  <a:graphicData uri="http://schemas.microsoft.com/office/word/2010/wordprocessingShape">
                    <wps:wsp>
                      <wps:cNvSpPr/>
                      <wps:spPr>
                        <a:xfrm>
                          <a:off x="0" y="0"/>
                          <a:ext cx="1822450" cy="1987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98EEDC" w14:textId="77777777" w:rsidR="00BF0B14" w:rsidRDefault="00BF0B14" w:rsidP="00BF0B14">
                            <w:pPr>
                              <w:contextualSpacing/>
                              <w:rPr>
                                <w:sz w:val="16"/>
                                <w:szCs w:val="16"/>
                                <w:lang w:val="es-AR"/>
                              </w:rPr>
                            </w:pPr>
                            <w:r>
                              <w:rPr>
                                <w:sz w:val="16"/>
                                <w:szCs w:val="16"/>
                                <w:lang w:val="es-AR"/>
                              </w:rPr>
                              <w:t>Este periodo estuvo signado por la firma de pactos y tratados interprovinciales, que fueron:</w:t>
                            </w:r>
                          </w:p>
                          <w:p w14:paraId="2F10387A" w14:textId="77777777" w:rsidR="00BF0B14" w:rsidRDefault="00BF0B14" w:rsidP="00BF0B14">
                            <w:pPr>
                              <w:spacing w:line="240" w:lineRule="atLeast"/>
                              <w:contextualSpacing/>
                              <w:rPr>
                                <w:sz w:val="16"/>
                                <w:szCs w:val="16"/>
                                <w:lang w:val="es-AR"/>
                              </w:rPr>
                            </w:pPr>
                            <w:r w:rsidRPr="00986B22">
                              <w:rPr>
                                <w:sz w:val="16"/>
                                <w:szCs w:val="16"/>
                                <w:lang w:val="es-AR"/>
                              </w:rPr>
                              <w:t>-</w:t>
                            </w:r>
                            <w:r>
                              <w:rPr>
                                <w:sz w:val="16"/>
                                <w:szCs w:val="16"/>
                                <w:lang w:val="es-AR"/>
                              </w:rPr>
                              <w:t xml:space="preserve"> </w:t>
                            </w:r>
                            <w:r w:rsidRPr="00986B22">
                              <w:rPr>
                                <w:sz w:val="16"/>
                                <w:szCs w:val="16"/>
                                <w:lang w:val="es-AR"/>
                              </w:rPr>
                              <w:t xml:space="preserve">Tratado del pilar: </w:t>
                            </w:r>
                            <w:r>
                              <w:rPr>
                                <w:sz w:val="16"/>
                                <w:szCs w:val="16"/>
                                <w:lang w:val="es-AR"/>
                              </w:rPr>
                              <w:t>………………………………</w:t>
                            </w:r>
                          </w:p>
                          <w:p w14:paraId="1C536FE6" w14:textId="77777777" w:rsidR="00BF0B14" w:rsidRDefault="00BF0B14" w:rsidP="00BF0B14">
                            <w:pPr>
                              <w:spacing w:line="240" w:lineRule="atLeast"/>
                              <w:contextualSpacing/>
                              <w:rPr>
                                <w:sz w:val="16"/>
                                <w:szCs w:val="16"/>
                                <w:lang w:val="es-AR"/>
                              </w:rPr>
                            </w:pPr>
                            <w:r>
                              <w:rPr>
                                <w:sz w:val="16"/>
                                <w:szCs w:val="16"/>
                                <w:lang w:val="es-AR"/>
                              </w:rPr>
                              <w:t>…………………………………………………………………………………………………………………………</w:t>
                            </w:r>
                          </w:p>
                          <w:p w14:paraId="47F87A49" w14:textId="77777777" w:rsidR="00BF0B14" w:rsidRDefault="00BF0B14" w:rsidP="00BF0B14">
                            <w:pPr>
                              <w:spacing w:line="240" w:lineRule="atLeast"/>
                              <w:contextualSpacing/>
                              <w:rPr>
                                <w:sz w:val="16"/>
                                <w:szCs w:val="16"/>
                                <w:lang w:val="es-AR"/>
                              </w:rPr>
                            </w:pPr>
                            <w:r w:rsidRPr="00986B22">
                              <w:rPr>
                                <w:sz w:val="16"/>
                                <w:szCs w:val="16"/>
                                <w:lang w:val="es-AR"/>
                              </w:rPr>
                              <w:t>-</w:t>
                            </w:r>
                            <w:r>
                              <w:rPr>
                                <w:sz w:val="16"/>
                                <w:szCs w:val="16"/>
                                <w:lang w:val="es-AR"/>
                              </w:rPr>
                              <w:t xml:space="preserve"> Tratado de Benegas: ……………………….. …………………………………………………………………………………………………………………………</w:t>
                            </w:r>
                          </w:p>
                          <w:p w14:paraId="2278110C" w14:textId="77777777" w:rsidR="00BF0B14" w:rsidRDefault="00BF0B14" w:rsidP="00BF0B14">
                            <w:pPr>
                              <w:spacing w:line="240" w:lineRule="atLeast"/>
                              <w:contextualSpacing/>
                              <w:rPr>
                                <w:sz w:val="16"/>
                                <w:szCs w:val="16"/>
                                <w:lang w:val="es-AR"/>
                              </w:rPr>
                            </w:pPr>
                            <w:r>
                              <w:rPr>
                                <w:sz w:val="16"/>
                                <w:szCs w:val="16"/>
                                <w:lang w:val="es-AR"/>
                              </w:rPr>
                              <w:t>- Tratado del Cuadrilátero: …………………</w:t>
                            </w:r>
                          </w:p>
                          <w:p w14:paraId="7332BA9E" w14:textId="77777777" w:rsidR="00BF0B14" w:rsidRDefault="00BF0B14" w:rsidP="00BF0B14">
                            <w:pPr>
                              <w:spacing w:line="240" w:lineRule="atLeast"/>
                              <w:contextualSpacing/>
                              <w:rPr>
                                <w:sz w:val="16"/>
                                <w:szCs w:val="16"/>
                                <w:lang w:val="es-AR"/>
                              </w:rPr>
                            </w:pPr>
                            <w:r>
                              <w:rPr>
                                <w:sz w:val="16"/>
                                <w:szCs w:val="16"/>
                                <w:lang w:val="es-AR"/>
                              </w:rPr>
                              <w:t>………………………………………………………………………………………………………………………..</w:t>
                            </w:r>
                          </w:p>
                          <w:p w14:paraId="7C2E479D" w14:textId="77777777" w:rsidR="00BF0B14" w:rsidRPr="00986B22" w:rsidRDefault="00BF0B14" w:rsidP="00BF0B14">
                            <w:pPr>
                              <w:spacing w:line="240" w:lineRule="atLeast"/>
                              <w:contextualSpacing/>
                              <w:rPr>
                                <w:sz w:val="16"/>
                                <w:szCs w:val="16"/>
                                <w:lang w:val="es-AR"/>
                              </w:rPr>
                            </w:pPr>
                          </w:p>
                          <w:p w14:paraId="167E5AEF" w14:textId="77777777" w:rsidR="00BF0B14" w:rsidRPr="00986B22" w:rsidRDefault="00BF0B14" w:rsidP="00BF0B14">
                            <w:pPr>
                              <w:spacing w:line="240" w:lineRule="atLeast"/>
                              <w:contextualSpacing/>
                              <w:rPr>
                                <w:sz w:val="16"/>
                                <w:szCs w:val="16"/>
                                <w:lang w:val="es-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02BE7" id="Rectángulo 14" o:spid="_x0000_s1028" style="position:absolute;left:0;text-align:left;margin-left:400.25pt;margin-top:3.75pt;width:143.5pt;height:1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" fillcolor="white [3201]" strokecolor="#70ad47 [3209]" strokeweight="1pt">
                <v:textbox>
                  <w:txbxContent>
                    <w:p w14:paraId="3D98EEDC" w14:textId="77777777" w:rsidR="00BF0B14" w:rsidRDefault="00BF0B14" w:rsidP="00BF0B14">
                      <w:pPr>
                        <w:contextualSpacing/>
                        <w:rPr>
                          <w:sz w:val="16"/>
                          <w:szCs w:val="16"/>
                          <w:lang w:val="es-AR"/>
                        </w:rPr>
                      </w:pPr>
                      <w:r>
                        <w:rPr>
                          <w:sz w:val="16"/>
                          <w:szCs w:val="16"/>
                          <w:lang w:val="es-AR"/>
                        </w:rPr>
                        <w:t>Este periodo estuvo signado por la firma de pactos y tratados interprovinciales, que fueron:</w:t>
                      </w:r>
                    </w:p>
                    <w:p w14:paraId="2F10387A" w14:textId="77777777" w:rsidR="00BF0B14" w:rsidRDefault="00BF0B14" w:rsidP="00BF0B14">
                      <w:pPr>
                        <w:spacing w:line="240" w:lineRule="atLeast"/>
                        <w:contextualSpacing/>
                        <w:rPr>
                          <w:sz w:val="16"/>
                          <w:szCs w:val="16"/>
                          <w:lang w:val="es-AR"/>
                        </w:rPr>
                      </w:pPr>
                      <w:r w:rsidRPr="00986B22">
                        <w:rPr>
                          <w:sz w:val="16"/>
                          <w:szCs w:val="16"/>
                          <w:lang w:val="es-AR"/>
                        </w:rPr>
                        <w:t>-</w:t>
                      </w:r>
                      <w:r>
                        <w:rPr>
                          <w:sz w:val="16"/>
                          <w:szCs w:val="16"/>
                          <w:lang w:val="es-AR"/>
                        </w:rPr>
                        <w:t xml:space="preserve"> </w:t>
                      </w:r>
                      <w:r w:rsidRPr="00986B22">
                        <w:rPr>
                          <w:sz w:val="16"/>
                          <w:szCs w:val="16"/>
                          <w:lang w:val="es-AR"/>
                        </w:rPr>
                        <w:t xml:space="preserve">Tratado del pilar: </w:t>
                      </w:r>
                      <w:r>
                        <w:rPr>
                          <w:sz w:val="16"/>
                          <w:szCs w:val="16"/>
                          <w:lang w:val="es-AR"/>
                        </w:rPr>
                        <w:t>………………………………</w:t>
                      </w:r>
                    </w:p>
                    <w:p w14:paraId="1C536FE6" w14:textId="77777777" w:rsidR="00BF0B14" w:rsidRDefault="00BF0B14" w:rsidP="00BF0B14">
                      <w:pPr>
                        <w:spacing w:line="240" w:lineRule="atLeast"/>
                        <w:contextualSpacing/>
                        <w:rPr>
                          <w:sz w:val="16"/>
                          <w:szCs w:val="16"/>
                          <w:lang w:val="es-AR"/>
                        </w:rPr>
                      </w:pPr>
                      <w:r>
                        <w:rPr>
                          <w:sz w:val="16"/>
                          <w:szCs w:val="16"/>
                          <w:lang w:val="es-AR"/>
                        </w:rPr>
                        <w:t>…………………………………………………………………………………………………………………………</w:t>
                      </w:r>
                    </w:p>
                    <w:p w14:paraId="47F87A49" w14:textId="77777777" w:rsidR="00BF0B14" w:rsidRDefault="00BF0B14" w:rsidP="00BF0B14">
                      <w:pPr>
                        <w:spacing w:line="240" w:lineRule="atLeast"/>
                        <w:contextualSpacing/>
                        <w:rPr>
                          <w:sz w:val="16"/>
                          <w:szCs w:val="16"/>
                          <w:lang w:val="es-AR"/>
                        </w:rPr>
                      </w:pPr>
                      <w:r w:rsidRPr="00986B22">
                        <w:rPr>
                          <w:sz w:val="16"/>
                          <w:szCs w:val="16"/>
                          <w:lang w:val="es-AR"/>
                        </w:rPr>
                        <w:t>-</w:t>
                      </w:r>
                      <w:r>
                        <w:rPr>
                          <w:sz w:val="16"/>
                          <w:szCs w:val="16"/>
                          <w:lang w:val="es-AR"/>
                        </w:rPr>
                        <w:t xml:space="preserve"> Tratado de Benegas: ……………………….. …………………………………………………………………………………………………………………………</w:t>
                      </w:r>
                    </w:p>
                    <w:p w14:paraId="2278110C" w14:textId="77777777" w:rsidR="00BF0B14" w:rsidRDefault="00BF0B14" w:rsidP="00BF0B14">
                      <w:pPr>
                        <w:spacing w:line="240" w:lineRule="atLeast"/>
                        <w:contextualSpacing/>
                        <w:rPr>
                          <w:sz w:val="16"/>
                          <w:szCs w:val="16"/>
                          <w:lang w:val="es-AR"/>
                        </w:rPr>
                      </w:pPr>
                      <w:r>
                        <w:rPr>
                          <w:sz w:val="16"/>
                          <w:szCs w:val="16"/>
                          <w:lang w:val="es-AR"/>
                        </w:rPr>
                        <w:t>- Tratado del Cuadrilátero: …………………</w:t>
                      </w:r>
                    </w:p>
                    <w:p w14:paraId="7332BA9E" w14:textId="77777777" w:rsidR="00BF0B14" w:rsidRDefault="00BF0B14" w:rsidP="00BF0B14">
                      <w:pPr>
                        <w:spacing w:line="240" w:lineRule="atLeast"/>
                        <w:contextualSpacing/>
                        <w:rPr>
                          <w:sz w:val="16"/>
                          <w:szCs w:val="16"/>
                          <w:lang w:val="es-AR"/>
                        </w:rPr>
                      </w:pPr>
                      <w:r>
                        <w:rPr>
                          <w:sz w:val="16"/>
                          <w:szCs w:val="16"/>
                          <w:lang w:val="es-AR"/>
                        </w:rPr>
                        <w:t>………………………………………………………………………………………………………………………..</w:t>
                      </w:r>
                    </w:p>
                    <w:p w14:paraId="7C2E479D" w14:textId="77777777" w:rsidR="00BF0B14" w:rsidRPr="00986B22" w:rsidRDefault="00BF0B14" w:rsidP="00BF0B14">
                      <w:pPr>
                        <w:spacing w:line="240" w:lineRule="atLeast"/>
                        <w:contextualSpacing/>
                        <w:rPr>
                          <w:sz w:val="16"/>
                          <w:szCs w:val="16"/>
                          <w:lang w:val="es-AR"/>
                        </w:rPr>
                      </w:pPr>
                    </w:p>
                    <w:p w14:paraId="167E5AEF" w14:textId="77777777" w:rsidR="00BF0B14" w:rsidRPr="00986B22" w:rsidRDefault="00BF0B14" w:rsidP="00BF0B14">
                      <w:pPr>
                        <w:spacing w:line="240" w:lineRule="atLeast"/>
                        <w:contextualSpacing/>
                        <w:rPr>
                          <w:sz w:val="16"/>
                          <w:szCs w:val="16"/>
                          <w:lang w:val="es-AR"/>
                        </w:rPr>
                      </w:pPr>
                    </w:p>
                  </w:txbxContent>
                </v:textbox>
              </v:rect>
            </w:pict>
          </mc:Fallback>
        </mc:AlternateContent>
      </w:r>
    </w:p>
    <w:p w14:paraId="0CB468E2" w14:textId="492CA78A" w:rsidR="00BF0B14" w:rsidRDefault="00F81592" w:rsidP="00355638">
      <w:pPr>
        <w:spacing w:line="0" w:lineRule="atLeast"/>
        <w:jc w:val="both"/>
        <w:rPr>
          <w:rFonts w:asciiTheme="majorHAnsi" w:eastAsia="Arial" w:hAnsiTheme="majorHAnsi" w:cstheme="majorHAnsi"/>
          <w:bCs/>
          <w:sz w:val="24"/>
          <w:szCs w:val="24"/>
        </w:rPr>
      </w:pPr>
      <w:r>
        <w:rPr>
          <w:noProof/>
          <w:lang w:val="es-AR" w:eastAsia="es-AR"/>
        </w:rPr>
        <mc:AlternateContent>
          <mc:Choice Requires="wps">
            <w:drawing>
              <wp:anchor distT="0" distB="0" distL="114300" distR="114300" simplePos="0" relativeHeight="251666432" behindDoc="0" locked="0" layoutInCell="1" allowOverlap="1" wp14:anchorId="5634AA69" wp14:editId="767098DB">
                <wp:simplePos x="0" y="0"/>
                <wp:positionH relativeFrom="column">
                  <wp:posOffset>-341630</wp:posOffset>
                </wp:positionH>
                <wp:positionV relativeFrom="paragraph">
                  <wp:posOffset>264160</wp:posOffset>
                </wp:positionV>
                <wp:extent cx="723900" cy="1441450"/>
                <wp:effectExtent l="0" t="0" r="19050" b="25400"/>
                <wp:wrapNone/>
                <wp:docPr id="4" name="Rectángulo 4"/>
                <wp:cNvGraphicFramePr/>
                <a:graphic xmlns:a="http://schemas.openxmlformats.org/drawingml/2006/main">
                  <a:graphicData uri="http://schemas.microsoft.com/office/word/2010/wordprocessingShape">
                    <wps:wsp>
                      <wps:cNvSpPr/>
                      <wps:spPr>
                        <a:xfrm>
                          <a:off x="0" y="0"/>
                          <a:ext cx="723900" cy="1441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7BE569" w14:textId="77777777" w:rsidR="00BF0B14" w:rsidRPr="00D85FB0" w:rsidRDefault="00BF0B14" w:rsidP="00BF0B14">
                            <w:pPr>
                              <w:rPr>
                                <w:sz w:val="16"/>
                                <w:szCs w:val="16"/>
                                <w:lang w:val="es-AR"/>
                              </w:rPr>
                            </w:pPr>
                            <w:r w:rsidRPr="00D85FB0">
                              <w:rPr>
                                <w:sz w:val="16"/>
                                <w:szCs w:val="16"/>
                                <w:lang w:val="es-AR"/>
                              </w:rPr>
                              <w:t>Separación de las provincias: ______________________________</w:t>
                            </w:r>
                            <w:r>
                              <w:rPr>
                                <w:sz w:val="16"/>
                                <w:szCs w:val="16"/>
                                <w:lang w:val="es-AR"/>
                              </w:rPr>
                              <w:t>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4AA69" id="Rectángulo 4" o:spid="_x0000_s1029" style="position:absolute;left:0;text-align:left;margin-left:-26.9pt;margin-top:20.8pt;width:57pt;height: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" fillcolor="white [3201]" strokecolor="#70ad47 [3209]" strokeweight="1pt">
                <v:textbox>
                  <w:txbxContent>
                    <w:p w14:paraId="5B7BE569" w14:textId="77777777" w:rsidR="00BF0B14" w:rsidRPr="00D85FB0" w:rsidRDefault="00BF0B14" w:rsidP="00BF0B14">
                      <w:pPr>
                        <w:rPr>
                          <w:sz w:val="16"/>
                          <w:szCs w:val="16"/>
                          <w:lang w:val="es-AR"/>
                        </w:rPr>
                      </w:pPr>
                      <w:r w:rsidRPr="00D85FB0">
                        <w:rPr>
                          <w:sz w:val="16"/>
                          <w:szCs w:val="16"/>
                          <w:lang w:val="es-AR"/>
                        </w:rPr>
                        <w:t>Separación de las provincias: ______________________________</w:t>
                      </w:r>
                      <w:r>
                        <w:rPr>
                          <w:sz w:val="16"/>
                          <w:szCs w:val="16"/>
                          <w:lang w:val="es-AR"/>
                        </w:rPr>
                        <w:t>________________________________________</w:t>
                      </w:r>
                    </w:p>
                  </w:txbxContent>
                </v:textbox>
              </v:rect>
            </w:pict>
          </mc:Fallback>
        </mc:AlternateContent>
      </w:r>
      <w:r>
        <w:rPr>
          <w:noProof/>
          <w:lang w:val="es-AR" w:eastAsia="es-AR"/>
        </w:rPr>
        <mc:AlternateContent>
          <mc:Choice Requires="wps">
            <w:drawing>
              <wp:anchor distT="0" distB="0" distL="114300" distR="114300" simplePos="0" relativeHeight="251667456" behindDoc="0" locked="0" layoutInCell="1" allowOverlap="1" wp14:anchorId="3D9FA376" wp14:editId="7332F54B">
                <wp:simplePos x="0" y="0"/>
                <wp:positionH relativeFrom="column">
                  <wp:posOffset>508635</wp:posOffset>
                </wp:positionH>
                <wp:positionV relativeFrom="paragraph">
                  <wp:posOffset>248285</wp:posOffset>
                </wp:positionV>
                <wp:extent cx="723900" cy="1441450"/>
                <wp:effectExtent l="0" t="0" r="19050" b="25400"/>
                <wp:wrapNone/>
                <wp:docPr id="30" name="Rectángulo 30"/>
                <wp:cNvGraphicFramePr/>
                <a:graphic xmlns:a="http://schemas.openxmlformats.org/drawingml/2006/main">
                  <a:graphicData uri="http://schemas.microsoft.com/office/word/2010/wordprocessingShape">
                    <wps:wsp>
                      <wps:cNvSpPr/>
                      <wps:spPr>
                        <a:xfrm>
                          <a:off x="0" y="0"/>
                          <a:ext cx="723900" cy="1441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141919C" w14:textId="77777777" w:rsidR="00BF0B14" w:rsidRPr="00D85FB0" w:rsidRDefault="00BF0B14" w:rsidP="00BF0B14">
                            <w:pPr>
                              <w:rPr>
                                <w:sz w:val="16"/>
                                <w:szCs w:val="16"/>
                                <w:lang w:val="es-AR"/>
                              </w:rPr>
                            </w:pPr>
                            <w:r>
                              <w:rPr>
                                <w:sz w:val="16"/>
                                <w:szCs w:val="16"/>
                                <w:lang w:val="es-AR"/>
                              </w:rPr>
                              <w:t>Crisis política de Buenos Aires:</w:t>
                            </w:r>
                            <w:r w:rsidRPr="00D85FB0">
                              <w:rPr>
                                <w:sz w:val="16"/>
                                <w:szCs w:val="16"/>
                                <w:lang w:val="es-AR"/>
                              </w:rPr>
                              <w:t xml:space="preserve"> ______________________________</w:t>
                            </w:r>
                            <w:r>
                              <w:rPr>
                                <w:sz w:val="16"/>
                                <w:szCs w:val="16"/>
                                <w:lang w:val="es-AR"/>
                              </w:rPr>
                              <w:t>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FA376" id="Rectángulo 30" o:spid="_x0000_s1030" style="position:absolute;left:0;text-align:left;margin-left:40.05pt;margin-top:19.55pt;width:57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" fillcolor="white [3201]" strokecolor="#70ad47 [3209]" strokeweight="1pt">
                <v:textbox>
                  <w:txbxContent>
                    <w:p w14:paraId="5141919C" w14:textId="77777777" w:rsidR="00BF0B14" w:rsidRPr="00D85FB0" w:rsidRDefault="00BF0B14" w:rsidP="00BF0B14">
                      <w:pPr>
                        <w:rPr>
                          <w:sz w:val="16"/>
                          <w:szCs w:val="16"/>
                          <w:lang w:val="es-AR"/>
                        </w:rPr>
                      </w:pPr>
                      <w:r>
                        <w:rPr>
                          <w:sz w:val="16"/>
                          <w:szCs w:val="16"/>
                          <w:lang w:val="es-AR"/>
                        </w:rPr>
                        <w:t>Crisis política de Buenos Aires:</w:t>
                      </w:r>
                      <w:r w:rsidRPr="00D85FB0">
                        <w:rPr>
                          <w:sz w:val="16"/>
                          <w:szCs w:val="16"/>
                          <w:lang w:val="es-AR"/>
                        </w:rPr>
                        <w:t xml:space="preserve"> ______________________________</w:t>
                      </w:r>
                      <w:r>
                        <w:rPr>
                          <w:sz w:val="16"/>
                          <w:szCs w:val="16"/>
                          <w:lang w:val="es-AR"/>
                        </w:rPr>
                        <w:t>________________________________________</w:t>
                      </w:r>
                    </w:p>
                  </w:txbxContent>
                </v:textbox>
              </v:rect>
            </w:pict>
          </mc:Fallback>
        </mc:AlternateContent>
      </w:r>
      <w:r>
        <w:rPr>
          <w:noProof/>
          <w:lang w:val="es-AR" w:eastAsia="es-AR"/>
        </w:rPr>
        <mc:AlternateContent>
          <mc:Choice Requires="wps">
            <w:drawing>
              <wp:anchor distT="0" distB="0" distL="114300" distR="114300" simplePos="0" relativeHeight="251677696" behindDoc="0" locked="0" layoutInCell="1" allowOverlap="1" wp14:anchorId="4659139E" wp14:editId="0B860F7A">
                <wp:simplePos x="0" y="0"/>
                <wp:positionH relativeFrom="column">
                  <wp:posOffset>1868805</wp:posOffset>
                </wp:positionH>
                <wp:positionV relativeFrom="paragraph">
                  <wp:posOffset>1905</wp:posOffset>
                </wp:positionV>
                <wp:extent cx="12700" cy="247650"/>
                <wp:effectExtent l="76200" t="0" r="63500" b="57150"/>
                <wp:wrapNone/>
                <wp:docPr id="20" name="Conector recto de flecha 20"/>
                <wp:cNvGraphicFramePr/>
                <a:graphic xmlns:a="http://schemas.openxmlformats.org/drawingml/2006/main">
                  <a:graphicData uri="http://schemas.microsoft.com/office/word/2010/wordprocessingShape">
                    <wps:wsp>
                      <wps:cNvCnPr/>
                      <wps:spPr>
                        <a:xfrm flipH="1">
                          <a:off x="0" y="0"/>
                          <a:ext cx="127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F7CA1B0" id="Conector recto de flecha 20" o:spid="_x0000_s1026" type="#_x0000_t32" style="position:absolute;margin-left:147.15pt;margin-top:.15pt;width:1pt;height:19.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" strokecolor="#4472c4 [3204]" strokeweight=".5pt">
                <v:stroke endarrow="block" joinstyle="miter"/>
              </v:shape>
            </w:pict>
          </mc:Fallback>
        </mc:AlternateContent>
      </w:r>
      <w:r>
        <w:rPr>
          <w:noProof/>
          <w:lang w:val="es-AR" w:eastAsia="es-AR"/>
        </w:rPr>
        <mc:AlternateContent>
          <mc:Choice Requires="wps">
            <w:drawing>
              <wp:anchor distT="0" distB="0" distL="114300" distR="114300" simplePos="0" relativeHeight="251673600" behindDoc="0" locked="0" layoutInCell="1" allowOverlap="1" wp14:anchorId="7A23AB6A" wp14:editId="4FF18F0E">
                <wp:simplePos x="0" y="0"/>
                <wp:positionH relativeFrom="column">
                  <wp:posOffset>2303780</wp:posOffset>
                </wp:positionH>
                <wp:positionV relativeFrom="paragraph">
                  <wp:posOffset>236855</wp:posOffset>
                </wp:positionV>
                <wp:extent cx="933450" cy="2025650"/>
                <wp:effectExtent l="0" t="0" r="19050" b="12700"/>
                <wp:wrapNone/>
                <wp:docPr id="16" name="Rectángulo 16"/>
                <wp:cNvGraphicFramePr/>
                <a:graphic xmlns:a="http://schemas.openxmlformats.org/drawingml/2006/main">
                  <a:graphicData uri="http://schemas.microsoft.com/office/word/2010/wordprocessingShape">
                    <wps:wsp>
                      <wps:cNvSpPr/>
                      <wps:spPr>
                        <a:xfrm>
                          <a:off x="0" y="0"/>
                          <a:ext cx="933450" cy="2025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2802F5" w14:textId="77777777" w:rsidR="00BF0B14" w:rsidRDefault="00BF0B14" w:rsidP="00BF0B14">
                            <w:pPr>
                              <w:contextualSpacing/>
                              <w:rPr>
                                <w:sz w:val="16"/>
                                <w:szCs w:val="16"/>
                                <w:lang w:val="es-AR"/>
                              </w:rPr>
                            </w:pPr>
                            <w:r>
                              <w:rPr>
                                <w:sz w:val="16"/>
                                <w:szCs w:val="16"/>
                                <w:lang w:val="es-AR"/>
                              </w:rPr>
                              <w:t>Congreso de 1824</w:t>
                            </w:r>
                            <w:r w:rsidRPr="00D85FB0">
                              <w:rPr>
                                <w:sz w:val="16"/>
                                <w:szCs w:val="16"/>
                                <w:lang w:val="es-AR"/>
                              </w:rPr>
                              <w:t xml:space="preserve">: </w:t>
                            </w:r>
                          </w:p>
                          <w:p w14:paraId="08064035" w14:textId="77777777" w:rsidR="00BF0B14" w:rsidRDefault="00BF0B14" w:rsidP="00BF0B14">
                            <w:pPr>
                              <w:contextualSpacing/>
                              <w:rPr>
                                <w:sz w:val="16"/>
                                <w:szCs w:val="16"/>
                                <w:lang w:val="es-AR"/>
                              </w:rPr>
                            </w:pPr>
                            <w:r w:rsidRPr="00986B22">
                              <w:rPr>
                                <w:sz w:val="16"/>
                                <w:szCs w:val="16"/>
                                <w:lang w:val="es-AR"/>
                              </w:rPr>
                              <w:t>-</w:t>
                            </w:r>
                            <w:r>
                              <w:rPr>
                                <w:sz w:val="16"/>
                                <w:szCs w:val="16"/>
                                <w:lang w:val="es-AR"/>
                              </w:rPr>
                              <w:t xml:space="preserve"> Carácter de la asamblea: ____________________________</w:t>
                            </w:r>
                          </w:p>
                          <w:p w14:paraId="72D9E481" w14:textId="77777777" w:rsidR="00BF0B14" w:rsidRDefault="00BF0B14" w:rsidP="00BF0B14">
                            <w:pPr>
                              <w:contextualSpacing/>
                              <w:rPr>
                                <w:sz w:val="16"/>
                                <w:szCs w:val="16"/>
                                <w:lang w:val="es-AR"/>
                              </w:rPr>
                            </w:pPr>
                            <w:r>
                              <w:rPr>
                                <w:sz w:val="16"/>
                                <w:szCs w:val="16"/>
                                <w:lang w:val="es-AR"/>
                              </w:rPr>
                              <w:t xml:space="preserve">- Medidas adoptadas: </w:t>
                            </w:r>
                          </w:p>
                          <w:p w14:paraId="2C200BFF" w14:textId="77777777" w:rsidR="00BF0B14" w:rsidRPr="00986B22" w:rsidRDefault="00BF0B14" w:rsidP="00BF0B14">
                            <w:pPr>
                              <w:rPr>
                                <w:sz w:val="16"/>
                                <w:szCs w:val="16"/>
                                <w:lang w:val="es-AR"/>
                              </w:rPr>
                            </w:pPr>
                            <w:r>
                              <w:rPr>
                                <w:sz w:val="16"/>
                                <w:szCs w:val="16"/>
                                <w:lang w:val="es-A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3AB6A" id="Rectángulo 16" o:spid="_x0000_s1031" style="position:absolute;left:0;text-align:left;margin-left:181.4pt;margin-top:18.65pt;width:73.5pt;height:1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" fillcolor="white [3201]" strokecolor="#70ad47 [3209]" strokeweight="1pt">
                <v:textbox>
                  <w:txbxContent>
                    <w:p w14:paraId="462802F5" w14:textId="77777777" w:rsidR="00BF0B14" w:rsidRDefault="00BF0B14" w:rsidP="00BF0B14">
                      <w:pPr>
                        <w:contextualSpacing/>
                        <w:rPr>
                          <w:sz w:val="16"/>
                          <w:szCs w:val="16"/>
                          <w:lang w:val="es-AR"/>
                        </w:rPr>
                      </w:pPr>
                      <w:r>
                        <w:rPr>
                          <w:sz w:val="16"/>
                          <w:szCs w:val="16"/>
                          <w:lang w:val="es-AR"/>
                        </w:rPr>
                        <w:t>Congreso de 1824</w:t>
                      </w:r>
                      <w:r w:rsidRPr="00D85FB0">
                        <w:rPr>
                          <w:sz w:val="16"/>
                          <w:szCs w:val="16"/>
                          <w:lang w:val="es-AR"/>
                        </w:rPr>
                        <w:t xml:space="preserve">: </w:t>
                      </w:r>
                    </w:p>
                    <w:p w14:paraId="08064035" w14:textId="77777777" w:rsidR="00BF0B14" w:rsidRDefault="00BF0B14" w:rsidP="00BF0B14">
                      <w:pPr>
                        <w:contextualSpacing/>
                        <w:rPr>
                          <w:sz w:val="16"/>
                          <w:szCs w:val="16"/>
                          <w:lang w:val="es-AR"/>
                        </w:rPr>
                      </w:pPr>
                      <w:r w:rsidRPr="00986B22">
                        <w:rPr>
                          <w:sz w:val="16"/>
                          <w:szCs w:val="16"/>
                          <w:lang w:val="es-AR"/>
                        </w:rPr>
                        <w:t>-</w:t>
                      </w:r>
                      <w:r>
                        <w:rPr>
                          <w:sz w:val="16"/>
                          <w:szCs w:val="16"/>
                          <w:lang w:val="es-AR"/>
                        </w:rPr>
                        <w:t xml:space="preserve"> Carácter de la asamblea: ____________________________</w:t>
                      </w:r>
                    </w:p>
                    <w:p w14:paraId="72D9E481" w14:textId="77777777" w:rsidR="00BF0B14" w:rsidRDefault="00BF0B14" w:rsidP="00BF0B14">
                      <w:pPr>
                        <w:contextualSpacing/>
                        <w:rPr>
                          <w:sz w:val="16"/>
                          <w:szCs w:val="16"/>
                          <w:lang w:val="es-AR"/>
                        </w:rPr>
                      </w:pPr>
                      <w:r>
                        <w:rPr>
                          <w:sz w:val="16"/>
                          <w:szCs w:val="16"/>
                          <w:lang w:val="es-AR"/>
                        </w:rPr>
                        <w:t xml:space="preserve">- Medidas adoptadas: </w:t>
                      </w:r>
                    </w:p>
                    <w:p w14:paraId="2C200BFF" w14:textId="77777777" w:rsidR="00BF0B14" w:rsidRPr="00986B22" w:rsidRDefault="00BF0B14" w:rsidP="00BF0B14">
                      <w:pPr>
                        <w:rPr>
                          <w:sz w:val="16"/>
                          <w:szCs w:val="16"/>
                          <w:lang w:val="es-AR"/>
                        </w:rPr>
                      </w:pPr>
                      <w:r>
                        <w:rPr>
                          <w:sz w:val="16"/>
                          <w:szCs w:val="16"/>
                          <w:lang w:val="es-AR"/>
                        </w:rPr>
                        <w:t>-------------------------------------------------------------------------------------------------------------------</w:t>
                      </w:r>
                    </w:p>
                  </w:txbxContent>
                </v:textbox>
              </v:rect>
            </w:pict>
          </mc:Fallback>
        </mc:AlternateContent>
      </w:r>
      <w:r>
        <w:rPr>
          <w:noProof/>
          <w:lang w:val="es-AR" w:eastAsia="es-AR"/>
        </w:rPr>
        <mc:AlternateContent>
          <mc:Choice Requires="wps">
            <w:drawing>
              <wp:anchor distT="0" distB="0" distL="114300" distR="114300" simplePos="0" relativeHeight="251674624" behindDoc="0" locked="0" layoutInCell="1" allowOverlap="1" wp14:anchorId="5EF2C326" wp14:editId="335AB44C">
                <wp:simplePos x="0" y="0"/>
                <wp:positionH relativeFrom="column">
                  <wp:posOffset>3687445</wp:posOffset>
                </wp:positionH>
                <wp:positionV relativeFrom="paragraph">
                  <wp:posOffset>249555</wp:posOffset>
                </wp:positionV>
                <wp:extent cx="793750" cy="1543050"/>
                <wp:effectExtent l="0" t="0" r="25400" b="19050"/>
                <wp:wrapNone/>
                <wp:docPr id="17" name="Rectángulo 17"/>
                <wp:cNvGraphicFramePr/>
                <a:graphic xmlns:a="http://schemas.openxmlformats.org/drawingml/2006/main">
                  <a:graphicData uri="http://schemas.microsoft.com/office/word/2010/wordprocessingShape">
                    <wps:wsp>
                      <wps:cNvSpPr/>
                      <wps:spPr>
                        <a:xfrm>
                          <a:off x="0" y="0"/>
                          <a:ext cx="793750" cy="15430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87330E9" w14:textId="77777777" w:rsidR="00BF0B14" w:rsidRPr="00D85FB0" w:rsidRDefault="00BF0B14" w:rsidP="00BF0B14">
                            <w:pPr>
                              <w:rPr>
                                <w:sz w:val="16"/>
                                <w:szCs w:val="16"/>
                                <w:lang w:val="es-AR"/>
                              </w:rPr>
                            </w:pPr>
                            <w:r>
                              <w:rPr>
                                <w:sz w:val="16"/>
                                <w:szCs w:val="16"/>
                                <w:lang w:val="es-AR"/>
                              </w:rPr>
                              <w:t>Presidencia de Rivadavia (182671827)</w:t>
                            </w:r>
                            <w:r w:rsidRPr="00D85FB0">
                              <w:rPr>
                                <w:sz w:val="16"/>
                                <w:szCs w:val="16"/>
                                <w:lang w:val="es-AR"/>
                              </w:rPr>
                              <w:t>:</w:t>
                            </w:r>
                            <w:r>
                              <w:rPr>
                                <w:sz w:val="16"/>
                                <w:szCs w:val="16"/>
                                <w:lang w:val="es-AR"/>
                              </w:rPr>
                              <w:t xml:space="preserve"> </w:t>
                            </w:r>
                            <w:r w:rsidRPr="00D85FB0">
                              <w:rPr>
                                <w:sz w:val="16"/>
                                <w:szCs w:val="16"/>
                                <w:lang w:val="es-AR"/>
                              </w:rPr>
                              <w:t xml:space="preserve"> ______________________________</w:t>
                            </w:r>
                            <w:r>
                              <w:rPr>
                                <w:sz w:val="16"/>
                                <w:szCs w:val="16"/>
                                <w:lang w:val="es-AR"/>
                              </w:rPr>
                              <w:t>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2C326" id="Rectángulo 17" o:spid="_x0000_s1032" style="position:absolute;left:0;text-align:left;margin-left:290.35pt;margin-top:19.65pt;width:62.5pt;height:1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" fillcolor="white [3201]" strokecolor="#70ad47 [3209]" strokeweight="1pt">
                <v:textbox>
                  <w:txbxContent>
                    <w:p w14:paraId="087330E9" w14:textId="77777777" w:rsidR="00BF0B14" w:rsidRPr="00D85FB0" w:rsidRDefault="00BF0B14" w:rsidP="00BF0B14">
                      <w:pPr>
                        <w:rPr>
                          <w:sz w:val="16"/>
                          <w:szCs w:val="16"/>
                          <w:lang w:val="es-AR"/>
                        </w:rPr>
                      </w:pPr>
                      <w:r>
                        <w:rPr>
                          <w:sz w:val="16"/>
                          <w:szCs w:val="16"/>
                          <w:lang w:val="es-AR"/>
                        </w:rPr>
                        <w:t>Presidencia de Rivadavia (182671827)</w:t>
                      </w:r>
                      <w:r w:rsidRPr="00D85FB0">
                        <w:rPr>
                          <w:sz w:val="16"/>
                          <w:szCs w:val="16"/>
                          <w:lang w:val="es-AR"/>
                        </w:rPr>
                        <w:t>:</w:t>
                      </w:r>
                      <w:r>
                        <w:rPr>
                          <w:sz w:val="16"/>
                          <w:szCs w:val="16"/>
                          <w:lang w:val="es-AR"/>
                        </w:rPr>
                        <w:t xml:space="preserve"> </w:t>
                      </w:r>
                      <w:r w:rsidRPr="00D85FB0">
                        <w:rPr>
                          <w:sz w:val="16"/>
                          <w:szCs w:val="16"/>
                          <w:lang w:val="es-AR"/>
                        </w:rPr>
                        <w:t xml:space="preserve"> ______________________________</w:t>
                      </w:r>
                      <w:r>
                        <w:rPr>
                          <w:sz w:val="16"/>
                          <w:szCs w:val="16"/>
                          <w:lang w:val="es-AR"/>
                        </w:rPr>
                        <w:t>________________________________________</w:t>
                      </w:r>
                    </w:p>
                  </w:txbxContent>
                </v:textbox>
              </v:rect>
            </w:pict>
          </mc:Fallback>
        </mc:AlternateContent>
      </w:r>
    </w:p>
    <w:p w14:paraId="28BEE065" w14:textId="5C0C4EB9" w:rsidR="00BF0B14" w:rsidRDefault="00F81592" w:rsidP="00355638">
      <w:pPr>
        <w:spacing w:line="0" w:lineRule="atLeast"/>
        <w:jc w:val="both"/>
        <w:rPr>
          <w:rFonts w:asciiTheme="majorHAnsi" w:eastAsia="Arial" w:hAnsiTheme="majorHAnsi" w:cstheme="majorHAnsi"/>
          <w:bCs/>
          <w:sz w:val="24"/>
          <w:szCs w:val="24"/>
        </w:rPr>
      </w:pPr>
      <w:r>
        <w:rPr>
          <w:noProof/>
          <w:lang w:val="es-AR" w:eastAsia="es-AR"/>
        </w:rPr>
        <mc:AlternateContent>
          <mc:Choice Requires="wps">
            <w:drawing>
              <wp:anchor distT="0" distB="0" distL="114300" distR="114300" simplePos="0" relativeHeight="251668480" behindDoc="0" locked="0" layoutInCell="1" allowOverlap="1" wp14:anchorId="3F36AAF8" wp14:editId="0E7DE4C6">
                <wp:simplePos x="0" y="0"/>
                <wp:positionH relativeFrom="column">
                  <wp:posOffset>1368425</wp:posOffset>
                </wp:positionH>
                <wp:positionV relativeFrom="paragraph">
                  <wp:posOffset>14605</wp:posOffset>
                </wp:positionV>
                <wp:extent cx="723900" cy="1441450"/>
                <wp:effectExtent l="0" t="0" r="19050" b="25400"/>
                <wp:wrapNone/>
                <wp:docPr id="29" name="Rectángulo 29"/>
                <wp:cNvGraphicFramePr/>
                <a:graphic xmlns:a="http://schemas.openxmlformats.org/drawingml/2006/main">
                  <a:graphicData uri="http://schemas.microsoft.com/office/word/2010/wordprocessingShape">
                    <wps:wsp>
                      <wps:cNvSpPr/>
                      <wps:spPr>
                        <a:xfrm>
                          <a:off x="0" y="0"/>
                          <a:ext cx="723900" cy="14414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832C26" w14:textId="77777777" w:rsidR="00BF0B14" w:rsidRPr="00D85FB0" w:rsidRDefault="00BF0B14" w:rsidP="00BF0B14">
                            <w:pPr>
                              <w:rPr>
                                <w:sz w:val="16"/>
                                <w:szCs w:val="16"/>
                                <w:lang w:val="es-AR"/>
                              </w:rPr>
                            </w:pPr>
                            <w:r>
                              <w:rPr>
                                <w:sz w:val="16"/>
                                <w:szCs w:val="16"/>
                                <w:lang w:val="es-AR"/>
                              </w:rPr>
                              <w:t xml:space="preserve">Gobierno de Martin Rodríguez: </w:t>
                            </w:r>
                            <w:r w:rsidRPr="00D85FB0">
                              <w:rPr>
                                <w:sz w:val="16"/>
                                <w:szCs w:val="16"/>
                                <w:lang w:val="es-AR"/>
                              </w:rPr>
                              <w:t xml:space="preserve"> ______________________________</w:t>
                            </w:r>
                            <w:r>
                              <w:rPr>
                                <w:sz w:val="16"/>
                                <w:szCs w:val="16"/>
                                <w:lang w:val="es-AR"/>
                              </w:rPr>
                              <w:t>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6AAF8" id="Rectángulo 29" o:spid="_x0000_s1033" style="position:absolute;left:0;text-align:left;margin-left:107.75pt;margin-top:1.15pt;width:57pt;height: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" fillcolor="white [3201]" strokecolor="#70ad47 [3209]" strokeweight="1pt">
                <v:textbox>
                  <w:txbxContent>
                    <w:p w14:paraId="66832C26" w14:textId="77777777" w:rsidR="00BF0B14" w:rsidRPr="00D85FB0" w:rsidRDefault="00BF0B14" w:rsidP="00BF0B14">
                      <w:pPr>
                        <w:rPr>
                          <w:sz w:val="16"/>
                          <w:szCs w:val="16"/>
                          <w:lang w:val="es-AR"/>
                        </w:rPr>
                      </w:pPr>
                      <w:r>
                        <w:rPr>
                          <w:sz w:val="16"/>
                          <w:szCs w:val="16"/>
                          <w:lang w:val="es-AR"/>
                        </w:rPr>
                        <w:t xml:space="preserve">Gobierno de Martin Rodríguez: </w:t>
                      </w:r>
                      <w:r w:rsidRPr="00D85FB0">
                        <w:rPr>
                          <w:sz w:val="16"/>
                          <w:szCs w:val="16"/>
                          <w:lang w:val="es-AR"/>
                        </w:rPr>
                        <w:t xml:space="preserve"> ______________________________</w:t>
                      </w:r>
                      <w:r>
                        <w:rPr>
                          <w:sz w:val="16"/>
                          <w:szCs w:val="16"/>
                          <w:lang w:val="es-AR"/>
                        </w:rPr>
                        <w:t>________________________________________</w:t>
                      </w:r>
                    </w:p>
                  </w:txbxContent>
                </v:textbox>
              </v:rect>
            </w:pict>
          </mc:Fallback>
        </mc:AlternateContent>
      </w:r>
    </w:p>
    <w:p w14:paraId="2123394F" w14:textId="77777777" w:rsidR="00BF0B14" w:rsidRDefault="00BF0B14" w:rsidP="00355638">
      <w:pPr>
        <w:spacing w:line="0" w:lineRule="atLeast"/>
        <w:jc w:val="both"/>
        <w:rPr>
          <w:rFonts w:asciiTheme="majorHAnsi" w:eastAsia="Arial" w:hAnsiTheme="majorHAnsi" w:cstheme="majorHAnsi"/>
          <w:bCs/>
          <w:sz w:val="24"/>
          <w:szCs w:val="24"/>
        </w:rPr>
      </w:pPr>
    </w:p>
    <w:p w14:paraId="25D18087" w14:textId="77777777" w:rsidR="00BF0B14" w:rsidRDefault="00BF0B14" w:rsidP="00355638">
      <w:pPr>
        <w:spacing w:line="0" w:lineRule="atLeast"/>
        <w:jc w:val="both"/>
        <w:rPr>
          <w:rFonts w:asciiTheme="majorHAnsi" w:eastAsia="Arial" w:hAnsiTheme="majorHAnsi" w:cstheme="majorHAnsi"/>
          <w:bCs/>
          <w:sz w:val="24"/>
          <w:szCs w:val="24"/>
        </w:rPr>
      </w:pPr>
    </w:p>
    <w:p w14:paraId="3A036C7A" w14:textId="77777777" w:rsidR="00BF0B14" w:rsidRDefault="00BF0B14" w:rsidP="00355638">
      <w:pPr>
        <w:spacing w:line="0" w:lineRule="atLeast"/>
        <w:jc w:val="both"/>
        <w:rPr>
          <w:rFonts w:asciiTheme="majorHAnsi" w:eastAsia="Arial" w:hAnsiTheme="majorHAnsi" w:cstheme="majorHAnsi"/>
          <w:bCs/>
          <w:sz w:val="24"/>
          <w:szCs w:val="24"/>
        </w:rPr>
      </w:pPr>
    </w:p>
    <w:p w14:paraId="3905BD28" w14:textId="77777777" w:rsidR="00BF0B14" w:rsidRDefault="00BF0B14" w:rsidP="00355638">
      <w:pPr>
        <w:spacing w:line="0" w:lineRule="atLeast"/>
        <w:jc w:val="both"/>
        <w:rPr>
          <w:rFonts w:asciiTheme="majorHAnsi" w:eastAsia="Arial" w:hAnsiTheme="majorHAnsi" w:cstheme="majorHAnsi"/>
          <w:bCs/>
          <w:sz w:val="24"/>
          <w:szCs w:val="24"/>
        </w:rPr>
      </w:pPr>
    </w:p>
    <w:p w14:paraId="4264274E" w14:textId="6D11C1DE" w:rsidR="00BF0B14" w:rsidRDefault="00B33C82" w:rsidP="00F81592">
      <w:pPr>
        <w:tabs>
          <w:tab w:val="left" w:pos="945"/>
          <w:tab w:val="left" w:pos="6106"/>
        </w:tabs>
        <w:spacing w:line="0" w:lineRule="atLeast"/>
        <w:jc w:val="both"/>
        <w:rPr>
          <w:rFonts w:asciiTheme="majorHAnsi" w:eastAsia="Arial" w:hAnsiTheme="majorHAnsi" w:cstheme="majorHAnsi"/>
          <w:bCs/>
          <w:sz w:val="24"/>
          <w:szCs w:val="24"/>
        </w:rPr>
      </w:pPr>
      <w:r w:rsidRPr="00F81592">
        <w:rPr>
          <w:rFonts w:asciiTheme="majorHAnsi" w:hAnsiTheme="majorHAnsi" w:cstheme="majorHAnsi"/>
          <w:noProof/>
          <w:sz w:val="24"/>
          <w:szCs w:val="24"/>
          <w:lang w:val="es-AR" w:eastAsia="es-AR"/>
        </w:rPr>
        <mc:AlternateContent>
          <mc:Choice Requires="wps">
            <w:drawing>
              <wp:anchor distT="0" distB="0" distL="114300" distR="114300" simplePos="0" relativeHeight="251704320" behindDoc="0" locked="0" layoutInCell="1" allowOverlap="1" wp14:anchorId="5D475017" wp14:editId="651418D0">
                <wp:simplePos x="0" y="0"/>
                <wp:positionH relativeFrom="column">
                  <wp:posOffset>5468112</wp:posOffset>
                </wp:positionH>
                <wp:positionV relativeFrom="paragraph">
                  <wp:posOffset>190856</wp:posOffset>
                </wp:positionV>
                <wp:extent cx="1097280" cy="277495"/>
                <wp:effectExtent l="0" t="0" r="26670" b="2730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7495"/>
                        </a:xfrm>
                        <a:prstGeom prst="rect">
                          <a:avLst/>
                        </a:prstGeom>
                        <a:solidFill>
                          <a:schemeClr val="accent2"/>
                        </a:solidFill>
                        <a:ln w="9525">
                          <a:solidFill>
                            <a:srgbClr val="000000"/>
                          </a:solidFill>
                          <a:miter lim="800000"/>
                          <a:headEnd/>
                          <a:tailEnd/>
                        </a:ln>
                      </wps:spPr>
                      <wps:txbx>
                        <w:txbxContent>
                          <w:p w14:paraId="6D77EEC9" w14:textId="3AC5C319" w:rsidR="00B33C82" w:rsidRPr="00F81592" w:rsidRDefault="00B33C82" w:rsidP="00B33C82">
                            <w:pPr>
                              <w:jc w:val="center"/>
                              <w:rPr>
                                <w:sz w:val="16"/>
                                <w:szCs w:val="16"/>
                              </w:rPr>
                            </w:pPr>
                            <w:r>
                              <w:rPr>
                                <w:sz w:val="12"/>
                                <w:szCs w:val="12"/>
                              </w:rPr>
                              <w:t>¿Qué provincias lo firman? y¿Qué se decide?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75017" id="_x0000_t202" coordsize="21600,21600" o:spt="202" path="m,l,21600r21600,l21600,xe">
                <v:stroke joinstyle="miter"/>
                <v:path gradientshapeok="t" o:connecttype="rect"/>
              </v:shapetype>
              <v:shape id="Cuadro de texto 2" o:spid="_x0000_s1034" type="#_x0000_t202" style="position:absolute;left:0;text-align:left;margin-left:430.55pt;margin-top:15.05pt;width:86.4pt;height:21.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" fillcolor="#ed7d31 [3205]">
                <v:textbox>
                  <w:txbxContent>
                    <w:p w14:paraId="6D77EEC9" w14:textId="3AC5C319" w:rsidR="00B33C82" w:rsidRPr="00F81592" w:rsidRDefault="00B33C82" w:rsidP="00B33C82">
                      <w:pPr>
                        <w:jc w:val="center"/>
                        <w:rPr>
                          <w:sz w:val="16"/>
                          <w:szCs w:val="16"/>
                        </w:rPr>
                      </w:pPr>
                      <w:r>
                        <w:rPr>
                          <w:sz w:val="12"/>
                          <w:szCs w:val="12"/>
                        </w:rPr>
                        <w:t>¿Qué provincias lo firman? y¿Qué se decide?</w:t>
                      </w:r>
                    </w:p>
                  </w:txbxContent>
                </v:textbox>
              </v:shape>
            </w:pict>
          </mc:Fallback>
        </mc:AlternateContent>
      </w:r>
      <w:r w:rsidR="00F81592" w:rsidRPr="00F81592">
        <w:rPr>
          <w:rFonts w:asciiTheme="majorHAnsi" w:hAnsiTheme="majorHAnsi" w:cstheme="majorHAnsi"/>
          <w:noProof/>
          <w:sz w:val="24"/>
          <w:szCs w:val="24"/>
          <w:lang w:val="es-AR" w:eastAsia="es-AR"/>
        </w:rPr>
        <mc:AlternateContent>
          <mc:Choice Requires="wps">
            <w:drawing>
              <wp:anchor distT="0" distB="0" distL="114300" distR="114300" simplePos="0" relativeHeight="251702272" behindDoc="0" locked="0" layoutInCell="1" allowOverlap="1" wp14:anchorId="34EEC1F6" wp14:editId="74E87B21">
                <wp:simplePos x="0" y="0"/>
                <wp:positionH relativeFrom="column">
                  <wp:posOffset>3786098</wp:posOffset>
                </wp:positionH>
                <wp:positionV relativeFrom="paragraph">
                  <wp:posOffset>188341</wp:posOffset>
                </wp:positionV>
                <wp:extent cx="701675" cy="277495"/>
                <wp:effectExtent l="0" t="0" r="22225" b="2730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77495"/>
                        </a:xfrm>
                        <a:prstGeom prst="rect">
                          <a:avLst/>
                        </a:prstGeom>
                        <a:solidFill>
                          <a:schemeClr val="accent2"/>
                        </a:solidFill>
                        <a:ln w="9525">
                          <a:solidFill>
                            <a:srgbClr val="000000"/>
                          </a:solidFill>
                          <a:miter lim="800000"/>
                          <a:headEnd/>
                          <a:tailEnd/>
                        </a:ln>
                      </wps:spPr>
                      <wps:txbx>
                        <w:txbxContent>
                          <w:p w14:paraId="24D459AF" w14:textId="15C89D99" w:rsidR="00F81592" w:rsidRPr="00F81592" w:rsidRDefault="00F81592" w:rsidP="00F81592">
                            <w:pPr>
                              <w:jc w:val="center"/>
                              <w:rPr>
                                <w:sz w:val="16"/>
                                <w:szCs w:val="16"/>
                              </w:rPr>
                            </w:pPr>
                            <w:r>
                              <w:rPr>
                                <w:sz w:val="12"/>
                                <w:szCs w:val="12"/>
                              </w:rPr>
                              <w:t>Medidas tomadas- obras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EC1F6" id="_x0000_s1035" type="#_x0000_t202" style="position:absolute;left:0;text-align:left;margin-left:298.1pt;margin-top:14.85pt;width:55.25pt;height:21.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" fillcolor="#ed7d31 [3205]">
                <v:textbox>
                  <w:txbxContent>
                    <w:p w14:paraId="24D459AF" w14:textId="15C89D99" w:rsidR="00F81592" w:rsidRPr="00F81592" w:rsidRDefault="00F81592" w:rsidP="00F81592">
                      <w:pPr>
                        <w:jc w:val="center"/>
                        <w:rPr>
                          <w:sz w:val="16"/>
                          <w:szCs w:val="16"/>
                        </w:rPr>
                      </w:pPr>
                      <w:r>
                        <w:rPr>
                          <w:sz w:val="12"/>
                          <w:szCs w:val="12"/>
                        </w:rPr>
                        <w:t>Medidas tomadas- obras</w:t>
                      </w:r>
                    </w:p>
                  </w:txbxContent>
                </v:textbox>
              </v:shape>
            </w:pict>
          </mc:Fallback>
        </mc:AlternateContent>
      </w:r>
      <w:r w:rsidR="00F81592" w:rsidRPr="00F81592">
        <w:rPr>
          <w:rFonts w:asciiTheme="majorHAnsi" w:hAnsiTheme="majorHAnsi" w:cstheme="majorHAnsi"/>
          <w:noProof/>
          <w:sz w:val="24"/>
          <w:szCs w:val="24"/>
          <w:lang w:val="es-AR" w:eastAsia="es-AR"/>
        </w:rPr>
        <mc:AlternateContent>
          <mc:Choice Requires="wps">
            <w:drawing>
              <wp:anchor distT="0" distB="0" distL="114300" distR="114300" simplePos="0" relativeHeight="251700224" behindDoc="0" locked="0" layoutInCell="1" allowOverlap="1" wp14:anchorId="3FE65697" wp14:editId="0366E394">
                <wp:simplePos x="0" y="0"/>
                <wp:positionH relativeFrom="column">
                  <wp:posOffset>501091</wp:posOffset>
                </wp:positionH>
                <wp:positionV relativeFrom="paragraph">
                  <wp:posOffset>66497</wp:posOffset>
                </wp:positionV>
                <wp:extent cx="701675" cy="402336"/>
                <wp:effectExtent l="0" t="0" r="22225" b="1714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02336"/>
                        </a:xfrm>
                        <a:prstGeom prst="rect">
                          <a:avLst/>
                        </a:prstGeom>
                        <a:solidFill>
                          <a:schemeClr val="accent2"/>
                        </a:solidFill>
                        <a:ln w="9525">
                          <a:solidFill>
                            <a:srgbClr val="000000"/>
                          </a:solidFill>
                          <a:miter lim="800000"/>
                          <a:headEnd/>
                          <a:tailEnd/>
                        </a:ln>
                      </wps:spPr>
                      <wps:txbx>
                        <w:txbxContent>
                          <w:p w14:paraId="6BCCE11B" w14:textId="2ED1C76B" w:rsidR="00F81592" w:rsidRPr="00F81592" w:rsidRDefault="00F81592" w:rsidP="00F81592">
                            <w:pPr>
                              <w:jc w:val="center"/>
                              <w:rPr>
                                <w:sz w:val="16"/>
                                <w:szCs w:val="16"/>
                              </w:rPr>
                            </w:pPr>
                            <w:r>
                              <w:rPr>
                                <w:sz w:val="12"/>
                                <w:szCs w:val="12"/>
                              </w:rPr>
                              <w:t>¿Qué sucedió con los gobernadores?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65697" id="_x0000_s1036" type="#_x0000_t202" style="position:absolute;left:0;text-align:left;margin-left:39.45pt;margin-top:5.25pt;width:55.25pt;height:3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" fillcolor="#ed7d31 [3205]">
                <v:textbox>
                  <w:txbxContent>
                    <w:p w14:paraId="6BCCE11B" w14:textId="2ED1C76B" w:rsidR="00F81592" w:rsidRPr="00F81592" w:rsidRDefault="00F81592" w:rsidP="00F81592">
                      <w:pPr>
                        <w:jc w:val="center"/>
                        <w:rPr>
                          <w:sz w:val="16"/>
                          <w:szCs w:val="16"/>
                        </w:rPr>
                      </w:pPr>
                      <w:r>
                        <w:rPr>
                          <w:sz w:val="12"/>
                          <w:szCs w:val="12"/>
                        </w:rPr>
                        <w:t>¿Qué sucedió con los gobernadores?</w:t>
                      </w:r>
                    </w:p>
                  </w:txbxContent>
                </v:textbox>
              </v:shape>
            </w:pict>
          </mc:Fallback>
        </mc:AlternateContent>
      </w:r>
      <w:r w:rsidR="00F81592" w:rsidRPr="00F81592">
        <w:rPr>
          <w:rFonts w:asciiTheme="majorHAnsi" w:hAnsiTheme="majorHAnsi" w:cstheme="majorHAnsi"/>
          <w:noProof/>
          <w:sz w:val="24"/>
          <w:szCs w:val="24"/>
          <w:lang w:val="es-AR" w:eastAsia="es-AR"/>
        </w:rPr>
        <mc:AlternateContent>
          <mc:Choice Requires="wps">
            <w:drawing>
              <wp:anchor distT="0" distB="0" distL="114300" distR="114300" simplePos="0" relativeHeight="251698176" behindDoc="0" locked="0" layoutInCell="1" allowOverlap="1" wp14:anchorId="0BBF13CC" wp14:editId="7E4C6027">
                <wp:simplePos x="0" y="0"/>
                <wp:positionH relativeFrom="column">
                  <wp:posOffset>-339928</wp:posOffset>
                </wp:positionH>
                <wp:positionV relativeFrom="paragraph">
                  <wp:posOffset>58268</wp:posOffset>
                </wp:positionV>
                <wp:extent cx="702260" cy="277978"/>
                <wp:effectExtent l="0" t="0" r="22225" b="273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60" cy="277978"/>
                        </a:xfrm>
                        <a:prstGeom prst="rect">
                          <a:avLst/>
                        </a:prstGeom>
                        <a:solidFill>
                          <a:schemeClr val="accent2"/>
                        </a:solidFill>
                        <a:ln w="9525">
                          <a:solidFill>
                            <a:srgbClr val="000000"/>
                          </a:solidFill>
                          <a:miter lim="800000"/>
                          <a:headEnd/>
                          <a:tailEnd/>
                        </a:ln>
                      </wps:spPr>
                      <wps:txbx>
                        <w:txbxContent>
                          <w:p w14:paraId="3BA6AC9C" w14:textId="51A478FE" w:rsidR="00F81592" w:rsidRPr="00F81592" w:rsidRDefault="00F81592" w:rsidP="00F81592">
                            <w:pPr>
                              <w:jc w:val="center"/>
                              <w:rPr>
                                <w:sz w:val="16"/>
                                <w:szCs w:val="16"/>
                              </w:rPr>
                            </w:pPr>
                            <w:r w:rsidRPr="00F81592">
                              <w:rPr>
                                <w:sz w:val="12"/>
                                <w:szCs w:val="12"/>
                              </w:rPr>
                              <w:t>¿Qué pasó con las</w:t>
                            </w:r>
                            <w:r w:rsidRPr="00F81592">
                              <w:rPr>
                                <w:sz w:val="16"/>
                                <w:szCs w:val="16"/>
                              </w:rPr>
                              <w:t xml:space="preserve"> </w:t>
                            </w:r>
                            <w:r w:rsidRPr="00F81592">
                              <w:rPr>
                                <w:sz w:val="12"/>
                                <w:szCs w:val="12"/>
                              </w:rPr>
                              <w:t>provincias</w:t>
                            </w:r>
                            <w:r>
                              <w:rPr>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F13CC" id="_x0000_s1037" type="#_x0000_t202" style="position:absolute;left:0;text-align:left;margin-left:-26.75pt;margin-top:4.6pt;width:55.3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" fillcolor="#ed7d31 [3205]">
                <v:textbox>
                  <w:txbxContent>
                    <w:p w14:paraId="3BA6AC9C" w14:textId="51A478FE" w:rsidR="00F81592" w:rsidRPr="00F81592" w:rsidRDefault="00F81592" w:rsidP="00F81592">
                      <w:pPr>
                        <w:jc w:val="center"/>
                        <w:rPr>
                          <w:sz w:val="16"/>
                          <w:szCs w:val="16"/>
                        </w:rPr>
                      </w:pPr>
                      <w:r w:rsidRPr="00F81592">
                        <w:rPr>
                          <w:sz w:val="12"/>
                          <w:szCs w:val="12"/>
                        </w:rPr>
                        <w:t>¿Qué pasó con las</w:t>
                      </w:r>
                      <w:r w:rsidRPr="00F81592">
                        <w:rPr>
                          <w:sz w:val="16"/>
                          <w:szCs w:val="16"/>
                        </w:rPr>
                        <w:t xml:space="preserve"> </w:t>
                      </w:r>
                      <w:r w:rsidRPr="00F81592">
                        <w:rPr>
                          <w:sz w:val="12"/>
                          <w:szCs w:val="12"/>
                        </w:rPr>
                        <w:t>provincias</w:t>
                      </w:r>
                      <w:r>
                        <w:rPr>
                          <w:sz w:val="12"/>
                          <w:szCs w:val="12"/>
                        </w:rPr>
                        <w:t>?</w:t>
                      </w:r>
                    </w:p>
                  </w:txbxContent>
                </v:textbox>
              </v:shape>
            </w:pict>
          </mc:Fallback>
        </mc:AlternateContent>
      </w:r>
      <w:r w:rsidR="00F81592">
        <w:rPr>
          <w:noProof/>
          <w:lang w:val="es-AR" w:eastAsia="es-AR"/>
        </w:rPr>
        <mc:AlternateContent>
          <mc:Choice Requires="wps">
            <w:drawing>
              <wp:anchor distT="0" distB="0" distL="114300" distR="114300" simplePos="0" relativeHeight="251670528" behindDoc="0" locked="0" layoutInCell="1" allowOverlap="1" wp14:anchorId="0E0D8535" wp14:editId="6E309AB5">
                <wp:simplePos x="0" y="0"/>
                <wp:positionH relativeFrom="column">
                  <wp:posOffset>1686154</wp:posOffset>
                </wp:positionH>
                <wp:positionV relativeFrom="paragraph">
                  <wp:posOffset>66497</wp:posOffset>
                </wp:positionV>
                <wp:extent cx="0" cy="467513"/>
                <wp:effectExtent l="76200" t="0" r="57150" b="66040"/>
                <wp:wrapNone/>
                <wp:docPr id="13" name="Conector recto de flecha 13"/>
                <wp:cNvGraphicFramePr/>
                <a:graphic xmlns:a="http://schemas.openxmlformats.org/drawingml/2006/main">
                  <a:graphicData uri="http://schemas.microsoft.com/office/word/2010/wordprocessingShape">
                    <wps:wsp>
                      <wps:cNvCnPr/>
                      <wps:spPr>
                        <a:xfrm>
                          <a:off x="0" y="0"/>
                          <a:ext cx="0" cy="4675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867E90E" id="Conector recto de flecha 13" o:spid="_x0000_s1026" type="#_x0000_t32" style="position:absolute;margin-left:132.75pt;margin-top:5.25pt;width:0;height:3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" strokecolor="#4472c4 [3204]" strokeweight=".5pt">
                <v:stroke endarrow="block" joinstyle="miter"/>
              </v:shape>
            </w:pict>
          </mc:Fallback>
        </mc:AlternateContent>
      </w:r>
      <w:r w:rsidR="00F81592">
        <w:rPr>
          <w:rFonts w:asciiTheme="majorHAnsi" w:eastAsia="Arial" w:hAnsiTheme="majorHAnsi" w:cstheme="majorHAnsi"/>
          <w:bCs/>
          <w:sz w:val="24"/>
          <w:szCs w:val="24"/>
        </w:rPr>
        <w:tab/>
      </w:r>
      <w:r w:rsidR="00F81592">
        <w:rPr>
          <w:rFonts w:asciiTheme="majorHAnsi" w:eastAsia="Arial" w:hAnsiTheme="majorHAnsi" w:cstheme="majorHAnsi"/>
          <w:bCs/>
          <w:sz w:val="24"/>
          <w:szCs w:val="24"/>
        </w:rPr>
        <w:tab/>
      </w:r>
    </w:p>
    <w:p w14:paraId="408E608A" w14:textId="77777777" w:rsidR="00BF0B14" w:rsidRDefault="00BF0B14" w:rsidP="00355638">
      <w:pPr>
        <w:spacing w:line="0" w:lineRule="atLeast"/>
        <w:jc w:val="both"/>
        <w:rPr>
          <w:rFonts w:asciiTheme="majorHAnsi" w:eastAsia="Arial" w:hAnsiTheme="majorHAnsi" w:cstheme="majorHAnsi"/>
          <w:bCs/>
          <w:sz w:val="24"/>
          <w:szCs w:val="24"/>
        </w:rPr>
      </w:pPr>
    </w:p>
    <w:p w14:paraId="5C615525" w14:textId="542F6520" w:rsidR="00BF0B14" w:rsidRDefault="00F81592" w:rsidP="00F81592">
      <w:pPr>
        <w:tabs>
          <w:tab w:val="left" w:pos="5818"/>
        </w:tabs>
        <w:spacing w:line="0" w:lineRule="atLeast"/>
        <w:jc w:val="both"/>
        <w:rPr>
          <w:rFonts w:asciiTheme="majorHAnsi" w:eastAsia="Arial" w:hAnsiTheme="majorHAnsi" w:cstheme="majorHAnsi"/>
          <w:bCs/>
          <w:sz w:val="24"/>
          <w:szCs w:val="24"/>
        </w:rPr>
      </w:pPr>
      <w:r>
        <w:rPr>
          <w:noProof/>
          <w:lang w:val="es-AR" w:eastAsia="es-AR"/>
        </w:rPr>
        <mc:AlternateContent>
          <mc:Choice Requires="wps">
            <w:drawing>
              <wp:anchor distT="0" distB="0" distL="114300" distR="114300" simplePos="0" relativeHeight="251669504" behindDoc="0" locked="0" layoutInCell="1" allowOverlap="1" wp14:anchorId="0C6D0C25" wp14:editId="4887670F">
                <wp:simplePos x="0" y="0"/>
                <wp:positionH relativeFrom="column">
                  <wp:posOffset>656590</wp:posOffset>
                </wp:positionH>
                <wp:positionV relativeFrom="paragraph">
                  <wp:posOffset>140970</wp:posOffset>
                </wp:positionV>
                <wp:extent cx="1644650" cy="1079500"/>
                <wp:effectExtent l="0" t="0" r="12700" b="25400"/>
                <wp:wrapNone/>
                <wp:docPr id="12" name="Rectángulo 12"/>
                <wp:cNvGraphicFramePr/>
                <a:graphic xmlns:a="http://schemas.openxmlformats.org/drawingml/2006/main">
                  <a:graphicData uri="http://schemas.microsoft.com/office/word/2010/wordprocessingShape">
                    <wps:wsp>
                      <wps:cNvSpPr/>
                      <wps:spPr>
                        <a:xfrm>
                          <a:off x="0" y="0"/>
                          <a:ext cx="1644650" cy="10795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78F519" w14:textId="77777777" w:rsidR="00BF0B14" w:rsidRPr="00D85FB0" w:rsidRDefault="00BF0B14" w:rsidP="00BF0B14">
                            <w:pPr>
                              <w:jc w:val="center"/>
                              <w:rPr>
                                <w:sz w:val="16"/>
                                <w:szCs w:val="16"/>
                                <w:lang w:val="es-AR"/>
                              </w:rPr>
                            </w:pPr>
                            <w:r w:rsidRPr="00D85FB0">
                              <w:rPr>
                                <w:sz w:val="16"/>
                                <w:szCs w:val="16"/>
                                <w:lang w:val="es-AR"/>
                              </w:rPr>
                              <w:t>Reforma Rivadaviana en Buenos Aires:</w:t>
                            </w:r>
                            <w:r>
                              <w:rPr>
                                <w:sz w:val="16"/>
                                <w:szCs w:val="16"/>
                                <w:lang w:val="es-AR"/>
                              </w:rPr>
                              <w:t>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D0C25" id="Rectángulo 12" o:spid="_x0000_s1038" style="position:absolute;left:0;text-align:left;margin-left:51.7pt;margin-top:11.1pt;width:129.5pt;height: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" fillcolor="white [3201]" strokecolor="#70ad47 [3209]" strokeweight="1pt">
                <v:textbox>
                  <w:txbxContent>
                    <w:p w14:paraId="6478F519" w14:textId="77777777" w:rsidR="00BF0B14" w:rsidRPr="00D85FB0" w:rsidRDefault="00BF0B14" w:rsidP="00BF0B14">
                      <w:pPr>
                        <w:jc w:val="center"/>
                        <w:rPr>
                          <w:sz w:val="16"/>
                          <w:szCs w:val="16"/>
                          <w:lang w:val="es-AR"/>
                        </w:rPr>
                      </w:pPr>
                      <w:r w:rsidRPr="00D85FB0">
                        <w:rPr>
                          <w:sz w:val="16"/>
                          <w:szCs w:val="16"/>
                          <w:lang w:val="es-AR"/>
                        </w:rPr>
                        <w:t>Reforma Rivadaviana en Buenos Aires:</w:t>
                      </w:r>
                      <w:r>
                        <w:rPr>
                          <w:sz w:val="16"/>
                          <w:szCs w:val="16"/>
                          <w:lang w:val="es-AR"/>
                        </w:rPr>
                        <w:t>_____________________________________________________________________________________________________________________________________________________________________</w:t>
                      </w:r>
                    </w:p>
                  </w:txbxContent>
                </v:textbox>
              </v:rect>
            </w:pict>
          </mc:Fallback>
        </mc:AlternateContent>
      </w:r>
      <w:r>
        <w:rPr>
          <w:rFonts w:asciiTheme="majorHAnsi" w:eastAsia="Arial" w:hAnsiTheme="majorHAnsi" w:cstheme="majorHAnsi"/>
          <w:bCs/>
          <w:sz w:val="24"/>
          <w:szCs w:val="24"/>
        </w:rPr>
        <w:tab/>
      </w:r>
    </w:p>
    <w:p w14:paraId="7EAB5EE3" w14:textId="77777777" w:rsidR="00BF0B14" w:rsidRDefault="00BF0B14" w:rsidP="00355638">
      <w:pPr>
        <w:spacing w:line="0" w:lineRule="atLeast"/>
        <w:jc w:val="both"/>
        <w:rPr>
          <w:rFonts w:asciiTheme="majorHAnsi" w:eastAsia="Arial" w:hAnsiTheme="majorHAnsi" w:cstheme="majorHAnsi"/>
          <w:bCs/>
          <w:sz w:val="24"/>
          <w:szCs w:val="24"/>
        </w:rPr>
      </w:pPr>
    </w:p>
    <w:p w14:paraId="15941A70" w14:textId="77777777" w:rsidR="00F55C8F" w:rsidRDefault="00F55C8F" w:rsidP="00355638">
      <w:pPr>
        <w:spacing w:line="0" w:lineRule="atLeast"/>
        <w:jc w:val="both"/>
        <w:rPr>
          <w:rFonts w:asciiTheme="majorHAnsi" w:eastAsia="Arial" w:hAnsiTheme="majorHAnsi" w:cstheme="majorHAnsi"/>
          <w:bCs/>
          <w:sz w:val="24"/>
          <w:szCs w:val="24"/>
        </w:rPr>
      </w:pPr>
    </w:p>
    <w:p w14:paraId="6DC701A4" w14:textId="77777777" w:rsidR="00F55C8F" w:rsidRDefault="00F55C8F" w:rsidP="00355638">
      <w:pPr>
        <w:spacing w:line="0" w:lineRule="atLeast"/>
        <w:jc w:val="both"/>
        <w:rPr>
          <w:rFonts w:asciiTheme="majorHAnsi" w:eastAsia="Arial" w:hAnsiTheme="majorHAnsi" w:cstheme="majorHAnsi"/>
          <w:bCs/>
          <w:sz w:val="24"/>
          <w:szCs w:val="24"/>
        </w:rPr>
      </w:pPr>
    </w:p>
    <w:p w14:paraId="0696F14F" w14:textId="77777777" w:rsidR="00F55C8F" w:rsidRDefault="00F55C8F" w:rsidP="00355638">
      <w:pPr>
        <w:spacing w:line="0" w:lineRule="atLeast"/>
        <w:jc w:val="both"/>
        <w:rPr>
          <w:rFonts w:asciiTheme="majorHAnsi" w:eastAsia="Arial" w:hAnsiTheme="majorHAnsi" w:cstheme="majorHAnsi"/>
          <w:bCs/>
          <w:sz w:val="24"/>
          <w:szCs w:val="24"/>
        </w:rPr>
      </w:pPr>
    </w:p>
    <w:p w14:paraId="3FA516B8" w14:textId="7267C827" w:rsidR="00BF0B14" w:rsidRDefault="00363A88" w:rsidP="00063AF1">
      <w:pPr>
        <w:pStyle w:val="Prrafodelista"/>
        <w:numPr>
          <w:ilvl w:val="0"/>
          <w:numId w:val="3"/>
        </w:numPr>
        <w:spacing w:line="0" w:lineRule="atLeast"/>
        <w:ind w:left="720" w:firstLine="357"/>
        <w:jc w:val="both"/>
        <w:rPr>
          <w:rFonts w:asciiTheme="majorHAnsi" w:eastAsia="Arial" w:hAnsiTheme="majorHAnsi" w:cstheme="majorHAnsi"/>
          <w:bCs/>
        </w:rPr>
      </w:pPr>
      <w:r w:rsidRPr="00F55C8F">
        <w:rPr>
          <w:rFonts w:asciiTheme="majorHAnsi" w:eastAsia="Arial" w:hAnsiTheme="majorHAnsi" w:cstheme="majorHAnsi"/>
          <w:b/>
          <w:bCs/>
        </w:rPr>
        <w:t>En</w:t>
      </w:r>
      <w:r w:rsidR="007D4BBA" w:rsidRPr="00F55C8F">
        <w:rPr>
          <w:rFonts w:asciiTheme="majorHAnsi" w:eastAsia="Arial" w:hAnsiTheme="majorHAnsi" w:cstheme="majorHAnsi"/>
          <w:b/>
          <w:bCs/>
        </w:rPr>
        <w:t>umera</w:t>
      </w:r>
      <w:r w:rsidR="007D4BBA">
        <w:rPr>
          <w:rFonts w:asciiTheme="majorHAnsi" w:eastAsia="Arial" w:hAnsiTheme="majorHAnsi" w:cstheme="majorHAnsi"/>
          <w:bCs/>
        </w:rPr>
        <w:t xml:space="preserve"> los factores que llevaron a que Rivadavia renunciara a la presidencia,</w:t>
      </w:r>
      <w:r w:rsidRPr="000D3202">
        <w:rPr>
          <w:rFonts w:asciiTheme="majorHAnsi" w:eastAsia="Arial" w:hAnsiTheme="majorHAnsi" w:cstheme="majorHAnsi"/>
          <w:bCs/>
        </w:rPr>
        <w:t xml:space="preserve"> teniendo en cuenta </w:t>
      </w:r>
      <w:r w:rsidR="007D4BBA">
        <w:rPr>
          <w:rFonts w:asciiTheme="majorHAnsi" w:eastAsia="Arial" w:hAnsiTheme="majorHAnsi" w:cstheme="majorHAnsi"/>
          <w:bCs/>
        </w:rPr>
        <w:t>lo expuesto en el texto de la pá</w:t>
      </w:r>
      <w:r w:rsidRPr="000D3202">
        <w:rPr>
          <w:rFonts w:asciiTheme="majorHAnsi" w:eastAsia="Arial" w:hAnsiTheme="majorHAnsi" w:cstheme="majorHAnsi"/>
          <w:bCs/>
        </w:rPr>
        <w:t>gina 204: “El fin de la experiencia Rivadaviana”</w:t>
      </w:r>
      <w:r w:rsidR="005855B9" w:rsidRPr="000D3202">
        <w:rPr>
          <w:rFonts w:asciiTheme="majorHAnsi" w:eastAsia="Arial" w:hAnsiTheme="majorHAnsi" w:cstheme="majorHAnsi"/>
          <w:bCs/>
        </w:rPr>
        <w:t>.</w:t>
      </w:r>
    </w:p>
    <w:p w14:paraId="6042FFC9" w14:textId="77777777" w:rsidR="000D3202" w:rsidRPr="000D3202" w:rsidRDefault="000D3202" w:rsidP="000D3202">
      <w:pPr>
        <w:pStyle w:val="Prrafodelista"/>
        <w:spacing w:line="0" w:lineRule="atLeast"/>
        <w:ind w:left="1077"/>
        <w:jc w:val="both"/>
        <w:rPr>
          <w:rFonts w:asciiTheme="majorHAnsi" w:eastAsia="Arial" w:hAnsiTheme="majorHAnsi" w:cstheme="majorHAnsi"/>
          <w:bCs/>
        </w:rPr>
      </w:pPr>
    </w:p>
    <w:p w14:paraId="2B2BF75F" w14:textId="4A772085" w:rsidR="005855B9" w:rsidRPr="002A7CF8" w:rsidRDefault="005855B9" w:rsidP="002A7CF8">
      <w:pPr>
        <w:pStyle w:val="Prrafodelista"/>
        <w:numPr>
          <w:ilvl w:val="0"/>
          <w:numId w:val="3"/>
        </w:numPr>
        <w:spacing w:line="0" w:lineRule="atLeast"/>
        <w:ind w:left="720" w:firstLine="357"/>
        <w:jc w:val="both"/>
        <w:rPr>
          <w:rFonts w:asciiTheme="majorHAnsi" w:eastAsia="Arial" w:hAnsiTheme="majorHAnsi" w:cstheme="majorHAnsi"/>
          <w:bCs/>
        </w:rPr>
      </w:pPr>
      <w:r w:rsidRPr="000D3202">
        <w:rPr>
          <w:rFonts w:asciiTheme="majorHAnsi" w:eastAsia="Arial" w:hAnsiTheme="majorHAnsi" w:cstheme="majorHAnsi"/>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Para reflexionar… </w:t>
      </w:r>
      <w:r w:rsidRPr="002A7CF8">
        <w:rPr>
          <w:rFonts w:asciiTheme="majorHAnsi" w:eastAsia="Arial" w:hAnsiTheme="majorHAnsi" w:cstheme="majorHAnsi"/>
          <w:bCs/>
        </w:rPr>
        <w:t>En base a todo lo que aprendiste con esta nueva guía</w:t>
      </w:r>
      <w:r w:rsidR="007D4BBA" w:rsidRPr="002A7CF8">
        <w:rPr>
          <w:rFonts w:asciiTheme="majorHAnsi" w:eastAsia="Arial" w:hAnsiTheme="majorHAnsi" w:cstheme="majorHAnsi"/>
          <w:bCs/>
        </w:rPr>
        <w:t>: ¿</w:t>
      </w:r>
      <w:r w:rsidRPr="002A7CF8">
        <w:rPr>
          <w:rFonts w:asciiTheme="majorHAnsi" w:eastAsia="Arial" w:hAnsiTheme="majorHAnsi" w:cstheme="majorHAnsi"/>
          <w:bCs/>
        </w:rPr>
        <w:t>Rivadavia era Unitario o federal</w:t>
      </w:r>
      <w:r w:rsidR="007D4BBA" w:rsidRPr="002A7CF8">
        <w:rPr>
          <w:rFonts w:asciiTheme="majorHAnsi" w:eastAsia="Arial" w:hAnsiTheme="majorHAnsi" w:cstheme="majorHAnsi"/>
          <w:bCs/>
        </w:rPr>
        <w:t xml:space="preserve">? </w:t>
      </w:r>
      <w:r w:rsidR="007D4BBA" w:rsidRPr="002A7CF8">
        <w:rPr>
          <w:rFonts w:asciiTheme="majorHAnsi" w:eastAsia="Arial" w:hAnsiTheme="majorHAnsi" w:cstheme="majorHAnsi"/>
          <w:b/>
          <w:bCs/>
        </w:rPr>
        <w:t>Fundamenta</w:t>
      </w:r>
      <w:r w:rsidR="007D4BBA" w:rsidRPr="002A7CF8">
        <w:rPr>
          <w:rFonts w:asciiTheme="majorHAnsi" w:eastAsia="Arial" w:hAnsiTheme="majorHAnsi" w:cstheme="majorHAnsi"/>
          <w:bCs/>
        </w:rPr>
        <w:t xml:space="preserve"> tu respuesta</w:t>
      </w:r>
      <w:r w:rsidRPr="002A7CF8">
        <w:rPr>
          <w:rFonts w:asciiTheme="majorHAnsi" w:eastAsia="Arial" w:hAnsiTheme="majorHAnsi" w:cstheme="majorHAnsi"/>
          <w:bCs/>
        </w:rPr>
        <w:t xml:space="preserve">. </w:t>
      </w:r>
    </w:p>
    <w:p w14:paraId="48122CEA" w14:textId="5E004DCE" w:rsidR="00845E2D" w:rsidRPr="00F81592" w:rsidRDefault="007561FF" w:rsidP="00845E2D">
      <w:pPr>
        <w:pStyle w:val="Default"/>
        <w:ind w:left="720"/>
        <w:rPr>
          <w:rFonts w:asciiTheme="majorHAnsi" w:hAnsiTheme="majorHAnsi" w:cstheme="majorHAnsi"/>
          <w:sz w:val="22"/>
          <w:szCs w:val="22"/>
        </w:rPr>
      </w:pPr>
      <w:r>
        <w:rPr>
          <w:noProof/>
        </w:rPr>
        <w:lastRenderedPageBreak/>
        <w:pict w14:anchorId="08A0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 o:spid="_x0000_s1030" type="#_x0000_t75" alt="/var/folders/bk/2dp5g03d6kzgrygyc0sq9bs40000gn/T/com.microsoft.Word/WebArchiveCopyPasteTempFiles/7a688867-cc13-4b5c-a28c-6b1e653c8579" style="position:absolute;left:0;text-align:left;margin-left:412.95pt;margin-top:0;width:392.75pt;height:523.65pt;z-index:-251604992;visibility:visible;mso-wrap-style:square;mso-wrap-edited:f;mso-width-percent:0;mso-height-percent:0;mso-width-percent:0;mso-height-percent:0">
            <v:imagedata r:id="rId14" o:title="7a688867-cc13-4b5c-a28c-6b1e653c8579"/>
            <w10:wrap type="through"/>
          </v:shape>
        </w:pict>
      </w:r>
      <w:r>
        <w:rPr>
          <w:noProof/>
        </w:rPr>
        <w:pict w14:anchorId="3E4D477E">
          <v:shape id="Imagen 37" o:spid="_x0000_s1029" type="#_x0000_t75" alt="/var/folders/bk/2dp5g03d6kzgrygyc0sq9bs40000gn/T/com.microsoft.Word/WebArchiveCopyPasteTempFiles/6c5e1d2e-aa90-4a7c-836e-4bb228659190" style="position:absolute;left:0;text-align:left;margin-left:-22.9pt;margin-top:0;width:392.75pt;height:523.65pt;z-index:-251602944;visibility:visible;mso-wrap-style:square;mso-wrap-edited:f;mso-width-percent:0;mso-height-percent:0;mso-width-percent:0;mso-height-percent:0">
            <v:imagedata r:id="rId15" o:title="6c5e1d2e-aa90-4a7c-836e-4bb228659190"/>
            <w10:wrap type="through"/>
          </v:shape>
        </w:pict>
      </w:r>
    </w:p>
    <w:p w14:paraId="456475AF" w14:textId="08D959D8" w:rsidR="000F4AA6" w:rsidRDefault="007561FF" w:rsidP="00F81592">
      <w:pPr>
        <w:pStyle w:val="Prrafodelista"/>
        <w:ind w:left="1004"/>
        <w:rPr>
          <w:rFonts w:cstheme="minorHAnsi"/>
        </w:rPr>
      </w:pPr>
      <w:r>
        <w:rPr>
          <w:noProof/>
        </w:rPr>
        <w:lastRenderedPageBreak/>
        <w:pict w14:anchorId="4038871B">
          <v:shape id="Imagen 47" o:spid="_x0000_s1028" type="#_x0000_t75" alt="/var/folders/bk/2dp5g03d6kzgrygyc0sq9bs40000gn/T/com.microsoft.Word/WebArchiveCopyPasteTempFiles/04cd5abe-5560-4d38-85fc-dd2e27a77993" style="position:absolute;left:0;text-align:left;margin-left:392.75pt;margin-top:0;width:392.75pt;height:523.65pt;z-index:-251598848;visibility:visible;mso-wrap-style:square;mso-wrap-edited:f;mso-width-percent:0;mso-height-percent:0;mso-width-percent:0;mso-height-percent:0">
            <v:imagedata r:id="rId16" o:title="04cd5abe-5560-4d38-85fc-dd2e27a77993"/>
            <w10:wrap type="through"/>
          </v:shape>
        </w:pict>
      </w:r>
      <w:r>
        <w:rPr>
          <w:noProof/>
        </w:rPr>
        <w:pict w14:anchorId="24D0CEA0">
          <v:shape id="Imagen 45" o:spid="_x0000_s1027" type="#_x0000_t75" alt="/var/folders/bk/2dp5g03d6kzgrygyc0sq9bs40000gn/T/com.microsoft.Word/WebArchiveCopyPasteTempFiles/1d7a75cf-2245-4646-93b8-35b08050d561" style="position:absolute;left:0;text-align:left;margin-left:-36pt;margin-top:0;width:392.75pt;height:523.65pt;z-index:-251600896;visibility:visible;mso-wrap-style:square;mso-wrap-edited:f;mso-width-percent:0;mso-height-percent:0;mso-width-percent:0;mso-height-percent:0">
            <v:imagedata r:id="rId17" o:title="1d7a75cf-2245-4646-93b8-35b08050d561"/>
            <w10:wrap type="through"/>
          </v:shape>
        </w:pict>
      </w:r>
    </w:p>
    <w:p w14:paraId="4C8334D7" w14:textId="1E039928" w:rsidR="000E4B41" w:rsidRPr="00331001" w:rsidRDefault="002A7CF8" w:rsidP="002A7CF8">
      <w:pPr>
        <w:pStyle w:val="Prrafodelista"/>
        <w:ind w:left="1004"/>
        <w:rPr>
          <w:rFonts w:cstheme="minorHAnsi"/>
        </w:rPr>
      </w:pPr>
      <w:r>
        <w:rPr>
          <w:noProof/>
          <w:lang w:val="es-AR" w:eastAsia="es-AR"/>
        </w:rPr>
        <w:lastRenderedPageBreak/>
        <w:drawing>
          <wp:anchor distT="0" distB="0" distL="114300" distR="114300" simplePos="0" relativeHeight="251721728" behindDoc="1" locked="0" layoutInCell="1" allowOverlap="1" wp14:anchorId="33150688" wp14:editId="597C89DE">
            <wp:simplePos x="0" y="0"/>
            <wp:positionH relativeFrom="column">
              <wp:posOffset>4801498</wp:posOffset>
            </wp:positionH>
            <wp:positionV relativeFrom="paragraph">
              <wp:posOffset>98425</wp:posOffset>
            </wp:positionV>
            <wp:extent cx="4990827" cy="6358597"/>
            <wp:effectExtent l="0" t="0" r="635" b="4445"/>
            <wp:wrapNone/>
            <wp:docPr id="2" name="Imagen 2" descr="Mapa de Argentina - Para Imprimir Gratis - ParaImprimir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de Argentina - Para Imprimir Gratis - ParaImprimirGrati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0827" cy="6358597"/>
                    </a:xfrm>
                    <a:prstGeom prst="rect">
                      <a:avLst/>
                    </a:prstGeom>
                    <a:noFill/>
                    <a:ln>
                      <a:noFill/>
                    </a:ln>
                  </pic:spPr>
                </pic:pic>
              </a:graphicData>
            </a:graphic>
            <wp14:sizeRelH relativeFrom="page">
              <wp14:pctWidth>0</wp14:pctWidth>
            </wp14:sizeRelH>
            <wp14:sizeRelV relativeFrom="page">
              <wp14:pctHeight>0</wp14:pctHeight>
            </wp14:sizeRelV>
          </wp:anchor>
        </w:drawing>
      </w:r>
      <w:r w:rsidR="007561FF">
        <w:rPr>
          <w:noProof/>
        </w:rPr>
        <w:pict w14:anchorId="525D2FE4">
          <v:shape id="Imagen 49" o:spid="_x0000_s1026" type="#_x0000_t75" alt="/var/folders/bk/2dp5g03d6kzgrygyc0sq9bs40000gn/T/com.microsoft.Word/WebArchiveCopyPasteTempFiles/4dead457-1696-4334-a69b-0ee1edac5ccd" style="position:absolute;left:0;text-align:left;margin-left:-30.4pt;margin-top:0;width:392.75pt;height:523.65pt;z-index:-251596800;visibility:visible;mso-wrap-style:square;mso-wrap-edited:f;mso-width-percent:0;mso-height-percent:0;mso-position-horizontal-relative:text;mso-position-vertical-relative:text;mso-width-percent:0;mso-height-percent:0">
            <v:imagedata r:id="rId19" o:title="4dead457-1696-4334-a69b-0ee1edac5ccd"/>
            <w10:wrap type="through"/>
          </v:shape>
        </w:pict>
      </w:r>
    </w:p>
    <w:sectPr w:rsidR="000E4B41" w:rsidRPr="00331001" w:rsidSect="00331001">
      <w:footerReference w:type="default" r:id="rId20"/>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BEED9" w14:textId="77777777" w:rsidR="00E56E9C" w:rsidRDefault="00E56E9C" w:rsidP="008418EF">
      <w:pPr>
        <w:spacing w:after="0" w:line="240" w:lineRule="auto"/>
      </w:pPr>
      <w:r>
        <w:separator/>
      </w:r>
    </w:p>
  </w:endnote>
  <w:endnote w:type="continuationSeparator" w:id="0">
    <w:p w14:paraId="32CB21D9" w14:textId="77777777" w:rsidR="00E56E9C" w:rsidRDefault="00E56E9C" w:rsidP="00841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554463"/>
      <w:docPartObj>
        <w:docPartGallery w:val="Page Numbers (Bottom of Page)"/>
        <w:docPartUnique/>
      </w:docPartObj>
    </w:sdtPr>
    <w:sdtEndPr/>
    <w:sdtContent>
      <w:p w14:paraId="70F935A3" w14:textId="77777777" w:rsidR="00A10BF7" w:rsidRDefault="00111D36">
        <w:pPr>
          <w:pStyle w:val="Piedepgina"/>
          <w:jc w:val="center"/>
        </w:pPr>
        <w:r>
          <w:fldChar w:fldCharType="begin"/>
        </w:r>
        <w:r>
          <w:instrText>PAGE   \* MERGEFORMAT</w:instrText>
        </w:r>
        <w:r>
          <w:fldChar w:fldCharType="separate"/>
        </w:r>
        <w:r w:rsidR="008B0773" w:rsidRPr="008B0773">
          <w:rPr>
            <w:noProof/>
            <w:lang w:val="es-ES"/>
          </w:rPr>
          <w:t>4</w:t>
        </w:r>
        <w:r>
          <w:fldChar w:fldCharType="end"/>
        </w:r>
      </w:p>
    </w:sdtContent>
  </w:sdt>
  <w:p w14:paraId="238BAEF2" w14:textId="77777777" w:rsidR="00A10BF7" w:rsidRDefault="00170C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B1722" w14:textId="77777777" w:rsidR="00E56E9C" w:rsidRDefault="00E56E9C" w:rsidP="008418EF">
      <w:pPr>
        <w:spacing w:after="0" w:line="240" w:lineRule="auto"/>
      </w:pPr>
      <w:r>
        <w:separator/>
      </w:r>
    </w:p>
  </w:footnote>
  <w:footnote w:type="continuationSeparator" w:id="0">
    <w:p w14:paraId="489330F5" w14:textId="77777777" w:rsidR="00E56E9C" w:rsidRDefault="00E56E9C" w:rsidP="008418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3A90"/>
    <w:multiLevelType w:val="hybridMultilevel"/>
    <w:tmpl w:val="6248BCCC"/>
    <w:lvl w:ilvl="0" w:tplc="670EF3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5362219"/>
    <w:multiLevelType w:val="hybridMultilevel"/>
    <w:tmpl w:val="38962B62"/>
    <w:lvl w:ilvl="0" w:tplc="6E6A5708">
      <w:start w:val="1"/>
      <w:numFmt w:val="bullet"/>
      <w:lvlText w:val="-"/>
      <w:lvlJc w:val="left"/>
      <w:pPr>
        <w:ind w:left="720" w:hanging="360"/>
      </w:pPr>
      <w:rPr>
        <w:rFonts w:ascii="Calibri Light" w:eastAsia="Arial" w:hAnsi="Calibri Light" w:cs="Calibri Light"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C41C7A"/>
    <w:multiLevelType w:val="hybridMultilevel"/>
    <w:tmpl w:val="41F0E8E6"/>
    <w:lvl w:ilvl="0" w:tplc="C946098A">
      <w:start w:val="1"/>
      <w:numFmt w:val="decimal"/>
      <w:lvlText w:val="%1."/>
      <w:lvlJc w:val="left"/>
      <w:pPr>
        <w:ind w:left="980" w:hanging="360"/>
      </w:pPr>
      <w:rPr>
        <w:rFonts w:eastAsiaTheme="minorHAnsi" w:hint="default"/>
      </w:rPr>
    </w:lvl>
    <w:lvl w:ilvl="1" w:tplc="080A0019" w:tentative="1">
      <w:start w:val="1"/>
      <w:numFmt w:val="lowerLetter"/>
      <w:lvlText w:val="%2."/>
      <w:lvlJc w:val="left"/>
      <w:pPr>
        <w:ind w:left="1700" w:hanging="360"/>
      </w:pPr>
    </w:lvl>
    <w:lvl w:ilvl="2" w:tplc="080A001B" w:tentative="1">
      <w:start w:val="1"/>
      <w:numFmt w:val="lowerRoman"/>
      <w:lvlText w:val="%3."/>
      <w:lvlJc w:val="right"/>
      <w:pPr>
        <w:ind w:left="2420" w:hanging="180"/>
      </w:pPr>
    </w:lvl>
    <w:lvl w:ilvl="3" w:tplc="080A000F" w:tentative="1">
      <w:start w:val="1"/>
      <w:numFmt w:val="decimal"/>
      <w:lvlText w:val="%4."/>
      <w:lvlJc w:val="left"/>
      <w:pPr>
        <w:ind w:left="3140" w:hanging="360"/>
      </w:pPr>
    </w:lvl>
    <w:lvl w:ilvl="4" w:tplc="080A0019" w:tentative="1">
      <w:start w:val="1"/>
      <w:numFmt w:val="lowerLetter"/>
      <w:lvlText w:val="%5."/>
      <w:lvlJc w:val="left"/>
      <w:pPr>
        <w:ind w:left="3860" w:hanging="360"/>
      </w:pPr>
    </w:lvl>
    <w:lvl w:ilvl="5" w:tplc="080A001B" w:tentative="1">
      <w:start w:val="1"/>
      <w:numFmt w:val="lowerRoman"/>
      <w:lvlText w:val="%6."/>
      <w:lvlJc w:val="right"/>
      <w:pPr>
        <w:ind w:left="4580" w:hanging="180"/>
      </w:pPr>
    </w:lvl>
    <w:lvl w:ilvl="6" w:tplc="080A000F" w:tentative="1">
      <w:start w:val="1"/>
      <w:numFmt w:val="decimal"/>
      <w:lvlText w:val="%7."/>
      <w:lvlJc w:val="left"/>
      <w:pPr>
        <w:ind w:left="5300" w:hanging="360"/>
      </w:pPr>
    </w:lvl>
    <w:lvl w:ilvl="7" w:tplc="080A0019" w:tentative="1">
      <w:start w:val="1"/>
      <w:numFmt w:val="lowerLetter"/>
      <w:lvlText w:val="%8."/>
      <w:lvlJc w:val="left"/>
      <w:pPr>
        <w:ind w:left="6020" w:hanging="360"/>
      </w:pPr>
    </w:lvl>
    <w:lvl w:ilvl="8" w:tplc="080A001B" w:tentative="1">
      <w:start w:val="1"/>
      <w:numFmt w:val="lowerRoman"/>
      <w:lvlText w:val="%9."/>
      <w:lvlJc w:val="right"/>
      <w:pPr>
        <w:ind w:left="6740" w:hanging="180"/>
      </w:pPr>
    </w:lvl>
  </w:abstractNum>
  <w:abstractNum w:abstractNumId="3" w15:restartNumberingAfterBreak="0">
    <w:nsid w:val="1AF60D0B"/>
    <w:multiLevelType w:val="hybridMultilevel"/>
    <w:tmpl w:val="049AD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0247C8"/>
    <w:multiLevelType w:val="hybridMultilevel"/>
    <w:tmpl w:val="1F1A7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A45B9D"/>
    <w:multiLevelType w:val="hybridMultilevel"/>
    <w:tmpl w:val="B566AEE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8FA4A00"/>
    <w:multiLevelType w:val="hybridMultilevel"/>
    <w:tmpl w:val="44E09D6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7" w15:restartNumberingAfterBreak="0">
    <w:nsid w:val="2A34425E"/>
    <w:multiLevelType w:val="hybridMultilevel"/>
    <w:tmpl w:val="9C54C9A8"/>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8" w15:restartNumberingAfterBreak="0">
    <w:nsid w:val="2E58113F"/>
    <w:multiLevelType w:val="hybridMultilevel"/>
    <w:tmpl w:val="2640E4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0666E6"/>
    <w:multiLevelType w:val="hybridMultilevel"/>
    <w:tmpl w:val="6FD010DC"/>
    <w:lvl w:ilvl="0" w:tplc="3924A6E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4226707C"/>
    <w:multiLevelType w:val="hybridMultilevel"/>
    <w:tmpl w:val="41F0E8E6"/>
    <w:lvl w:ilvl="0" w:tplc="C946098A">
      <w:start w:val="1"/>
      <w:numFmt w:val="decimal"/>
      <w:lvlText w:val="%1."/>
      <w:lvlJc w:val="left"/>
      <w:pPr>
        <w:ind w:left="980" w:hanging="360"/>
      </w:pPr>
      <w:rPr>
        <w:rFonts w:eastAsiaTheme="minorHAnsi" w:hint="default"/>
      </w:rPr>
    </w:lvl>
    <w:lvl w:ilvl="1" w:tplc="080A0019" w:tentative="1">
      <w:start w:val="1"/>
      <w:numFmt w:val="lowerLetter"/>
      <w:lvlText w:val="%2."/>
      <w:lvlJc w:val="left"/>
      <w:pPr>
        <w:ind w:left="1700" w:hanging="360"/>
      </w:pPr>
    </w:lvl>
    <w:lvl w:ilvl="2" w:tplc="080A001B" w:tentative="1">
      <w:start w:val="1"/>
      <w:numFmt w:val="lowerRoman"/>
      <w:lvlText w:val="%3."/>
      <w:lvlJc w:val="right"/>
      <w:pPr>
        <w:ind w:left="2420" w:hanging="180"/>
      </w:pPr>
    </w:lvl>
    <w:lvl w:ilvl="3" w:tplc="080A000F" w:tentative="1">
      <w:start w:val="1"/>
      <w:numFmt w:val="decimal"/>
      <w:lvlText w:val="%4."/>
      <w:lvlJc w:val="left"/>
      <w:pPr>
        <w:ind w:left="3140" w:hanging="360"/>
      </w:pPr>
    </w:lvl>
    <w:lvl w:ilvl="4" w:tplc="080A0019" w:tentative="1">
      <w:start w:val="1"/>
      <w:numFmt w:val="lowerLetter"/>
      <w:lvlText w:val="%5."/>
      <w:lvlJc w:val="left"/>
      <w:pPr>
        <w:ind w:left="3860" w:hanging="360"/>
      </w:pPr>
    </w:lvl>
    <w:lvl w:ilvl="5" w:tplc="080A001B" w:tentative="1">
      <w:start w:val="1"/>
      <w:numFmt w:val="lowerRoman"/>
      <w:lvlText w:val="%6."/>
      <w:lvlJc w:val="right"/>
      <w:pPr>
        <w:ind w:left="4580" w:hanging="180"/>
      </w:pPr>
    </w:lvl>
    <w:lvl w:ilvl="6" w:tplc="080A000F" w:tentative="1">
      <w:start w:val="1"/>
      <w:numFmt w:val="decimal"/>
      <w:lvlText w:val="%7."/>
      <w:lvlJc w:val="left"/>
      <w:pPr>
        <w:ind w:left="5300" w:hanging="360"/>
      </w:pPr>
    </w:lvl>
    <w:lvl w:ilvl="7" w:tplc="080A0019" w:tentative="1">
      <w:start w:val="1"/>
      <w:numFmt w:val="lowerLetter"/>
      <w:lvlText w:val="%8."/>
      <w:lvlJc w:val="left"/>
      <w:pPr>
        <w:ind w:left="6020" w:hanging="360"/>
      </w:pPr>
    </w:lvl>
    <w:lvl w:ilvl="8" w:tplc="080A001B" w:tentative="1">
      <w:start w:val="1"/>
      <w:numFmt w:val="lowerRoman"/>
      <w:lvlText w:val="%9."/>
      <w:lvlJc w:val="right"/>
      <w:pPr>
        <w:ind w:left="6740" w:hanging="180"/>
      </w:pPr>
    </w:lvl>
  </w:abstractNum>
  <w:abstractNum w:abstractNumId="11" w15:restartNumberingAfterBreak="0">
    <w:nsid w:val="4A393333"/>
    <w:multiLevelType w:val="hybridMultilevel"/>
    <w:tmpl w:val="BE50797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9"/>
  </w:num>
  <w:num w:numId="6">
    <w:abstractNumId w:val="8"/>
  </w:num>
  <w:num w:numId="7">
    <w:abstractNumId w:val="2"/>
  </w:num>
  <w:num w:numId="8">
    <w:abstractNumId w:val="10"/>
  </w:num>
  <w:num w:numId="9">
    <w:abstractNumId w:val="7"/>
  </w:num>
  <w:num w:numId="10">
    <w:abstractNumId w:val="11"/>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638"/>
    <w:rsid w:val="00054242"/>
    <w:rsid w:val="00063AF1"/>
    <w:rsid w:val="0006647F"/>
    <w:rsid w:val="0007655D"/>
    <w:rsid w:val="00095E7E"/>
    <w:rsid w:val="000D3202"/>
    <w:rsid w:val="000D5708"/>
    <w:rsid w:val="000E4B41"/>
    <w:rsid w:val="000F4AA6"/>
    <w:rsid w:val="00111D36"/>
    <w:rsid w:val="00167BC6"/>
    <w:rsid w:val="00170566"/>
    <w:rsid w:val="00190494"/>
    <w:rsid w:val="001A2840"/>
    <w:rsid w:val="001F6633"/>
    <w:rsid w:val="002178C0"/>
    <w:rsid w:val="002A7CF8"/>
    <w:rsid w:val="00331001"/>
    <w:rsid w:val="00355638"/>
    <w:rsid w:val="00363A88"/>
    <w:rsid w:val="003761D4"/>
    <w:rsid w:val="00431476"/>
    <w:rsid w:val="00465BB6"/>
    <w:rsid w:val="004A00F6"/>
    <w:rsid w:val="004A5A5E"/>
    <w:rsid w:val="005607C3"/>
    <w:rsid w:val="00563B9C"/>
    <w:rsid w:val="005855B9"/>
    <w:rsid w:val="00596A68"/>
    <w:rsid w:val="005A6727"/>
    <w:rsid w:val="005B1921"/>
    <w:rsid w:val="005C5685"/>
    <w:rsid w:val="00667751"/>
    <w:rsid w:val="00672266"/>
    <w:rsid w:val="00751FE3"/>
    <w:rsid w:val="00753F17"/>
    <w:rsid w:val="007561FF"/>
    <w:rsid w:val="00774979"/>
    <w:rsid w:val="007D4BBA"/>
    <w:rsid w:val="00817C6C"/>
    <w:rsid w:val="008418EF"/>
    <w:rsid w:val="00845E2D"/>
    <w:rsid w:val="008B0773"/>
    <w:rsid w:val="008B091B"/>
    <w:rsid w:val="008E522E"/>
    <w:rsid w:val="00947226"/>
    <w:rsid w:val="009E6C63"/>
    <w:rsid w:val="00A43E7C"/>
    <w:rsid w:val="00A53075"/>
    <w:rsid w:val="00A54863"/>
    <w:rsid w:val="00A704B2"/>
    <w:rsid w:val="00AB7C00"/>
    <w:rsid w:val="00AD67C7"/>
    <w:rsid w:val="00AF0846"/>
    <w:rsid w:val="00B33C82"/>
    <w:rsid w:val="00B35CD2"/>
    <w:rsid w:val="00B556DC"/>
    <w:rsid w:val="00B904B9"/>
    <w:rsid w:val="00BF0B14"/>
    <w:rsid w:val="00C1781F"/>
    <w:rsid w:val="00C743D7"/>
    <w:rsid w:val="00D641BF"/>
    <w:rsid w:val="00D768FC"/>
    <w:rsid w:val="00D80248"/>
    <w:rsid w:val="00E56E9C"/>
    <w:rsid w:val="00F00895"/>
    <w:rsid w:val="00F55C8F"/>
    <w:rsid w:val="00F57C14"/>
    <w:rsid w:val="00F81592"/>
    <w:rsid w:val="00F851A6"/>
    <w:rsid w:val="00FE7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E10405E"/>
  <w15:docId w15:val="{03011A0A-860F-45B0-A28F-577E7007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638"/>
  </w:style>
  <w:style w:type="paragraph" w:styleId="Ttulo1">
    <w:name w:val="heading 1"/>
    <w:basedOn w:val="Normal"/>
    <w:link w:val="Ttulo1Car"/>
    <w:uiPriority w:val="9"/>
    <w:qFormat/>
    <w:rsid w:val="00167BC6"/>
    <w:pPr>
      <w:spacing w:before="100" w:beforeAutospacing="1" w:after="100" w:afterAutospacing="1" w:line="240" w:lineRule="auto"/>
      <w:outlineLvl w:val="0"/>
    </w:pPr>
    <w:rPr>
      <w:rFonts w:ascii="Times New Roman" w:eastAsia="Times New Roman" w:hAnsi="Times New Roman" w:cs="Times New Roman"/>
      <w:b/>
      <w:bCs/>
      <w:kern w:val="36"/>
      <w:sz w:val="48"/>
      <w:szCs w:val="48"/>
      <w:lang w:val="es-AR" w:eastAsia="es-AR"/>
    </w:rPr>
  </w:style>
  <w:style w:type="paragraph" w:styleId="Ttulo4">
    <w:name w:val="heading 4"/>
    <w:basedOn w:val="Normal"/>
    <w:next w:val="Normal"/>
    <w:link w:val="Ttulo4Car"/>
    <w:uiPriority w:val="9"/>
    <w:semiHidden/>
    <w:unhideWhenUsed/>
    <w:qFormat/>
    <w:rsid w:val="00167BC6"/>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5638"/>
    <w:pPr>
      <w:ind w:left="720"/>
      <w:contextualSpacing/>
    </w:pPr>
  </w:style>
  <w:style w:type="paragraph" w:styleId="Encabezado">
    <w:name w:val="header"/>
    <w:basedOn w:val="Normal"/>
    <w:link w:val="EncabezadoCar"/>
    <w:uiPriority w:val="99"/>
    <w:unhideWhenUsed/>
    <w:rsid w:val="003556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55638"/>
  </w:style>
  <w:style w:type="paragraph" w:styleId="Piedepgina">
    <w:name w:val="footer"/>
    <w:basedOn w:val="Normal"/>
    <w:link w:val="PiedepginaCar"/>
    <w:uiPriority w:val="99"/>
    <w:unhideWhenUsed/>
    <w:rsid w:val="003556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55638"/>
  </w:style>
  <w:style w:type="table" w:styleId="Tablaconcuadrcula">
    <w:name w:val="Table Grid"/>
    <w:basedOn w:val="Tablanormal"/>
    <w:uiPriority w:val="39"/>
    <w:rsid w:val="00355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5638"/>
    <w:pPr>
      <w:autoSpaceDE w:val="0"/>
      <w:autoSpaceDN w:val="0"/>
      <w:adjustRightInd w:val="0"/>
      <w:spacing w:after="0" w:line="240" w:lineRule="auto"/>
    </w:pPr>
    <w:rPr>
      <w:rFonts w:ascii="Calibri" w:hAnsi="Calibri" w:cs="Calibri"/>
      <w:color w:val="000000"/>
      <w:sz w:val="24"/>
      <w:szCs w:val="24"/>
      <w:lang w:val="es-AR"/>
    </w:rPr>
  </w:style>
  <w:style w:type="table" w:styleId="Cuadrculamedia2-nfasis2">
    <w:name w:val="Medium Grid 2 Accent 2"/>
    <w:basedOn w:val="Tablanormal"/>
    <w:uiPriority w:val="68"/>
    <w:semiHidden/>
    <w:unhideWhenUsed/>
    <w:rsid w:val="00355638"/>
    <w:pPr>
      <w:spacing w:after="0" w:line="240" w:lineRule="auto"/>
    </w:pPr>
    <w:rPr>
      <w:rFonts w:asciiTheme="majorHAnsi" w:eastAsiaTheme="majorEastAsia" w:hAnsiTheme="majorHAnsi" w:cstheme="majorBidi"/>
      <w:color w:val="000000" w:themeColor="text1"/>
      <w:lang w:val="es-AR"/>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character" w:styleId="Hipervnculo">
    <w:name w:val="Hyperlink"/>
    <w:basedOn w:val="Fuentedeprrafopredeter"/>
    <w:uiPriority w:val="99"/>
    <w:unhideWhenUsed/>
    <w:rsid w:val="00947226"/>
    <w:rPr>
      <w:color w:val="0563C1" w:themeColor="hyperlink"/>
      <w:u w:val="single"/>
    </w:rPr>
  </w:style>
  <w:style w:type="character" w:customStyle="1" w:styleId="Mencinsinresolver1">
    <w:name w:val="Mención sin resolver1"/>
    <w:basedOn w:val="Fuentedeprrafopredeter"/>
    <w:uiPriority w:val="99"/>
    <w:semiHidden/>
    <w:unhideWhenUsed/>
    <w:rsid w:val="00947226"/>
    <w:rPr>
      <w:color w:val="605E5C"/>
      <w:shd w:val="clear" w:color="auto" w:fill="E1DFDD"/>
    </w:rPr>
  </w:style>
  <w:style w:type="paragraph" w:styleId="Textodeglobo">
    <w:name w:val="Balloon Text"/>
    <w:basedOn w:val="Normal"/>
    <w:link w:val="TextodegloboCar"/>
    <w:uiPriority w:val="99"/>
    <w:semiHidden/>
    <w:unhideWhenUsed/>
    <w:rsid w:val="00C178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781F"/>
    <w:rPr>
      <w:rFonts w:ascii="Tahoma" w:hAnsi="Tahoma" w:cs="Tahoma"/>
      <w:sz w:val="16"/>
      <w:szCs w:val="16"/>
    </w:rPr>
  </w:style>
  <w:style w:type="paragraph" w:customStyle="1" w:styleId="Lista1">
    <w:name w:val="Lista1"/>
    <w:basedOn w:val="Normal"/>
    <w:rsid w:val="00F81592"/>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Ttulo1Car">
    <w:name w:val="Título 1 Car"/>
    <w:basedOn w:val="Fuentedeprrafopredeter"/>
    <w:link w:val="Ttulo1"/>
    <w:uiPriority w:val="9"/>
    <w:rsid w:val="00167BC6"/>
    <w:rPr>
      <w:rFonts w:ascii="Times New Roman" w:eastAsia="Times New Roman" w:hAnsi="Times New Roman" w:cs="Times New Roman"/>
      <w:b/>
      <w:bCs/>
      <w:kern w:val="36"/>
      <w:sz w:val="48"/>
      <w:szCs w:val="48"/>
      <w:lang w:val="es-AR" w:eastAsia="es-AR"/>
    </w:rPr>
  </w:style>
  <w:style w:type="paragraph" w:styleId="NormalWeb">
    <w:name w:val="Normal (Web)"/>
    <w:basedOn w:val="Normal"/>
    <w:uiPriority w:val="99"/>
    <w:semiHidden/>
    <w:unhideWhenUsed/>
    <w:rsid w:val="00167BC6"/>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Textoennegrita">
    <w:name w:val="Strong"/>
    <w:basedOn w:val="Fuentedeprrafopredeter"/>
    <w:uiPriority w:val="22"/>
    <w:qFormat/>
    <w:rsid w:val="00167BC6"/>
    <w:rPr>
      <w:b/>
      <w:bCs/>
    </w:rPr>
  </w:style>
  <w:style w:type="character" w:customStyle="1" w:styleId="Ttulo4Car">
    <w:name w:val="Título 4 Car"/>
    <w:basedOn w:val="Fuentedeprrafopredeter"/>
    <w:link w:val="Ttulo4"/>
    <w:uiPriority w:val="9"/>
    <w:semiHidden/>
    <w:rsid w:val="00167BC6"/>
    <w:rPr>
      <w:rFonts w:asciiTheme="majorHAnsi" w:eastAsiaTheme="majorEastAsia" w:hAnsiTheme="majorHAnsi" w:cstheme="majorBidi"/>
      <w:b/>
      <w:bCs/>
      <w:i/>
      <w:iCs/>
      <w:color w:val="4472C4" w:themeColor="accent1"/>
    </w:rPr>
  </w:style>
  <w:style w:type="character" w:styleId="nfasis">
    <w:name w:val="Emphasis"/>
    <w:basedOn w:val="Fuentedeprrafopredeter"/>
    <w:uiPriority w:val="20"/>
    <w:qFormat/>
    <w:rsid w:val="00167B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685277">
      <w:bodyDiv w:val="1"/>
      <w:marLeft w:val="0"/>
      <w:marRight w:val="0"/>
      <w:marTop w:val="0"/>
      <w:marBottom w:val="0"/>
      <w:divBdr>
        <w:top w:val="none" w:sz="0" w:space="0" w:color="auto"/>
        <w:left w:val="none" w:sz="0" w:space="0" w:color="auto"/>
        <w:bottom w:val="none" w:sz="0" w:space="0" w:color="auto"/>
        <w:right w:val="none" w:sz="0" w:space="0" w:color="auto"/>
      </w:divBdr>
    </w:div>
    <w:div w:id="653995817">
      <w:bodyDiv w:val="1"/>
      <w:marLeft w:val="0"/>
      <w:marRight w:val="0"/>
      <w:marTop w:val="0"/>
      <w:marBottom w:val="0"/>
      <w:divBdr>
        <w:top w:val="none" w:sz="0" w:space="0" w:color="auto"/>
        <w:left w:val="none" w:sz="0" w:space="0" w:color="auto"/>
        <w:bottom w:val="none" w:sz="0" w:space="0" w:color="auto"/>
        <w:right w:val="none" w:sz="0" w:space="0" w:color="auto"/>
      </w:divBdr>
    </w:div>
    <w:div w:id="802163489">
      <w:bodyDiv w:val="1"/>
      <w:marLeft w:val="0"/>
      <w:marRight w:val="0"/>
      <w:marTop w:val="0"/>
      <w:marBottom w:val="0"/>
      <w:divBdr>
        <w:top w:val="none" w:sz="0" w:space="0" w:color="auto"/>
        <w:left w:val="none" w:sz="0" w:space="0" w:color="auto"/>
        <w:bottom w:val="none" w:sz="0" w:space="0" w:color="auto"/>
        <w:right w:val="none" w:sz="0" w:space="0" w:color="auto"/>
      </w:divBdr>
    </w:div>
    <w:div w:id="823736838">
      <w:bodyDiv w:val="1"/>
      <w:marLeft w:val="0"/>
      <w:marRight w:val="0"/>
      <w:marTop w:val="0"/>
      <w:marBottom w:val="0"/>
      <w:divBdr>
        <w:top w:val="none" w:sz="0" w:space="0" w:color="auto"/>
        <w:left w:val="none" w:sz="0" w:space="0" w:color="auto"/>
        <w:bottom w:val="none" w:sz="0" w:space="0" w:color="auto"/>
        <w:right w:val="none" w:sz="0" w:space="0" w:color="auto"/>
      </w:divBdr>
    </w:div>
    <w:div w:id="926501872">
      <w:bodyDiv w:val="1"/>
      <w:marLeft w:val="0"/>
      <w:marRight w:val="0"/>
      <w:marTop w:val="0"/>
      <w:marBottom w:val="0"/>
      <w:divBdr>
        <w:top w:val="none" w:sz="0" w:space="0" w:color="auto"/>
        <w:left w:val="none" w:sz="0" w:space="0" w:color="auto"/>
        <w:bottom w:val="none" w:sz="0" w:space="0" w:color="auto"/>
        <w:right w:val="none" w:sz="0" w:space="0" w:color="auto"/>
      </w:divBdr>
    </w:div>
    <w:div w:id="1301686737">
      <w:bodyDiv w:val="1"/>
      <w:marLeft w:val="0"/>
      <w:marRight w:val="0"/>
      <w:marTop w:val="0"/>
      <w:marBottom w:val="0"/>
      <w:divBdr>
        <w:top w:val="none" w:sz="0" w:space="0" w:color="auto"/>
        <w:left w:val="none" w:sz="0" w:space="0" w:color="auto"/>
        <w:bottom w:val="none" w:sz="0" w:space="0" w:color="auto"/>
        <w:right w:val="none" w:sz="0" w:space="0" w:color="auto"/>
      </w:divBdr>
    </w:div>
    <w:div w:id="1590118713">
      <w:bodyDiv w:val="1"/>
      <w:marLeft w:val="0"/>
      <w:marRight w:val="0"/>
      <w:marTop w:val="0"/>
      <w:marBottom w:val="0"/>
      <w:divBdr>
        <w:top w:val="none" w:sz="0" w:space="0" w:color="auto"/>
        <w:left w:val="none" w:sz="0" w:space="0" w:color="auto"/>
        <w:bottom w:val="none" w:sz="0" w:space="0" w:color="auto"/>
        <w:right w:val="none" w:sz="0" w:space="0" w:color="auto"/>
      </w:divBdr>
    </w:div>
    <w:div w:id="1821460230">
      <w:bodyDiv w:val="1"/>
      <w:marLeft w:val="0"/>
      <w:marRight w:val="0"/>
      <w:marTop w:val="0"/>
      <w:marBottom w:val="0"/>
      <w:divBdr>
        <w:top w:val="none" w:sz="0" w:space="0" w:color="auto"/>
        <w:left w:val="none" w:sz="0" w:space="0" w:color="auto"/>
        <w:bottom w:val="none" w:sz="0" w:space="0" w:color="auto"/>
        <w:right w:val="none" w:sz="0" w:space="0" w:color="auto"/>
      </w:divBdr>
    </w:div>
    <w:div w:id="1919898241">
      <w:bodyDiv w:val="1"/>
      <w:marLeft w:val="0"/>
      <w:marRight w:val="0"/>
      <w:marTop w:val="0"/>
      <w:marBottom w:val="0"/>
      <w:divBdr>
        <w:top w:val="none" w:sz="0" w:space="0" w:color="auto"/>
        <w:left w:val="none" w:sz="0" w:space="0" w:color="auto"/>
        <w:bottom w:val="none" w:sz="0" w:space="0" w:color="auto"/>
        <w:right w:val="none" w:sz="0" w:space="0" w:color="auto"/>
      </w:divBdr>
    </w:div>
    <w:div w:id="1983805661">
      <w:bodyDiv w:val="1"/>
      <w:marLeft w:val="0"/>
      <w:marRight w:val="0"/>
      <w:marTop w:val="0"/>
      <w:marBottom w:val="0"/>
      <w:divBdr>
        <w:top w:val="none" w:sz="0" w:space="0" w:color="auto"/>
        <w:left w:val="none" w:sz="0" w:space="0" w:color="auto"/>
        <w:bottom w:val="none" w:sz="0" w:space="0" w:color="auto"/>
        <w:right w:val="none" w:sz="0" w:space="0" w:color="auto"/>
      </w:divBdr>
    </w:div>
    <w:div w:id="213412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youtube.com/watch?v=CmJAubtVK1c"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ce9cs5ae7nY"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gi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440</Words>
  <Characters>2424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lami</dc:creator>
  <cp:lastModifiedBy>Microsoft Office User</cp:lastModifiedBy>
  <cp:revision>5</cp:revision>
  <cp:lastPrinted>2020-09-22T02:28:00Z</cp:lastPrinted>
  <dcterms:created xsi:type="dcterms:W3CDTF">2024-10-09T20:26:00Z</dcterms:created>
  <dcterms:modified xsi:type="dcterms:W3CDTF">2024-10-09T20:31:00Z</dcterms:modified>
</cp:coreProperties>
</file>