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0EF" w:rsidRPr="00A370EF" w:rsidRDefault="00A370EF" w:rsidP="00A370EF">
      <w:pPr>
        <w:rPr>
          <w:rFonts w:ascii="Arial" w:hAnsi="Arial" w:cs="Arial"/>
          <w:b/>
          <w:u w:val="single"/>
        </w:rPr>
      </w:pPr>
      <w:r>
        <w:rPr>
          <w:rFonts w:ascii="Arial" w:hAnsi="Arial" w:cs="Arial"/>
          <w:b/>
          <w:u w:val="single"/>
        </w:rPr>
        <w:t>Espacio Curricular</w:t>
      </w:r>
      <w:r w:rsidRPr="00A370EF">
        <w:rPr>
          <w:rFonts w:ascii="Arial" w:hAnsi="Arial" w:cs="Arial"/>
          <w:b/>
        </w:rPr>
        <w:t>: “ORIENTACIÓN Y TUTORÍA”</w:t>
      </w:r>
    </w:p>
    <w:p w:rsidR="00A370EF" w:rsidRPr="00A370EF" w:rsidRDefault="00A370EF" w:rsidP="00A370EF">
      <w:pPr>
        <w:rPr>
          <w:rFonts w:ascii="Arial" w:hAnsi="Arial" w:cs="Arial"/>
          <w:b/>
          <w:u w:val="single"/>
        </w:rPr>
      </w:pPr>
      <w:r w:rsidRPr="00A370EF">
        <w:rPr>
          <w:rFonts w:ascii="Arial" w:hAnsi="Arial" w:cs="Arial"/>
          <w:b/>
          <w:u w:val="single"/>
        </w:rPr>
        <w:t>Curso:</w:t>
      </w:r>
      <w:r w:rsidRPr="00A370EF">
        <w:rPr>
          <w:rFonts w:ascii="Arial" w:hAnsi="Arial" w:cs="Arial"/>
          <w:b/>
        </w:rPr>
        <w:t xml:space="preserve"> 3°B</w:t>
      </w:r>
    </w:p>
    <w:p w:rsidR="00A370EF" w:rsidRPr="00A370EF" w:rsidRDefault="00A370EF" w:rsidP="00A370EF">
      <w:pPr>
        <w:rPr>
          <w:rFonts w:ascii="Arial" w:hAnsi="Arial" w:cs="Arial"/>
          <w:b/>
        </w:rPr>
      </w:pPr>
      <w:r w:rsidRPr="00A370EF">
        <w:rPr>
          <w:rFonts w:ascii="Arial" w:hAnsi="Arial" w:cs="Arial"/>
          <w:b/>
          <w:u w:val="single"/>
        </w:rPr>
        <w:t>Profesora</w:t>
      </w:r>
      <w:r w:rsidRPr="00A370EF">
        <w:rPr>
          <w:rFonts w:ascii="Arial" w:hAnsi="Arial" w:cs="Arial"/>
          <w:b/>
        </w:rPr>
        <w:t xml:space="preserve">: Lic. Celina </w:t>
      </w:r>
      <w:proofErr w:type="spellStart"/>
      <w:r w:rsidRPr="00A370EF">
        <w:rPr>
          <w:rFonts w:ascii="Arial" w:hAnsi="Arial" w:cs="Arial"/>
          <w:b/>
        </w:rPr>
        <w:t>Maturano</w:t>
      </w:r>
      <w:proofErr w:type="spellEnd"/>
    </w:p>
    <w:p w:rsidR="00A370EF" w:rsidRPr="00A370EF" w:rsidRDefault="00A370EF" w:rsidP="00A370EF">
      <w:pPr>
        <w:rPr>
          <w:rFonts w:ascii="Arial" w:hAnsi="Arial" w:cs="Arial"/>
          <w:b/>
          <w:u w:val="single"/>
        </w:rPr>
      </w:pPr>
      <w:r w:rsidRPr="00A370EF">
        <w:rPr>
          <w:rFonts w:ascii="Arial" w:hAnsi="Arial" w:cs="Arial"/>
          <w:b/>
          <w:u w:val="single"/>
        </w:rPr>
        <w:t>TEMA</w:t>
      </w:r>
      <w:r w:rsidRPr="00A370EF">
        <w:rPr>
          <w:rFonts w:ascii="Arial" w:hAnsi="Arial" w:cs="Arial"/>
          <w:b/>
        </w:rPr>
        <w:t xml:space="preserve">: </w:t>
      </w:r>
      <w:r w:rsidRPr="00A370EF">
        <w:rPr>
          <w:rFonts w:ascii="Arial" w:hAnsi="Arial" w:cs="Arial"/>
          <w:b/>
          <w:u w:val="single"/>
        </w:rPr>
        <w:t>“LOS VÍNCULOS VIRTUALES”</w:t>
      </w:r>
    </w:p>
    <w:p w:rsidR="00A370EF" w:rsidRPr="00A370EF" w:rsidRDefault="00A370EF" w:rsidP="00A370EF">
      <w:pPr>
        <w:pStyle w:val="Sinespaciado"/>
        <w:spacing w:line="360" w:lineRule="auto"/>
        <w:jc w:val="both"/>
        <w:rPr>
          <w:rFonts w:ascii="Arial" w:hAnsi="Arial" w:cs="Arial"/>
        </w:rPr>
      </w:pPr>
      <w:r w:rsidRPr="00A370EF">
        <w:rPr>
          <w:rFonts w:ascii="Arial" w:hAnsi="Arial" w:cs="Arial"/>
        </w:rPr>
        <w:t xml:space="preserve">Hoy no es posible pensar los vínculos sin analizar cómo repercuten en ellos las nuevas tecnologías digitales. </w:t>
      </w:r>
      <w:r w:rsidRPr="00A370EF">
        <w:rPr>
          <w:rFonts w:ascii="Arial" w:hAnsi="Arial" w:cs="Arial"/>
          <w:b/>
        </w:rPr>
        <w:t>¿Quién es el otro detrás de la pantalla?</w:t>
      </w:r>
      <w:r w:rsidRPr="00A370EF">
        <w:rPr>
          <w:rFonts w:ascii="Arial" w:hAnsi="Arial" w:cs="Arial"/>
        </w:rPr>
        <w:t xml:space="preserve"> </w:t>
      </w:r>
    </w:p>
    <w:p w:rsidR="00A370EF" w:rsidRPr="00A370EF" w:rsidRDefault="00A370EF" w:rsidP="00A370EF">
      <w:pPr>
        <w:pStyle w:val="Sinespaciado"/>
        <w:spacing w:line="360" w:lineRule="auto"/>
        <w:jc w:val="both"/>
        <w:rPr>
          <w:rFonts w:ascii="Arial" w:hAnsi="Arial" w:cs="Arial"/>
          <w:b/>
        </w:rPr>
      </w:pPr>
      <w:r w:rsidRPr="00A370EF">
        <w:rPr>
          <w:rFonts w:ascii="Arial" w:hAnsi="Arial" w:cs="Arial"/>
        </w:rPr>
        <w:t xml:space="preserve">La virtualidad potencia en las personas las preguntas vinculadas con la intencionalidad que subyace al mensaje: </w:t>
      </w:r>
      <w:r w:rsidRPr="00A370EF">
        <w:rPr>
          <w:rFonts w:ascii="Arial" w:hAnsi="Arial" w:cs="Arial"/>
          <w:b/>
        </w:rPr>
        <w:t>¿por qué publicó esa frase?, ¿a quién le estará dedicando esa canción?, ¿de verdad pensará eso o es una ironía?, ¿por qué me etiquetó en esa foto sin mi consentimiento?</w:t>
      </w:r>
    </w:p>
    <w:p w:rsidR="00A370EF" w:rsidRDefault="00A370EF" w:rsidP="00A370EF">
      <w:pPr>
        <w:pStyle w:val="Sinespaciado"/>
        <w:spacing w:line="360" w:lineRule="auto"/>
        <w:jc w:val="both"/>
        <w:rPr>
          <w:rFonts w:ascii="Arial" w:hAnsi="Arial" w:cs="Arial"/>
        </w:rPr>
      </w:pPr>
      <w:r w:rsidRPr="00A370EF">
        <w:rPr>
          <w:rFonts w:ascii="Arial" w:hAnsi="Arial" w:cs="Arial"/>
        </w:rPr>
        <w:t>Muchas de estas preguntas pueden dar lugar a conflictos que luego se alimentan en las mismas redes o fuera de ellas. En ocasiones, se originan específicamente por la publicación de contenidos que representan un alto nivel de exposición para compañeros, familiares, amigos o vecinos. Publicar una fotografía tomada en la vía pública o un video casero que retrata alguna escena personal, o compartir un audio, son acciones sobre las cuales hace falta conversar con los estudiantes.</w:t>
      </w:r>
    </w:p>
    <w:p w:rsidR="00A370EF" w:rsidRPr="00A370EF" w:rsidRDefault="00A370EF" w:rsidP="00A370EF">
      <w:pPr>
        <w:pStyle w:val="Sinespaciado"/>
        <w:spacing w:line="360" w:lineRule="auto"/>
        <w:rPr>
          <w:rFonts w:ascii="Arial" w:hAnsi="Arial" w:cs="Arial"/>
          <w:b/>
          <w:i/>
          <w:u w:val="single"/>
        </w:rPr>
      </w:pPr>
      <w:r w:rsidRPr="00A370EF">
        <w:rPr>
          <w:rFonts w:ascii="Arial" w:hAnsi="Arial" w:cs="Arial"/>
          <w:b/>
          <w:i/>
          <w:u w:val="single"/>
        </w:rPr>
        <w:t>“El otro como semejante, aun detrás de la pantalla”</w:t>
      </w:r>
    </w:p>
    <w:p w:rsidR="0095756C" w:rsidRPr="0095756C" w:rsidRDefault="0095756C" w:rsidP="0095756C">
      <w:pPr>
        <w:pStyle w:val="Sinespaciado"/>
        <w:spacing w:line="360" w:lineRule="auto"/>
        <w:jc w:val="both"/>
        <w:rPr>
          <w:rFonts w:ascii="Arial" w:hAnsi="Arial" w:cs="Arial"/>
        </w:rPr>
      </w:pPr>
      <w:r w:rsidRPr="0095756C">
        <w:rPr>
          <w:rFonts w:ascii="Arial" w:hAnsi="Arial" w:cs="Arial"/>
        </w:rPr>
        <w:t>El texto en general se propone acompañar a los estudiantes en el pr</w:t>
      </w:r>
      <w:r>
        <w:rPr>
          <w:rFonts w:ascii="Arial" w:hAnsi="Arial" w:cs="Arial"/>
        </w:rPr>
        <w:t xml:space="preserve">oceso que supone la comprensión de que </w:t>
      </w:r>
      <w:r w:rsidRPr="0095756C">
        <w:rPr>
          <w:rFonts w:ascii="Arial" w:hAnsi="Arial" w:cs="Arial"/>
        </w:rPr>
        <w:t>el espacio puede ser virtual pero los sujetos no, por lo que pueden causar o sentir malestar, sufrimiento, bronca, humillación, entre otras emociones, tanto a través de las interacciones virtuales como a través de los vínculos cara a cara.</w:t>
      </w:r>
      <w:r>
        <w:rPr>
          <w:rFonts w:ascii="Arial" w:hAnsi="Arial" w:cs="Arial"/>
        </w:rPr>
        <w:t xml:space="preserve"> </w:t>
      </w:r>
    </w:p>
    <w:p w:rsidR="0095756C" w:rsidRPr="0095756C" w:rsidRDefault="0095756C" w:rsidP="0095756C">
      <w:pPr>
        <w:pStyle w:val="Sinespaciado"/>
        <w:spacing w:line="360" w:lineRule="auto"/>
        <w:jc w:val="both"/>
        <w:rPr>
          <w:rFonts w:ascii="Arial" w:hAnsi="Arial" w:cs="Arial"/>
        </w:rPr>
      </w:pPr>
      <w:r w:rsidRPr="0095756C">
        <w:rPr>
          <w:rFonts w:ascii="Arial" w:hAnsi="Arial" w:cs="Arial"/>
        </w:rPr>
        <w:t>Dado el amplio acceso que actualmente tienen los jóvenes a teléfonos celulares, prácticamente todos los integrantes de un curso forman parte de uno o de varios grupos en las redes, a través de los cuales viven en conexión permanente. Los utilizan para intercambiar información sobre la escuela y sobre las clases, pero también para enviarse fotografías de grupo o personales y/o datos o comentarios sobre terceras personas. Estos usos, relacionados con el modo en que perciben los vínculos en el espacio virtual, los llevan a realizar acciones que pueden causar malestar a algún miembro del grupo y que muy posiblemente no harían cara a cara.</w:t>
      </w:r>
    </w:p>
    <w:p w:rsidR="0095756C" w:rsidRPr="0095756C" w:rsidRDefault="0095756C" w:rsidP="0095756C">
      <w:pPr>
        <w:pStyle w:val="Sinespaciado"/>
        <w:spacing w:line="360" w:lineRule="auto"/>
        <w:rPr>
          <w:rFonts w:ascii="Arial" w:hAnsi="Arial" w:cs="Arial"/>
          <w:b/>
        </w:rPr>
      </w:pPr>
      <w:r w:rsidRPr="0095756C">
        <w:rPr>
          <w:rFonts w:ascii="Arial" w:hAnsi="Arial" w:cs="Arial"/>
          <w:b/>
          <w:u w:val="single"/>
        </w:rPr>
        <w:t>ACTIVIDADES</w:t>
      </w:r>
      <w:r w:rsidRPr="0095756C">
        <w:rPr>
          <w:rFonts w:ascii="Arial" w:hAnsi="Arial" w:cs="Arial"/>
          <w:b/>
        </w:rPr>
        <w:t>:</w:t>
      </w:r>
    </w:p>
    <w:p w:rsidR="0095756C" w:rsidRPr="0095756C" w:rsidRDefault="0095756C" w:rsidP="0095756C">
      <w:pPr>
        <w:pStyle w:val="Sinespaciado"/>
        <w:spacing w:line="360" w:lineRule="auto"/>
        <w:rPr>
          <w:rFonts w:ascii="Arial" w:hAnsi="Arial" w:cs="Arial"/>
        </w:rPr>
      </w:pPr>
      <w:r>
        <w:rPr>
          <w:rFonts w:ascii="Arial" w:hAnsi="Arial" w:cs="Arial"/>
        </w:rPr>
        <w:t>1)-</w:t>
      </w:r>
      <w:r w:rsidRPr="0095756C">
        <w:rPr>
          <w:rFonts w:ascii="Arial" w:hAnsi="Arial" w:cs="Arial"/>
        </w:rPr>
        <w:t>Lee los siguientes casos y analícenlas.</w:t>
      </w:r>
    </w:p>
    <w:p w:rsidR="0095756C" w:rsidRDefault="0095756C" w:rsidP="0095756C">
      <w:pPr>
        <w:pStyle w:val="Sinespaciado"/>
        <w:numPr>
          <w:ilvl w:val="0"/>
          <w:numId w:val="1"/>
        </w:numPr>
        <w:spacing w:line="360" w:lineRule="auto"/>
        <w:rPr>
          <w:rFonts w:ascii="Arial" w:hAnsi="Arial" w:cs="Arial"/>
          <w:b/>
          <w:i/>
        </w:rPr>
      </w:pPr>
      <w:r w:rsidRPr="0095756C">
        <w:rPr>
          <w:rFonts w:ascii="Arial" w:hAnsi="Arial" w:cs="Arial"/>
          <w:b/>
          <w:i/>
        </w:rPr>
        <w:t xml:space="preserve">“Un grupo de 3 y 4 año decidió festejar el fin del año yendo a una pileta. Uno de ellos tomó fotos de todos y las compartió en un grupo de </w:t>
      </w:r>
      <w:proofErr w:type="spellStart"/>
      <w:r w:rsidRPr="0095756C">
        <w:rPr>
          <w:rFonts w:ascii="Arial" w:hAnsi="Arial" w:cs="Arial"/>
          <w:b/>
          <w:i/>
        </w:rPr>
        <w:t>WhatsApp</w:t>
      </w:r>
      <w:proofErr w:type="spellEnd"/>
      <w:r w:rsidRPr="0095756C">
        <w:rPr>
          <w:rFonts w:ascii="Arial" w:hAnsi="Arial" w:cs="Arial"/>
          <w:b/>
          <w:i/>
        </w:rPr>
        <w:t xml:space="preserve"> de la</w:t>
      </w:r>
      <w:r>
        <w:rPr>
          <w:rFonts w:ascii="Arial" w:hAnsi="Arial" w:cs="Arial"/>
          <w:b/>
          <w:i/>
        </w:rPr>
        <w:t xml:space="preserve"> </w:t>
      </w:r>
      <w:r w:rsidRPr="0095756C">
        <w:rPr>
          <w:rFonts w:ascii="Arial" w:hAnsi="Arial" w:cs="Arial"/>
          <w:b/>
          <w:i/>
        </w:rPr>
        <w:t xml:space="preserve">escuela sin pedir permiso. El resto comenzó a hacer </w:t>
      </w:r>
      <w:r w:rsidRPr="0095756C">
        <w:rPr>
          <w:rFonts w:ascii="Arial" w:hAnsi="Arial" w:cs="Arial"/>
          <w:b/>
          <w:i/>
        </w:rPr>
        <w:lastRenderedPageBreak/>
        <w:t xml:space="preserve">comentarios sobre cómo se ven con los trajes de baño de quienes aparecen en las fotos”. </w:t>
      </w:r>
    </w:p>
    <w:p w:rsidR="0095756C" w:rsidRPr="00764796" w:rsidRDefault="0095756C" w:rsidP="0095756C">
      <w:pPr>
        <w:pStyle w:val="Prrafodelista"/>
        <w:numPr>
          <w:ilvl w:val="0"/>
          <w:numId w:val="1"/>
        </w:numPr>
        <w:jc w:val="both"/>
        <w:rPr>
          <w:rFonts w:ascii="Arial" w:hAnsi="Arial" w:cs="Arial"/>
          <w:b/>
          <w:i/>
        </w:rPr>
      </w:pPr>
      <w:r w:rsidRPr="00764796">
        <w:rPr>
          <w:rFonts w:ascii="Arial" w:hAnsi="Arial" w:cs="Arial"/>
          <w:b/>
          <w:i/>
        </w:rPr>
        <w:t xml:space="preserve">“Dos integrantes de un grupo de </w:t>
      </w:r>
      <w:proofErr w:type="spellStart"/>
      <w:r w:rsidRPr="00764796">
        <w:rPr>
          <w:rFonts w:ascii="Arial" w:hAnsi="Arial" w:cs="Arial"/>
          <w:b/>
          <w:i/>
        </w:rPr>
        <w:t>WhatsApp</w:t>
      </w:r>
      <w:proofErr w:type="spellEnd"/>
      <w:r w:rsidRPr="00764796">
        <w:rPr>
          <w:rFonts w:ascii="Arial" w:hAnsi="Arial" w:cs="Arial"/>
          <w:b/>
          <w:i/>
        </w:rPr>
        <w:t xml:space="preserve"> critican a otra integrante del grupo, quien publicó en Facebook una fotografía como parte de una anécdota personal con su pareja.”</w:t>
      </w:r>
    </w:p>
    <w:p w:rsidR="0095756C" w:rsidRPr="0095756C" w:rsidRDefault="0095756C" w:rsidP="003F581E">
      <w:pPr>
        <w:pStyle w:val="Sinespaciado"/>
        <w:spacing w:line="360" w:lineRule="auto"/>
        <w:jc w:val="both"/>
        <w:rPr>
          <w:rFonts w:ascii="Arial" w:hAnsi="Arial" w:cs="Arial"/>
        </w:rPr>
      </w:pPr>
      <w:r w:rsidRPr="0095756C">
        <w:rPr>
          <w:rFonts w:ascii="Arial" w:hAnsi="Arial" w:cs="Arial"/>
        </w:rPr>
        <w:t xml:space="preserve">a)- ¿Tenemos la misma relación de confianza con todas las personas con las que compartimos grupos en las redes? </w:t>
      </w:r>
    </w:p>
    <w:p w:rsidR="0095756C" w:rsidRPr="0095756C" w:rsidRDefault="0095756C" w:rsidP="003F581E">
      <w:pPr>
        <w:pStyle w:val="Sinespaciado"/>
        <w:spacing w:line="360" w:lineRule="auto"/>
        <w:jc w:val="both"/>
        <w:rPr>
          <w:rFonts w:ascii="Arial" w:hAnsi="Arial" w:cs="Arial"/>
        </w:rPr>
      </w:pPr>
      <w:r w:rsidRPr="0095756C">
        <w:rPr>
          <w:rFonts w:ascii="Arial" w:hAnsi="Arial" w:cs="Arial"/>
        </w:rPr>
        <w:t xml:space="preserve">b)-Fuera de la red, ¿nos atreveríamos a mostrar, decir o publicar la misma información que compartimos a través de </w:t>
      </w:r>
      <w:proofErr w:type="spellStart"/>
      <w:r w:rsidRPr="0095756C">
        <w:rPr>
          <w:rFonts w:ascii="Arial" w:hAnsi="Arial" w:cs="Arial"/>
        </w:rPr>
        <w:t>WhatsApp</w:t>
      </w:r>
      <w:proofErr w:type="spellEnd"/>
      <w:r w:rsidRPr="0095756C">
        <w:rPr>
          <w:rFonts w:ascii="Arial" w:hAnsi="Arial" w:cs="Arial"/>
        </w:rPr>
        <w:t xml:space="preserve">, </w:t>
      </w:r>
      <w:proofErr w:type="spellStart"/>
      <w:r w:rsidRPr="0095756C">
        <w:rPr>
          <w:rFonts w:ascii="Arial" w:hAnsi="Arial" w:cs="Arial"/>
        </w:rPr>
        <w:t>Instagram</w:t>
      </w:r>
      <w:proofErr w:type="spellEnd"/>
      <w:r w:rsidRPr="0095756C">
        <w:rPr>
          <w:rFonts w:ascii="Arial" w:hAnsi="Arial" w:cs="Arial"/>
        </w:rPr>
        <w:t xml:space="preserve"> o Facebook? ¿Por qué sí o por qué no? ¿Cuál es la diferencia?</w:t>
      </w:r>
    </w:p>
    <w:p w:rsidR="0095756C" w:rsidRDefault="0095756C" w:rsidP="003F581E">
      <w:pPr>
        <w:pStyle w:val="Sinespaciado"/>
        <w:spacing w:line="360" w:lineRule="auto"/>
        <w:jc w:val="both"/>
        <w:rPr>
          <w:rFonts w:ascii="Arial" w:hAnsi="Arial" w:cs="Arial"/>
        </w:rPr>
      </w:pPr>
      <w:r w:rsidRPr="0095756C">
        <w:rPr>
          <w:rFonts w:ascii="Arial" w:hAnsi="Arial" w:cs="Arial"/>
        </w:rPr>
        <w:t>c)-Algunos adolescentes opinan que hay que bancarse el “escrache” (la publicación de fotos o comentarios que ridiculizan) en las redes, porque es divertido. ¿Acuerdan o no con esa postura? Debatan entre los miembros del grupo de trabajo y fundamenten las respectivas respuestas.</w:t>
      </w:r>
    </w:p>
    <w:p w:rsidR="0095756C" w:rsidRPr="0095756C" w:rsidRDefault="0095756C" w:rsidP="003F581E">
      <w:pPr>
        <w:pStyle w:val="Sinespaciado"/>
        <w:spacing w:line="360" w:lineRule="auto"/>
        <w:jc w:val="both"/>
        <w:rPr>
          <w:rFonts w:ascii="Arial" w:hAnsi="Arial" w:cs="Arial"/>
        </w:rPr>
      </w:pPr>
      <w:r w:rsidRPr="0095756C">
        <w:rPr>
          <w:rFonts w:ascii="Arial" w:hAnsi="Arial" w:cs="Arial"/>
          <w:b/>
        </w:rPr>
        <w:t>Lee la siguiente situación</w:t>
      </w:r>
      <w:r w:rsidRPr="0095756C">
        <w:rPr>
          <w:rFonts w:ascii="Arial" w:hAnsi="Arial" w:cs="Arial"/>
        </w:rPr>
        <w:t xml:space="preserve">: Caro publica en </w:t>
      </w:r>
      <w:proofErr w:type="spellStart"/>
      <w:r w:rsidRPr="0095756C">
        <w:rPr>
          <w:rFonts w:ascii="Arial" w:hAnsi="Arial" w:cs="Arial"/>
        </w:rPr>
        <w:t>Instagram</w:t>
      </w:r>
      <w:proofErr w:type="spellEnd"/>
      <w:r w:rsidRPr="0095756C">
        <w:rPr>
          <w:rFonts w:ascii="Arial" w:hAnsi="Arial" w:cs="Arial"/>
        </w:rPr>
        <w:t xml:space="preserve"> una foto con Rodrigo, su novio. “</w:t>
      </w:r>
      <w:proofErr w:type="spellStart"/>
      <w:r w:rsidRPr="0095756C">
        <w:rPr>
          <w:rFonts w:ascii="Arial" w:hAnsi="Arial" w:cs="Arial"/>
        </w:rPr>
        <w:t>Ehhh</w:t>
      </w:r>
      <w:proofErr w:type="spellEnd"/>
      <w:proofErr w:type="gramStart"/>
      <w:r w:rsidRPr="0095756C">
        <w:rPr>
          <w:rFonts w:ascii="Arial" w:hAnsi="Arial" w:cs="Arial"/>
        </w:rPr>
        <w:t>…¿</w:t>
      </w:r>
      <w:proofErr w:type="gramEnd"/>
      <w:r w:rsidRPr="0095756C">
        <w:rPr>
          <w:rFonts w:ascii="Arial" w:hAnsi="Arial" w:cs="Arial"/>
        </w:rPr>
        <w:t xml:space="preserve">Que te </w:t>
      </w:r>
      <w:proofErr w:type="spellStart"/>
      <w:r w:rsidRPr="0095756C">
        <w:rPr>
          <w:rFonts w:ascii="Arial" w:hAnsi="Arial" w:cs="Arial"/>
        </w:rPr>
        <w:t>hacés</w:t>
      </w:r>
      <w:proofErr w:type="spellEnd"/>
      <w:r w:rsidRPr="0095756C">
        <w:rPr>
          <w:rFonts w:ascii="Arial" w:hAnsi="Arial" w:cs="Arial"/>
        </w:rPr>
        <w:t xml:space="preserve"> la linda?”, comenta la foto Lorena, compañera de escuela que un tiempo atrás salió con Rodrigo. En el grupo de </w:t>
      </w:r>
      <w:proofErr w:type="spellStart"/>
      <w:r w:rsidRPr="0095756C">
        <w:rPr>
          <w:rFonts w:ascii="Arial" w:hAnsi="Arial" w:cs="Arial"/>
        </w:rPr>
        <w:t>WhatsApp</w:t>
      </w:r>
      <w:proofErr w:type="spellEnd"/>
      <w:r w:rsidRPr="0095756C">
        <w:rPr>
          <w:rFonts w:ascii="Arial" w:hAnsi="Arial" w:cs="Arial"/>
        </w:rPr>
        <w:t>, Lorena dice que Caro publicó la foto para “gozarla”.</w:t>
      </w:r>
    </w:p>
    <w:p w:rsidR="0095756C" w:rsidRPr="0095756C" w:rsidRDefault="0095756C" w:rsidP="003F581E">
      <w:pPr>
        <w:pStyle w:val="Sinespaciado"/>
        <w:spacing w:line="360" w:lineRule="auto"/>
        <w:jc w:val="both"/>
        <w:rPr>
          <w:rFonts w:ascii="Arial" w:hAnsi="Arial" w:cs="Arial"/>
        </w:rPr>
      </w:pPr>
      <w:r w:rsidRPr="0095756C">
        <w:rPr>
          <w:rFonts w:ascii="Arial" w:hAnsi="Arial" w:cs="Arial"/>
          <w:b/>
        </w:rPr>
        <w:t>Analicen dicha situación  teniendo en cuenta las siguientes preguntas:</w:t>
      </w:r>
      <w:r w:rsidRPr="0095756C">
        <w:rPr>
          <w:rFonts w:ascii="Arial" w:hAnsi="Arial" w:cs="Arial"/>
        </w:rPr>
        <w:t xml:space="preserve"> ¿tiene razón Lorena? ¿Caro subió la foto para “gozarla”? ¿Podría Lorena estar equivocada? ¿Por qué otros motivos podría su compañera haber publicado la foto? ¿Qué sentimientos podría provocar en Caro que Lorena comente en </w:t>
      </w:r>
      <w:proofErr w:type="spellStart"/>
      <w:r w:rsidRPr="0095756C">
        <w:rPr>
          <w:rFonts w:ascii="Arial" w:hAnsi="Arial" w:cs="Arial"/>
        </w:rPr>
        <w:t>Instagram</w:t>
      </w:r>
      <w:proofErr w:type="spellEnd"/>
      <w:r w:rsidRPr="0095756C">
        <w:rPr>
          <w:rFonts w:ascii="Arial" w:hAnsi="Arial" w:cs="Arial"/>
        </w:rPr>
        <w:t xml:space="preserve"> que “se hace la linda”?</w:t>
      </w:r>
    </w:p>
    <w:p w:rsidR="004F00C3" w:rsidRPr="004F00C3" w:rsidRDefault="004F00C3" w:rsidP="003F581E">
      <w:pPr>
        <w:pStyle w:val="Sinespaciado"/>
        <w:spacing w:line="360" w:lineRule="auto"/>
        <w:jc w:val="both"/>
        <w:rPr>
          <w:rFonts w:ascii="Arial" w:hAnsi="Arial" w:cs="Arial"/>
          <w:b/>
          <w:i/>
        </w:rPr>
      </w:pPr>
      <w:r w:rsidRPr="004F00C3">
        <w:rPr>
          <w:rFonts w:ascii="Arial" w:hAnsi="Arial" w:cs="Arial"/>
          <w:b/>
          <w:i/>
        </w:rPr>
        <w:t>“</w:t>
      </w:r>
      <w:r w:rsidRPr="004F00C3">
        <w:rPr>
          <w:rFonts w:ascii="Arial" w:hAnsi="Arial" w:cs="Arial"/>
          <w:b/>
          <w:i/>
          <w:u w:val="single"/>
        </w:rPr>
        <w:t>Me gusta</w:t>
      </w:r>
      <w:r w:rsidRPr="004F00C3">
        <w:rPr>
          <w:rFonts w:ascii="Arial" w:hAnsi="Arial" w:cs="Arial"/>
          <w:b/>
          <w:i/>
        </w:rPr>
        <w:t>”</w:t>
      </w:r>
    </w:p>
    <w:p w:rsidR="004F00C3" w:rsidRPr="004F00C3" w:rsidRDefault="004F00C3" w:rsidP="003F581E">
      <w:pPr>
        <w:pStyle w:val="Sinespaciado"/>
        <w:spacing w:line="360" w:lineRule="auto"/>
        <w:jc w:val="both"/>
        <w:rPr>
          <w:rFonts w:ascii="Arial" w:hAnsi="Arial" w:cs="Arial"/>
        </w:rPr>
      </w:pPr>
      <w:r w:rsidRPr="004F00C3">
        <w:rPr>
          <w:rFonts w:ascii="Arial" w:hAnsi="Arial" w:cs="Arial"/>
        </w:rPr>
        <w:t xml:space="preserve">Cuando el </w:t>
      </w:r>
      <w:r w:rsidRPr="004F00C3">
        <w:rPr>
          <w:rFonts w:ascii="Arial" w:hAnsi="Arial" w:cs="Arial"/>
          <w:b/>
        </w:rPr>
        <w:t>acoso entre pares</w:t>
      </w:r>
      <w:r w:rsidRPr="004F00C3">
        <w:rPr>
          <w:rFonts w:ascii="Arial" w:hAnsi="Arial" w:cs="Arial"/>
        </w:rPr>
        <w:t xml:space="preserve"> o </w:t>
      </w:r>
      <w:proofErr w:type="spellStart"/>
      <w:r w:rsidRPr="004F00C3">
        <w:rPr>
          <w:rFonts w:ascii="Arial" w:hAnsi="Arial" w:cs="Arial"/>
          <w:b/>
        </w:rPr>
        <w:t>bullying</w:t>
      </w:r>
      <w:proofErr w:type="spellEnd"/>
      <w:r w:rsidRPr="004F00C3">
        <w:rPr>
          <w:rFonts w:ascii="Arial" w:hAnsi="Arial" w:cs="Arial"/>
        </w:rPr>
        <w:t xml:space="preserve"> tiene lugar en el espacio virtual, hablamos de </w:t>
      </w:r>
      <w:proofErr w:type="spellStart"/>
      <w:r w:rsidRPr="004F00C3">
        <w:rPr>
          <w:rFonts w:ascii="Arial" w:hAnsi="Arial" w:cs="Arial"/>
          <w:b/>
        </w:rPr>
        <w:t>ciberacoso</w:t>
      </w:r>
      <w:proofErr w:type="spellEnd"/>
      <w:r w:rsidRPr="004F00C3">
        <w:rPr>
          <w:rFonts w:ascii="Arial" w:hAnsi="Arial" w:cs="Arial"/>
          <w:b/>
        </w:rPr>
        <w:t xml:space="preserve"> o </w:t>
      </w:r>
      <w:proofErr w:type="spellStart"/>
      <w:r w:rsidRPr="004F00C3">
        <w:rPr>
          <w:rFonts w:ascii="Arial" w:hAnsi="Arial" w:cs="Arial"/>
          <w:b/>
        </w:rPr>
        <w:t>ciberbullying</w:t>
      </w:r>
      <w:proofErr w:type="spellEnd"/>
      <w:r w:rsidRPr="004F00C3">
        <w:rPr>
          <w:rFonts w:ascii="Arial" w:hAnsi="Arial" w:cs="Arial"/>
        </w:rPr>
        <w:t>. La forma de maltrato no es nueva, lo novedoso es el espacio en el que circula.</w:t>
      </w:r>
    </w:p>
    <w:p w:rsidR="004F00C3" w:rsidRPr="004F00C3" w:rsidRDefault="004F00C3" w:rsidP="003F581E">
      <w:pPr>
        <w:pStyle w:val="Sinespaciado"/>
        <w:spacing w:line="360" w:lineRule="auto"/>
        <w:jc w:val="both"/>
        <w:rPr>
          <w:rFonts w:ascii="Arial" w:hAnsi="Arial" w:cs="Arial"/>
        </w:rPr>
      </w:pPr>
      <w:r w:rsidRPr="004F00C3">
        <w:rPr>
          <w:rFonts w:ascii="Arial" w:hAnsi="Arial" w:cs="Arial"/>
        </w:rPr>
        <w:t xml:space="preserve">El </w:t>
      </w:r>
      <w:proofErr w:type="spellStart"/>
      <w:r w:rsidRPr="004F00C3">
        <w:rPr>
          <w:rFonts w:ascii="Arial" w:hAnsi="Arial" w:cs="Arial"/>
          <w:b/>
        </w:rPr>
        <w:t>ciberbullying</w:t>
      </w:r>
      <w:proofErr w:type="spellEnd"/>
      <w:r w:rsidRPr="004F00C3">
        <w:rPr>
          <w:rFonts w:ascii="Arial" w:hAnsi="Arial" w:cs="Arial"/>
        </w:rPr>
        <w:t xml:space="preserve"> puede ser entendido como fenómeno grupal, en el que algunos agreden a sus compañeros y otros se suman, festejan, alientan, comparten las publicaciones o simplemente las presencian de modo pasivo dando sentido, aun sin proponérselo, a la escena de maltrato. Es importante que los estudiantes tomen conciencia de la importancia de no alimentar situaciones de violencia, tanto en el espacio físico como en el virtual; que no alienten o compartan, solo porque otros lo hacen, publicaciones que pueden causar malestar; que comprendan el valor de ayudar </w:t>
      </w:r>
      <w:bookmarkStart w:id="0" w:name="_GoBack"/>
      <w:bookmarkEnd w:id="0"/>
      <w:r w:rsidRPr="004F00C3">
        <w:rPr>
          <w:rFonts w:ascii="Arial" w:hAnsi="Arial" w:cs="Arial"/>
        </w:rPr>
        <w:t>a un compañero que se vea involucrado en una situación de violencia.</w:t>
      </w:r>
    </w:p>
    <w:p w:rsidR="004F00C3" w:rsidRPr="004F00C3" w:rsidRDefault="004F00C3" w:rsidP="003F581E">
      <w:pPr>
        <w:pStyle w:val="Sinespaciado"/>
        <w:spacing w:line="360" w:lineRule="auto"/>
        <w:jc w:val="both"/>
        <w:rPr>
          <w:rFonts w:ascii="Arial" w:hAnsi="Arial" w:cs="Arial"/>
          <w:b/>
          <w:u w:val="single"/>
        </w:rPr>
      </w:pPr>
      <w:r w:rsidRPr="004F00C3">
        <w:rPr>
          <w:rFonts w:ascii="Arial" w:hAnsi="Arial" w:cs="Arial"/>
          <w:b/>
          <w:u w:val="single"/>
        </w:rPr>
        <w:t>Actividad:</w:t>
      </w:r>
    </w:p>
    <w:p w:rsidR="004F00C3" w:rsidRPr="004F00C3" w:rsidRDefault="004F00C3" w:rsidP="003F581E">
      <w:pPr>
        <w:pStyle w:val="Sinespaciado"/>
        <w:spacing w:line="360" w:lineRule="auto"/>
        <w:jc w:val="both"/>
        <w:rPr>
          <w:rFonts w:ascii="Arial" w:hAnsi="Arial" w:cs="Arial"/>
        </w:rPr>
      </w:pPr>
      <w:r w:rsidRPr="004F00C3">
        <w:rPr>
          <w:rFonts w:ascii="Arial" w:hAnsi="Arial" w:cs="Arial"/>
        </w:rPr>
        <w:t xml:space="preserve">1)-En grupo, lean ambas situaciones que se presentan a continuación: </w:t>
      </w:r>
    </w:p>
    <w:p w:rsidR="004F00C3" w:rsidRPr="004F00C3" w:rsidRDefault="004F00C3" w:rsidP="003F581E">
      <w:pPr>
        <w:pStyle w:val="Sinespaciado"/>
        <w:spacing w:line="360" w:lineRule="auto"/>
        <w:jc w:val="both"/>
        <w:rPr>
          <w:rFonts w:ascii="Arial" w:hAnsi="Arial" w:cs="Arial"/>
          <w:b/>
          <w:i/>
        </w:rPr>
      </w:pPr>
      <w:r w:rsidRPr="004F00C3">
        <w:rPr>
          <w:rFonts w:ascii="Arial" w:hAnsi="Arial" w:cs="Arial"/>
          <w:b/>
          <w:i/>
          <w:u w:val="single"/>
        </w:rPr>
        <w:lastRenderedPageBreak/>
        <w:t>Situación 1</w:t>
      </w:r>
      <w:r w:rsidRPr="004F00C3">
        <w:rPr>
          <w:rFonts w:ascii="Arial" w:hAnsi="Arial" w:cs="Arial"/>
          <w:b/>
          <w:i/>
        </w:rPr>
        <w:t xml:space="preserve">: Algunos miembros del grupo de </w:t>
      </w:r>
      <w:proofErr w:type="spellStart"/>
      <w:r w:rsidRPr="004F00C3">
        <w:rPr>
          <w:rFonts w:ascii="Arial" w:hAnsi="Arial" w:cs="Arial"/>
          <w:b/>
          <w:i/>
        </w:rPr>
        <w:t>WhatsApp</w:t>
      </w:r>
      <w:proofErr w:type="spellEnd"/>
      <w:r w:rsidRPr="004F00C3">
        <w:rPr>
          <w:rFonts w:ascii="Arial" w:hAnsi="Arial" w:cs="Arial"/>
          <w:b/>
          <w:i/>
        </w:rPr>
        <w:t xml:space="preserve"> del curso comenzaron a subir fotos manipuladas y comentarios ofensivos sobre un compañero que no está dentro del grupo de </w:t>
      </w:r>
      <w:proofErr w:type="spellStart"/>
      <w:r w:rsidRPr="004F00C3">
        <w:rPr>
          <w:rFonts w:ascii="Arial" w:hAnsi="Arial" w:cs="Arial"/>
          <w:b/>
          <w:i/>
        </w:rPr>
        <w:t>WhatsApp</w:t>
      </w:r>
      <w:proofErr w:type="spellEnd"/>
      <w:r w:rsidRPr="004F00C3">
        <w:rPr>
          <w:rFonts w:ascii="Arial" w:hAnsi="Arial" w:cs="Arial"/>
          <w:b/>
          <w:i/>
        </w:rPr>
        <w:t xml:space="preserve">. A una parte del grupo no le parece bien pero no hace nada; otra parte se suma a los comentarios avalando y </w:t>
      </w:r>
      <w:proofErr w:type="gramStart"/>
      <w:r w:rsidRPr="004F00C3">
        <w:rPr>
          <w:rFonts w:ascii="Arial" w:hAnsi="Arial" w:cs="Arial"/>
          <w:b/>
          <w:i/>
        </w:rPr>
        <w:t>participando</w:t>
      </w:r>
      <w:proofErr w:type="gramEnd"/>
      <w:r w:rsidRPr="004F00C3">
        <w:rPr>
          <w:rFonts w:ascii="Arial" w:hAnsi="Arial" w:cs="Arial"/>
          <w:b/>
          <w:i/>
        </w:rPr>
        <w:t xml:space="preserve"> de la agresión.</w:t>
      </w:r>
    </w:p>
    <w:p w:rsidR="004F00C3" w:rsidRPr="004F00C3" w:rsidRDefault="004F00C3" w:rsidP="003F581E">
      <w:pPr>
        <w:pStyle w:val="Sinespaciado"/>
        <w:spacing w:line="360" w:lineRule="auto"/>
        <w:jc w:val="both"/>
        <w:rPr>
          <w:rFonts w:ascii="Arial" w:hAnsi="Arial" w:cs="Arial"/>
          <w:b/>
          <w:i/>
        </w:rPr>
      </w:pPr>
      <w:r w:rsidRPr="004F00C3">
        <w:rPr>
          <w:rFonts w:ascii="Arial" w:hAnsi="Arial" w:cs="Arial"/>
          <w:b/>
          <w:i/>
          <w:u w:val="single"/>
        </w:rPr>
        <w:t>Situación 2</w:t>
      </w:r>
      <w:r w:rsidRPr="004F00C3">
        <w:rPr>
          <w:rFonts w:ascii="Arial" w:hAnsi="Arial" w:cs="Arial"/>
          <w:b/>
          <w:i/>
        </w:rPr>
        <w:t xml:space="preserve">: Algunos compañeros del curso han creado un perfil anónimo en </w:t>
      </w:r>
      <w:proofErr w:type="spellStart"/>
      <w:r w:rsidRPr="004F00C3">
        <w:rPr>
          <w:rFonts w:ascii="Arial" w:hAnsi="Arial" w:cs="Arial"/>
          <w:b/>
          <w:i/>
        </w:rPr>
        <w:t>Instagram</w:t>
      </w:r>
      <w:proofErr w:type="spellEnd"/>
      <w:r w:rsidRPr="004F00C3">
        <w:rPr>
          <w:rFonts w:ascii="Arial" w:hAnsi="Arial" w:cs="Arial"/>
          <w:b/>
          <w:i/>
        </w:rPr>
        <w:t xml:space="preserve"> llamado “Los nadie” donde publican comentarios y fotos “robadas” de estudiantes de la escuela, con críticas a cómo se visten y a lo que hacen. En el curso todo el mundo sabe quiénes son sus autores, pero nadie dice nada.</w:t>
      </w:r>
    </w:p>
    <w:p w:rsidR="004F00C3" w:rsidRPr="004F00C3" w:rsidRDefault="004F00C3" w:rsidP="003F581E">
      <w:pPr>
        <w:pStyle w:val="Sinespaciado"/>
        <w:spacing w:line="360" w:lineRule="auto"/>
        <w:jc w:val="both"/>
        <w:rPr>
          <w:rFonts w:ascii="Arial" w:hAnsi="Arial" w:cs="Arial"/>
        </w:rPr>
      </w:pPr>
      <w:r w:rsidRPr="004F00C3">
        <w:rPr>
          <w:rFonts w:ascii="Arial" w:hAnsi="Arial" w:cs="Arial"/>
        </w:rPr>
        <w:t xml:space="preserve">2)-Debatan a partir de las siguientes preguntas: </w:t>
      </w:r>
    </w:p>
    <w:p w:rsidR="004F00C3" w:rsidRPr="004F00C3" w:rsidRDefault="004F00C3" w:rsidP="003F581E">
      <w:pPr>
        <w:pStyle w:val="Sinespaciado"/>
        <w:spacing w:line="360" w:lineRule="auto"/>
        <w:jc w:val="both"/>
        <w:rPr>
          <w:rFonts w:ascii="Arial" w:hAnsi="Arial" w:cs="Arial"/>
        </w:rPr>
      </w:pPr>
      <w:r w:rsidRPr="004F00C3">
        <w:rPr>
          <w:rFonts w:ascii="Arial" w:hAnsi="Arial" w:cs="Arial"/>
        </w:rPr>
        <w:t>• ¿Les parece que la situación es grave o no es para tanto? Fundamenten la respuesta. ¿Creen que puede provocar daño a una persona? ¿Por qué? ¿Qué hicieron o dejaron de hacer el resto de los compañeros del curso?</w:t>
      </w:r>
    </w:p>
    <w:p w:rsidR="004F00C3" w:rsidRPr="004F00C3" w:rsidRDefault="004F00C3" w:rsidP="003F581E">
      <w:pPr>
        <w:pStyle w:val="Sinespaciado"/>
        <w:spacing w:line="360" w:lineRule="auto"/>
        <w:jc w:val="both"/>
        <w:rPr>
          <w:rFonts w:ascii="Arial" w:hAnsi="Arial" w:cs="Arial"/>
        </w:rPr>
      </w:pPr>
      <w:r w:rsidRPr="004F00C3">
        <w:rPr>
          <w:rFonts w:ascii="Arial" w:hAnsi="Arial" w:cs="Arial"/>
        </w:rPr>
        <w:t xml:space="preserve">• ¿Pasó algo así en tu grupo alguna vez? </w:t>
      </w:r>
    </w:p>
    <w:p w:rsidR="004F00C3" w:rsidRPr="004F00C3" w:rsidRDefault="004F00C3" w:rsidP="003F581E">
      <w:pPr>
        <w:pStyle w:val="Sinespaciado"/>
        <w:spacing w:line="360" w:lineRule="auto"/>
        <w:jc w:val="both"/>
        <w:rPr>
          <w:rFonts w:ascii="Arial" w:hAnsi="Arial" w:cs="Arial"/>
        </w:rPr>
      </w:pPr>
      <w:r w:rsidRPr="004F00C3">
        <w:rPr>
          <w:rFonts w:ascii="Arial" w:hAnsi="Arial" w:cs="Arial"/>
        </w:rPr>
        <w:t>• Piensen en alguna situación que haya ocurrido en la escuela: ¿qué responsabilidad tiene el grupo y qué posiciones puede asumir ante una situación de maltrato entre compañeros?</w:t>
      </w:r>
    </w:p>
    <w:p w:rsidR="004F00C3" w:rsidRPr="004F00C3" w:rsidRDefault="004F00C3" w:rsidP="003F581E">
      <w:pPr>
        <w:pStyle w:val="Sinespaciado"/>
        <w:spacing w:line="360" w:lineRule="auto"/>
        <w:jc w:val="both"/>
        <w:rPr>
          <w:rFonts w:ascii="Arial" w:hAnsi="Arial" w:cs="Arial"/>
        </w:rPr>
      </w:pPr>
      <w:r w:rsidRPr="004F00C3">
        <w:rPr>
          <w:rFonts w:ascii="Arial" w:hAnsi="Arial" w:cs="Arial"/>
          <w:b/>
        </w:rPr>
        <w:t>IMPORTANTE</w:t>
      </w:r>
      <w:proofErr w:type="gramStart"/>
      <w:r w:rsidRPr="004F00C3">
        <w:rPr>
          <w:rFonts w:ascii="Arial" w:hAnsi="Arial" w:cs="Arial"/>
          <w:b/>
        </w:rPr>
        <w:t>!!!!</w:t>
      </w:r>
      <w:proofErr w:type="gramEnd"/>
      <w:r w:rsidRPr="004F00C3">
        <w:rPr>
          <w:rFonts w:ascii="Arial" w:hAnsi="Arial" w:cs="Arial"/>
        </w:rPr>
        <w:t xml:space="preserve"> En situaciones de </w:t>
      </w:r>
      <w:proofErr w:type="spellStart"/>
      <w:r w:rsidRPr="004F00C3">
        <w:rPr>
          <w:rFonts w:ascii="Arial" w:hAnsi="Arial" w:cs="Arial"/>
          <w:b/>
        </w:rPr>
        <w:t>bullying</w:t>
      </w:r>
      <w:proofErr w:type="spellEnd"/>
      <w:r w:rsidRPr="004F00C3">
        <w:rPr>
          <w:rFonts w:ascii="Arial" w:hAnsi="Arial" w:cs="Arial"/>
          <w:b/>
        </w:rPr>
        <w:t xml:space="preserve"> o de </w:t>
      </w:r>
      <w:proofErr w:type="spellStart"/>
      <w:r w:rsidRPr="004F00C3">
        <w:rPr>
          <w:rFonts w:ascii="Arial" w:hAnsi="Arial" w:cs="Arial"/>
          <w:b/>
        </w:rPr>
        <w:t>ciberbullying</w:t>
      </w:r>
      <w:proofErr w:type="spellEnd"/>
      <w:r w:rsidRPr="004F00C3">
        <w:rPr>
          <w:rFonts w:ascii="Arial" w:hAnsi="Arial" w:cs="Arial"/>
        </w:rPr>
        <w:t xml:space="preserve">, es importante reflexionar sobre el papel y la actitud que toman todas las partes involucradas. Se propone especialmente que se profundice la reflexión sobre el papel del grupo de pares. Algunos de ellos son testigos de las agresiones y, en ocasiones, se suman, las alientan o las festejan. En oportunidades no ayudan a su compañero como estrategia de evitación, por temor a ser ellos objetos de las agresiones. En otras, intervienen solo cuando quienes son maltratados son sus amigos. </w:t>
      </w:r>
    </w:p>
    <w:p w:rsidR="004F00C3" w:rsidRPr="004F00C3" w:rsidRDefault="004F00C3" w:rsidP="003F581E">
      <w:pPr>
        <w:pStyle w:val="Sinespaciado"/>
        <w:spacing w:line="360" w:lineRule="auto"/>
        <w:jc w:val="both"/>
        <w:rPr>
          <w:rFonts w:ascii="Arial" w:hAnsi="Arial" w:cs="Arial"/>
        </w:rPr>
      </w:pPr>
      <w:r w:rsidRPr="004F00C3">
        <w:rPr>
          <w:rFonts w:ascii="Arial" w:hAnsi="Arial" w:cs="Arial"/>
          <w:b/>
        </w:rPr>
        <w:t>ES NECESARIO</w:t>
      </w:r>
      <w:r w:rsidRPr="004F00C3">
        <w:rPr>
          <w:rFonts w:ascii="Arial" w:hAnsi="Arial" w:cs="Arial"/>
        </w:rPr>
        <w:t xml:space="preserve"> que los estudiantes tomen conciencia de la importancia de no alimentar las agresiones, de no sumarse a una acción en contra de una persona solo porque otros lo hacen, de no presenciar pasivamente sino de ayudar a sus compañeros, sean o no amigos. Es conveniente que el docente pueda orientar la reflexión sobre los grados de autonomía en la toma de decisiones. Expresar un “me gusta” en las redes sociales o sumarse a una acción contra otro, aun sin conocerlo, puede ser producto de la influencia de los demás sin que medie una reflexión personal acerca de los motivos. La necesidad de pertenecer a un grupo o de no quedar afuera y de seguir a la mayoría son variables sobre las cuales es necesario trabajar para promover decisiones con mayor autonomía.</w:t>
      </w:r>
    </w:p>
    <w:p w:rsidR="004F00C3" w:rsidRPr="004F00C3" w:rsidRDefault="004F00C3" w:rsidP="003F581E">
      <w:pPr>
        <w:pStyle w:val="Sinespaciado"/>
        <w:spacing w:line="360" w:lineRule="auto"/>
        <w:jc w:val="both"/>
        <w:rPr>
          <w:rFonts w:ascii="Arial" w:hAnsi="Arial" w:cs="Arial"/>
        </w:rPr>
      </w:pPr>
      <w:r w:rsidRPr="004F00C3">
        <w:rPr>
          <w:rFonts w:ascii="Arial" w:hAnsi="Arial" w:cs="Arial"/>
        </w:rPr>
        <w:t xml:space="preserve">Debemos </w:t>
      </w:r>
      <w:r w:rsidRPr="004F00C3">
        <w:rPr>
          <w:rFonts w:ascii="Arial" w:hAnsi="Arial" w:cs="Arial"/>
          <w:b/>
        </w:rPr>
        <w:t>REFLEXIONAR</w:t>
      </w:r>
      <w:r w:rsidRPr="004F00C3">
        <w:rPr>
          <w:rFonts w:ascii="Arial" w:hAnsi="Arial" w:cs="Arial"/>
        </w:rPr>
        <w:t xml:space="preserve"> sobre el malestar o el sufrimiento que podemos provocar a otro, sin culpabilizar ni estigmatizar, sino apelando a la responsabilidad. Se trata de </w:t>
      </w:r>
      <w:r w:rsidRPr="004F00C3">
        <w:rPr>
          <w:rFonts w:ascii="Arial" w:hAnsi="Arial" w:cs="Arial"/>
        </w:rPr>
        <w:lastRenderedPageBreak/>
        <w:t>construir una ética de la responsabilidad basada en que el otro es parte de la propia existencia y a partir de la cual los jóvenes puedan alojar a los otros.</w:t>
      </w:r>
    </w:p>
    <w:p w:rsidR="004F00C3" w:rsidRPr="004F00C3" w:rsidRDefault="004F00C3" w:rsidP="003F581E">
      <w:pPr>
        <w:pStyle w:val="Sinespaciado"/>
        <w:spacing w:line="360" w:lineRule="auto"/>
        <w:jc w:val="both"/>
        <w:rPr>
          <w:rFonts w:ascii="Arial" w:hAnsi="Arial" w:cs="Arial"/>
          <w:b/>
          <w:u w:val="single"/>
        </w:rPr>
      </w:pPr>
      <w:r w:rsidRPr="004F00C3">
        <w:rPr>
          <w:rFonts w:ascii="Arial" w:hAnsi="Arial" w:cs="Arial"/>
          <w:b/>
          <w:u w:val="single"/>
        </w:rPr>
        <w:t>“Protegidos en las redes”</w:t>
      </w:r>
    </w:p>
    <w:p w:rsidR="004F00C3" w:rsidRPr="004F00C3" w:rsidRDefault="004F00C3" w:rsidP="003F581E">
      <w:pPr>
        <w:pStyle w:val="Sinespaciado"/>
        <w:spacing w:line="360" w:lineRule="auto"/>
        <w:jc w:val="both"/>
        <w:rPr>
          <w:rFonts w:ascii="Arial" w:hAnsi="Arial" w:cs="Arial"/>
        </w:rPr>
      </w:pPr>
      <w:r w:rsidRPr="004F00C3">
        <w:rPr>
          <w:rFonts w:ascii="Arial" w:hAnsi="Arial" w:cs="Arial"/>
        </w:rPr>
        <w:t xml:space="preserve">a)-¿Qué tipo de alternativas se ofrecen? ¿Las conocían? ¿Creen que protegen a los usuarios? ¿Por qué? </w:t>
      </w:r>
    </w:p>
    <w:p w:rsidR="004F00C3" w:rsidRPr="004F00C3" w:rsidRDefault="004F00C3" w:rsidP="003F581E">
      <w:pPr>
        <w:pStyle w:val="Sinespaciado"/>
        <w:spacing w:line="360" w:lineRule="auto"/>
        <w:jc w:val="both"/>
        <w:rPr>
          <w:rFonts w:ascii="Arial" w:hAnsi="Arial" w:cs="Arial"/>
        </w:rPr>
      </w:pPr>
      <w:r w:rsidRPr="004F00C3">
        <w:rPr>
          <w:rFonts w:ascii="Arial" w:hAnsi="Arial" w:cs="Arial"/>
        </w:rPr>
        <w:t>b)- En grupos, debatan entre ustedes a partir de las siguientes preguntas: cuando hay situaciones de violencia en las redes, ¿hay mecanismos para protegerse y proteger a los otros? ¿Cuáles?</w:t>
      </w:r>
    </w:p>
    <w:p w:rsidR="004F00C3" w:rsidRPr="004F00C3" w:rsidRDefault="004F00C3" w:rsidP="003F581E">
      <w:pPr>
        <w:pStyle w:val="Sinespaciado"/>
        <w:spacing w:line="360" w:lineRule="auto"/>
        <w:jc w:val="both"/>
        <w:rPr>
          <w:rFonts w:ascii="Arial" w:hAnsi="Arial" w:cs="Arial"/>
        </w:rPr>
      </w:pPr>
      <w:r w:rsidRPr="004F00C3">
        <w:rPr>
          <w:rFonts w:ascii="Arial" w:hAnsi="Arial" w:cs="Arial"/>
        </w:rPr>
        <w:t>c)- Relaten algún caso de maltrato en las redes que conozcan. ¿Creen que en esa oportunidad las políticas de uso podrían haber servido para frenar la agresión?</w:t>
      </w:r>
    </w:p>
    <w:p w:rsidR="0095756C" w:rsidRPr="0095756C" w:rsidRDefault="0095756C" w:rsidP="003F581E">
      <w:pPr>
        <w:pStyle w:val="Sinespaciado"/>
        <w:spacing w:line="360" w:lineRule="auto"/>
        <w:jc w:val="both"/>
        <w:rPr>
          <w:rFonts w:ascii="Arial" w:hAnsi="Arial" w:cs="Arial"/>
        </w:rPr>
      </w:pPr>
    </w:p>
    <w:p w:rsidR="0095756C" w:rsidRPr="0095756C" w:rsidRDefault="0095756C" w:rsidP="003F581E">
      <w:pPr>
        <w:pStyle w:val="Sinespaciado"/>
        <w:spacing w:line="360" w:lineRule="auto"/>
        <w:jc w:val="both"/>
        <w:rPr>
          <w:rFonts w:ascii="Arial" w:hAnsi="Arial" w:cs="Arial"/>
        </w:rPr>
      </w:pPr>
    </w:p>
    <w:p w:rsidR="00A370EF" w:rsidRPr="00A370EF" w:rsidRDefault="00A370EF" w:rsidP="003F581E">
      <w:pPr>
        <w:pStyle w:val="Sinespaciado"/>
        <w:spacing w:line="360" w:lineRule="auto"/>
        <w:jc w:val="both"/>
        <w:rPr>
          <w:rFonts w:ascii="Arial" w:hAnsi="Arial" w:cs="Arial"/>
        </w:rPr>
      </w:pPr>
    </w:p>
    <w:p w:rsidR="00574BB9" w:rsidRPr="00D21A58" w:rsidRDefault="00D21A58" w:rsidP="00D21A58">
      <w:pPr>
        <w:jc w:val="center"/>
        <w:rPr>
          <w:rFonts w:ascii="Arial" w:hAnsi="Arial" w:cs="Arial"/>
          <w:b/>
          <w:i/>
          <w:sz w:val="36"/>
          <w:szCs w:val="36"/>
        </w:rPr>
      </w:pPr>
      <w:r w:rsidRPr="00D21A58">
        <w:rPr>
          <w:rFonts w:ascii="Arial" w:hAnsi="Arial" w:cs="Arial"/>
          <w:b/>
          <w:i/>
          <w:sz w:val="36"/>
          <w:szCs w:val="36"/>
        </w:rPr>
        <w:t>EXITOS EN TU TRABAJO</w:t>
      </w:r>
      <w:proofErr w:type="gramStart"/>
      <w:r w:rsidRPr="00D21A58">
        <w:rPr>
          <w:rFonts w:ascii="Arial" w:hAnsi="Arial" w:cs="Arial"/>
          <w:b/>
          <w:i/>
          <w:sz w:val="36"/>
          <w:szCs w:val="36"/>
        </w:rPr>
        <w:t>!!!</w:t>
      </w:r>
      <w:proofErr w:type="gramEnd"/>
    </w:p>
    <w:sectPr w:rsidR="00574BB9" w:rsidRPr="00D21A58">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0B8" w:rsidRDefault="00B150B8" w:rsidP="00226588">
      <w:pPr>
        <w:spacing w:after="0" w:line="240" w:lineRule="auto"/>
      </w:pPr>
      <w:r>
        <w:separator/>
      </w:r>
    </w:p>
  </w:endnote>
  <w:endnote w:type="continuationSeparator" w:id="0">
    <w:p w:rsidR="00B150B8" w:rsidRDefault="00B150B8" w:rsidP="00226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0890289"/>
      <w:docPartObj>
        <w:docPartGallery w:val="Page Numbers (Bottom of Page)"/>
        <w:docPartUnique/>
      </w:docPartObj>
    </w:sdtPr>
    <w:sdtContent>
      <w:p w:rsidR="00226588" w:rsidRDefault="00226588">
        <w:pPr>
          <w:pStyle w:val="Piedepgina"/>
          <w:jc w:val="right"/>
        </w:pPr>
        <w:r>
          <w:fldChar w:fldCharType="begin"/>
        </w:r>
        <w:r>
          <w:instrText>PAGE   \* MERGEFORMAT</w:instrText>
        </w:r>
        <w:r>
          <w:fldChar w:fldCharType="separate"/>
        </w:r>
        <w:r w:rsidRPr="00226588">
          <w:rPr>
            <w:noProof/>
            <w:lang w:val="es-ES"/>
          </w:rPr>
          <w:t>4</w:t>
        </w:r>
        <w:r>
          <w:fldChar w:fldCharType="end"/>
        </w:r>
      </w:p>
    </w:sdtContent>
  </w:sdt>
  <w:p w:rsidR="00226588" w:rsidRDefault="0022658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0B8" w:rsidRDefault="00B150B8" w:rsidP="00226588">
      <w:pPr>
        <w:spacing w:after="0" w:line="240" w:lineRule="auto"/>
      </w:pPr>
      <w:r>
        <w:separator/>
      </w:r>
    </w:p>
  </w:footnote>
  <w:footnote w:type="continuationSeparator" w:id="0">
    <w:p w:rsidR="00B150B8" w:rsidRDefault="00B150B8" w:rsidP="002265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486791"/>
    <w:multiLevelType w:val="hybridMultilevel"/>
    <w:tmpl w:val="13DAFB8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0EF"/>
    <w:rsid w:val="00226588"/>
    <w:rsid w:val="003F581E"/>
    <w:rsid w:val="004F00C3"/>
    <w:rsid w:val="00574BB9"/>
    <w:rsid w:val="0095756C"/>
    <w:rsid w:val="00A370EF"/>
    <w:rsid w:val="00B150B8"/>
    <w:rsid w:val="00D21A5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2F165F-1E34-43DF-A5EA-20B1F0D29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370EF"/>
    <w:pPr>
      <w:spacing w:after="0" w:line="240" w:lineRule="auto"/>
    </w:pPr>
  </w:style>
  <w:style w:type="paragraph" w:styleId="Prrafodelista">
    <w:name w:val="List Paragraph"/>
    <w:basedOn w:val="Normal"/>
    <w:uiPriority w:val="34"/>
    <w:qFormat/>
    <w:rsid w:val="0095756C"/>
    <w:pPr>
      <w:ind w:left="720"/>
      <w:contextualSpacing/>
    </w:pPr>
  </w:style>
  <w:style w:type="paragraph" w:styleId="Encabezado">
    <w:name w:val="header"/>
    <w:basedOn w:val="Normal"/>
    <w:link w:val="EncabezadoCar"/>
    <w:uiPriority w:val="99"/>
    <w:unhideWhenUsed/>
    <w:rsid w:val="0022658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26588"/>
  </w:style>
  <w:style w:type="paragraph" w:styleId="Piedepgina">
    <w:name w:val="footer"/>
    <w:basedOn w:val="Normal"/>
    <w:link w:val="PiedepginaCar"/>
    <w:uiPriority w:val="99"/>
    <w:unhideWhenUsed/>
    <w:rsid w:val="0022658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265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1225</Words>
  <Characters>6739</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2024-10-11T14:17:00Z</dcterms:created>
  <dcterms:modified xsi:type="dcterms:W3CDTF">2024-10-11T14:44:00Z</dcterms:modified>
</cp:coreProperties>
</file>