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3DD39" w14:textId="17E2DCCB" w:rsidR="00D76685" w:rsidRDefault="00DC2188" w:rsidP="00C122FA">
      <w:pPr>
        <w:jc w:val="center"/>
        <w:rPr>
          <w:lang w:val="es-MX"/>
        </w:rPr>
      </w:pPr>
      <w:r>
        <w:rPr>
          <w:lang w:val="es-MX"/>
        </w:rPr>
        <w:t xml:space="preserve">GUÍA </w:t>
      </w:r>
      <w:r w:rsidR="00FA1C44">
        <w:rPr>
          <w:lang w:val="es-MX"/>
        </w:rPr>
        <w:t>11</w:t>
      </w:r>
    </w:p>
    <w:p w14:paraId="787CF5EE" w14:textId="74B5AA18" w:rsidR="00C122FA" w:rsidRDefault="00284F34" w:rsidP="00C122FA">
      <w:pPr>
        <w:jc w:val="center"/>
        <w:rPr>
          <w:lang w:val="es-MX"/>
        </w:rPr>
      </w:pPr>
      <w:r>
        <w:rPr>
          <w:lang w:val="es-MX"/>
        </w:rPr>
        <w:t xml:space="preserve">Unidad </w:t>
      </w:r>
      <w:r w:rsidR="00C122FA" w:rsidRPr="00C122FA">
        <w:rPr>
          <w:lang w:val="es-MX"/>
        </w:rPr>
        <w:t xml:space="preserve">7. LA OFERTA Y LA DEMANDA AGREGADA </w:t>
      </w:r>
      <w:r w:rsidR="001A71E3">
        <w:rPr>
          <w:lang w:val="es-MX"/>
        </w:rPr>
        <w:t>–</w:t>
      </w:r>
      <w:r w:rsidR="00C122FA" w:rsidRPr="00C122FA">
        <w:rPr>
          <w:lang w:val="es-MX"/>
        </w:rPr>
        <w:t xml:space="preserve"> Macroeconomía</w:t>
      </w:r>
    </w:p>
    <w:p w14:paraId="13AAF288" w14:textId="77777777" w:rsidR="001A71E3" w:rsidRDefault="001A71E3" w:rsidP="00C122FA">
      <w:pPr>
        <w:jc w:val="center"/>
        <w:rPr>
          <w:lang w:val="es-MX"/>
        </w:rPr>
      </w:pPr>
      <w:bookmarkStart w:id="0" w:name="_GoBack"/>
      <w:bookmarkEnd w:id="0"/>
    </w:p>
    <w:p w14:paraId="059A5DD0" w14:textId="22BB281B" w:rsidR="00DC2188" w:rsidRDefault="00DC2188" w:rsidP="005469AC">
      <w:pPr>
        <w:rPr>
          <w:lang w:val="es-MX"/>
        </w:rPr>
      </w:pPr>
      <w:r>
        <w:rPr>
          <w:lang w:val="es-MX"/>
        </w:rPr>
        <w:t>ACTIVIDADES:</w:t>
      </w:r>
    </w:p>
    <w:p w14:paraId="00FE58BF" w14:textId="4CA6C07A" w:rsidR="00090D42" w:rsidRDefault="00090D42" w:rsidP="00090D42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 xml:space="preserve">Lea atentamente el texto proporcionado </w:t>
      </w:r>
      <w:r w:rsidR="00C122FA">
        <w:rPr>
          <w:lang w:val="es-MX"/>
        </w:rPr>
        <w:t>de</w:t>
      </w:r>
      <w:r>
        <w:rPr>
          <w:lang w:val="es-MX"/>
        </w:rPr>
        <w:t xml:space="preserve"> Angrisani, Medina y </w:t>
      </w:r>
      <w:r w:rsidR="00C122FA">
        <w:rPr>
          <w:lang w:val="es-MX"/>
        </w:rPr>
        <w:t xml:space="preserve">Rubbo págs. </w:t>
      </w:r>
      <w:r>
        <w:rPr>
          <w:lang w:val="es-MX"/>
        </w:rPr>
        <w:t>156-186</w:t>
      </w:r>
    </w:p>
    <w:p w14:paraId="2062A2F6" w14:textId="0E741ED7" w:rsidR="00C122FA" w:rsidRDefault="00CB753A" w:rsidP="00C122FA">
      <w:pPr>
        <w:rPr>
          <w:rStyle w:val="Hipervnculo"/>
          <w:lang w:val="es-MX"/>
        </w:rPr>
      </w:pPr>
      <w:hyperlink r:id="rId7" w:history="1">
        <w:r w:rsidR="00C122FA" w:rsidRPr="00B714B2">
          <w:rPr>
            <w:rStyle w:val="Hipervnculo"/>
            <w:lang w:val="es-MX"/>
          </w:rPr>
          <w:t>file:///C:/Users/Usuario/Desktop/Backup%20Lenovo/Disco%20D/Col%20San%20Antonio%20de%20Padua/2022/5TO%20A/TEORIA/Angrisani%20Medina%20Rubbo%202019%20155-186.pdf</w:t>
        </w:r>
      </w:hyperlink>
    </w:p>
    <w:p w14:paraId="17CFCE70" w14:textId="36A7F7A1" w:rsidR="0038375E" w:rsidRPr="0038375E" w:rsidRDefault="0038375E" w:rsidP="0038375E">
      <w:pPr>
        <w:jc w:val="center"/>
        <w:rPr>
          <w:lang w:val="es-MX"/>
        </w:rPr>
      </w:pPr>
      <w:r w:rsidRPr="0038375E">
        <w:rPr>
          <w:rStyle w:val="Hipervnculo"/>
          <w:u w:val="none"/>
          <w:lang w:val="es-MX"/>
        </w:rPr>
        <w:t>Aclaración: al abrir el enlace la primera hoja sale en blanco, pasar página siguiente para encontrar material.</w:t>
      </w:r>
    </w:p>
    <w:p w14:paraId="55730357" w14:textId="77777777" w:rsidR="00C122FA" w:rsidRPr="00C122FA" w:rsidRDefault="00C122FA" w:rsidP="00C122FA">
      <w:pPr>
        <w:rPr>
          <w:lang w:val="es-MX"/>
        </w:rPr>
      </w:pPr>
    </w:p>
    <w:p w14:paraId="7C4A3AC7" w14:textId="47AA7467" w:rsidR="00090D42" w:rsidRDefault="00090D42" w:rsidP="00090D42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>Confeccione glosario de ser necesario.</w:t>
      </w:r>
    </w:p>
    <w:p w14:paraId="7140714D" w14:textId="77777777" w:rsidR="0038375E" w:rsidRDefault="0038375E" w:rsidP="0038375E">
      <w:pPr>
        <w:pStyle w:val="Prrafodelista"/>
        <w:rPr>
          <w:lang w:val="es-MX"/>
        </w:rPr>
      </w:pPr>
    </w:p>
    <w:p w14:paraId="0F06D7EB" w14:textId="56CFE1F7" w:rsidR="00090D42" w:rsidRDefault="00090D42" w:rsidP="00090D42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>Responda:</w:t>
      </w:r>
    </w:p>
    <w:p w14:paraId="001C9B8C" w14:textId="455AC88D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156 ¿Qué representa la demanda agregada?</w:t>
      </w:r>
    </w:p>
    <w:p w14:paraId="42C1F5D1" w14:textId="621A2452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159 ¿Qué representa la oferta agregada?</w:t>
      </w:r>
    </w:p>
    <w:p w14:paraId="56EB321B" w14:textId="250814DA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162 Para producir más y que la curva de oferta agregada se desplace, son necesarios cuatro cambios, detalle los mismos.</w:t>
      </w:r>
    </w:p>
    <w:p w14:paraId="0A674DE0" w14:textId="3ED97D9F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164 La inflación como fenómeno económico ¿qué implica?</w:t>
      </w:r>
    </w:p>
    <w:p w14:paraId="7C162A11" w14:textId="28F5B2A5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168 ¿Cuáles son las consecuencias de la inflación?</w:t>
      </w:r>
    </w:p>
    <w:p w14:paraId="7995C317" w14:textId="0A165A9C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171 ¿Cuándo se dice que hay desempleo?</w:t>
      </w:r>
    </w:p>
    <w:p w14:paraId="62FA76F9" w14:textId="3120E0D5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174 ¿Cuál es su opinión respecto a las posibles soluciones al desempleo en relación a la economía argentina?</w:t>
      </w:r>
    </w:p>
    <w:p w14:paraId="5D048529" w14:textId="5FE6AC49" w:rsidR="00090D42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090D42">
        <w:rPr>
          <w:lang w:val="es-MX"/>
        </w:rPr>
        <w:t xml:space="preserve"> 177 </w:t>
      </w:r>
      <w:r w:rsidR="00B332EC">
        <w:rPr>
          <w:lang w:val="es-MX"/>
        </w:rPr>
        <w:t>Describa el concepto de déficit presupuestario</w:t>
      </w:r>
    </w:p>
    <w:p w14:paraId="5244D735" w14:textId="376C3DF8" w:rsidR="00B332EC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B332EC">
        <w:rPr>
          <w:lang w:val="es-MX"/>
        </w:rPr>
        <w:t xml:space="preserve"> 181 ¿A qué llamamos Deuda Pública?</w:t>
      </w:r>
    </w:p>
    <w:p w14:paraId="5B424D5F" w14:textId="7B128059" w:rsidR="00B332EC" w:rsidRDefault="0038375E" w:rsidP="00090D42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>Pág.</w:t>
      </w:r>
      <w:r w:rsidR="00B332EC">
        <w:rPr>
          <w:lang w:val="es-MX"/>
        </w:rPr>
        <w:t xml:space="preserve"> 182 ¿Qué se designa con la expresión Política Económica?</w:t>
      </w:r>
    </w:p>
    <w:p w14:paraId="2C6F762C" w14:textId="77777777" w:rsidR="00B332EC" w:rsidRPr="00090D42" w:rsidRDefault="00B332EC" w:rsidP="00B332EC">
      <w:pPr>
        <w:pStyle w:val="Prrafodelista"/>
        <w:rPr>
          <w:lang w:val="es-MX"/>
        </w:rPr>
      </w:pPr>
    </w:p>
    <w:p w14:paraId="46F8D0CA" w14:textId="77777777" w:rsidR="00C122FA" w:rsidRDefault="00B332EC" w:rsidP="00C122FA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 xml:space="preserve">Lea el punto </w:t>
      </w:r>
      <w:r>
        <w:rPr>
          <w:b/>
          <w:bCs/>
          <w:i/>
          <w:iCs/>
          <w:lang w:val="es-MX"/>
        </w:rPr>
        <w:t>La polémica sobre la efectividad de la política económica</w:t>
      </w:r>
      <w:r w:rsidR="00C122FA">
        <w:rPr>
          <w:b/>
          <w:bCs/>
          <w:i/>
          <w:iCs/>
          <w:lang w:val="es-MX"/>
        </w:rPr>
        <w:t xml:space="preserve"> (pág. 184)</w:t>
      </w:r>
      <w:r>
        <w:rPr>
          <w:lang w:val="es-MX"/>
        </w:rPr>
        <w:t>, luego obtenga al menos dos ideas principales y cuatro palabras clave.</w:t>
      </w:r>
      <w:r w:rsidR="00C122FA">
        <w:rPr>
          <w:lang w:val="es-MX"/>
        </w:rPr>
        <w:t xml:space="preserve"> </w:t>
      </w:r>
    </w:p>
    <w:p w14:paraId="027A71D7" w14:textId="64C7B0E6" w:rsidR="00B332EC" w:rsidRPr="00C122FA" w:rsidRDefault="00B332EC" w:rsidP="00C122FA">
      <w:pPr>
        <w:pStyle w:val="Prrafodelista"/>
        <w:rPr>
          <w:lang w:val="es-MX"/>
        </w:rPr>
      </w:pPr>
      <w:r w:rsidRPr="00C122FA">
        <w:rPr>
          <w:lang w:val="es-MX"/>
        </w:rPr>
        <w:t>A continuación, de ser posible, hablen con sus padres, adultos responsables sobre el tema. Anote conclusiones.</w:t>
      </w:r>
    </w:p>
    <w:p w14:paraId="374BF164" w14:textId="77777777" w:rsidR="00090D42" w:rsidRPr="00090D42" w:rsidRDefault="00090D42" w:rsidP="00090D42">
      <w:pPr>
        <w:rPr>
          <w:lang w:val="es-MX"/>
        </w:rPr>
      </w:pPr>
    </w:p>
    <w:p w14:paraId="68036D01" w14:textId="77777777" w:rsidR="00DC2188" w:rsidRPr="00DC2188" w:rsidRDefault="00DC2188" w:rsidP="005469AC">
      <w:pPr>
        <w:rPr>
          <w:lang w:val="es-MX"/>
        </w:rPr>
      </w:pPr>
    </w:p>
    <w:sectPr w:rsidR="00DC2188" w:rsidRPr="00DC2188" w:rsidSect="0077294B">
      <w:headerReference w:type="default" r:id="rId8"/>
      <w:footerReference w:type="default" r:id="rId9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2BA10" w14:textId="77777777" w:rsidR="00CB753A" w:rsidRDefault="00CB753A" w:rsidP="00D76685">
      <w:pPr>
        <w:spacing w:after="0" w:line="240" w:lineRule="auto"/>
      </w:pPr>
      <w:r>
        <w:separator/>
      </w:r>
    </w:p>
  </w:endnote>
  <w:endnote w:type="continuationSeparator" w:id="0">
    <w:p w14:paraId="24F424C0" w14:textId="77777777" w:rsidR="00CB753A" w:rsidRDefault="00CB753A" w:rsidP="00D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357CA2" w14:paraId="0A1DC0F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AA6B69D869CC4623BBBD8E80522056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31F4484" w14:textId="52C744E2" w:rsidR="00357CA2" w:rsidRDefault="00F774CC" w:rsidP="00010FA2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LIC. MA. ISABEL QUIROGA</w:t>
              </w:r>
              <w:r w:rsidR="00357CA2" w:rsidRPr="00357CA2">
                <w:rPr>
                  <w:caps/>
                  <w:color w:val="000000" w:themeColor="text1"/>
                </w:rPr>
                <w:t xml:space="preserve"> -202</w:t>
              </w:r>
              <w:r w:rsidR="00010FA2">
                <w:rPr>
                  <w:caps/>
                  <w:color w:val="000000" w:themeColor="text1"/>
                </w:rPr>
                <w:t>4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1941CB2" w14:textId="3C9DE6F1" w:rsidR="00357CA2" w:rsidRDefault="00357CA2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A71E3" w:rsidRPr="001A71E3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C3702B0" w14:textId="77777777" w:rsidR="00357CA2" w:rsidRDefault="00357C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F4E9A" w14:textId="77777777" w:rsidR="00CB753A" w:rsidRDefault="00CB753A" w:rsidP="00D76685">
      <w:pPr>
        <w:spacing w:after="0" w:line="240" w:lineRule="auto"/>
      </w:pPr>
      <w:r>
        <w:separator/>
      </w:r>
    </w:p>
  </w:footnote>
  <w:footnote w:type="continuationSeparator" w:id="0">
    <w:p w14:paraId="204182AB" w14:textId="77777777" w:rsidR="00CB753A" w:rsidRDefault="00CB753A" w:rsidP="00D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EA8E7" w14:textId="77777777" w:rsidR="00010FA2" w:rsidRDefault="00CB753A" w:rsidP="00C122FA">
    <w:pPr>
      <w:jc w:val="center"/>
      <w:rPr>
        <w:rFonts w:ascii="Bradley Hand ITC" w:hAnsi="Bradley Hand ITC"/>
        <w:b/>
        <w:sz w:val="24"/>
        <w:szCs w:val="24"/>
      </w:rPr>
    </w:pPr>
    <w:bookmarkStart w:id="1" w:name="_Hlk100416441"/>
    <w:bookmarkStart w:id="2" w:name="_Hlk71278989"/>
    <w:r>
      <w:rPr>
        <w:i/>
        <w:iCs/>
        <w:noProof/>
        <w:sz w:val="28"/>
        <w:szCs w:val="28"/>
      </w:rPr>
      <w:pict w14:anchorId="15F3A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5.6pt;margin-top:-19.35pt;width:82.7pt;height:82.7pt;z-index:-251658752;mso-position-horizontal-relative:text;mso-position-vertical-relative:text;mso-width-relative:page;mso-height-relative:page" wrapcoords="-104 0 -104 21496 21600 21496 21600 0 -104 0">
          <v:imagedata r:id="rId1" o:title="1109c16a-d801-4b21-8116-176152b9b3b9"/>
          <w10:wrap type="through"/>
        </v:shape>
      </w:pict>
    </w:r>
    <w:bookmarkStart w:id="3" w:name="_Hlk100416052"/>
    <w:r w:rsidR="0057776B" w:rsidRPr="0055221F">
      <w:rPr>
        <w:rFonts w:ascii="Bradley Hand ITC" w:hAnsi="Bradley Hand ITC"/>
        <w:b/>
        <w:sz w:val="24"/>
        <w:szCs w:val="24"/>
      </w:rPr>
      <w:t>Colegio San Antonio de Padua - Departamento Economía</w:t>
    </w:r>
    <w:r w:rsidR="00010FA2">
      <w:rPr>
        <w:rFonts w:ascii="Bradley Hand ITC" w:hAnsi="Bradley Hand ITC"/>
        <w:b/>
        <w:sz w:val="24"/>
        <w:szCs w:val="24"/>
      </w:rPr>
      <w:t xml:space="preserve"> </w:t>
    </w:r>
  </w:p>
  <w:p w14:paraId="07AA1F92" w14:textId="7E10529F" w:rsidR="0057776B" w:rsidRPr="0055221F" w:rsidRDefault="00C122FA" w:rsidP="00C122FA">
    <w:pPr>
      <w:jc w:val="center"/>
      <w:rPr>
        <w:rFonts w:ascii="Bradley Hand ITC" w:hAnsi="Bradley Hand ITC"/>
        <w:b/>
        <w:sz w:val="24"/>
        <w:szCs w:val="24"/>
      </w:rPr>
    </w:pPr>
    <w:r>
      <w:rPr>
        <w:rFonts w:ascii="Bradley Hand ITC" w:hAnsi="Bradley Hand ITC"/>
        <w:b/>
        <w:sz w:val="24"/>
        <w:szCs w:val="24"/>
      </w:rPr>
      <w:t xml:space="preserve"> Economía Global</w:t>
    </w:r>
  </w:p>
  <w:bookmarkEnd w:id="1"/>
  <w:bookmarkEnd w:id="2"/>
  <w:bookmarkEnd w:id="3"/>
  <w:p w14:paraId="70BB94E8" w14:textId="698DB15B" w:rsidR="00357CA2" w:rsidRDefault="00357CA2">
    <w:pPr>
      <w:pStyle w:val="Encabezado"/>
    </w:pPr>
  </w:p>
  <w:p w14:paraId="68DEC7C7" w14:textId="5B2E8F81" w:rsidR="00D76685" w:rsidRDefault="00D766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B83"/>
    <w:multiLevelType w:val="hybridMultilevel"/>
    <w:tmpl w:val="8F8C91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518"/>
    <w:multiLevelType w:val="hybridMultilevel"/>
    <w:tmpl w:val="ECAABF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066DF"/>
    <w:multiLevelType w:val="hybridMultilevel"/>
    <w:tmpl w:val="F8CE88E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A0375"/>
    <w:multiLevelType w:val="hybridMultilevel"/>
    <w:tmpl w:val="B68C96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73437"/>
    <w:multiLevelType w:val="hybridMultilevel"/>
    <w:tmpl w:val="D8328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85"/>
    <w:rsid w:val="00010FA2"/>
    <w:rsid w:val="00036EFC"/>
    <w:rsid w:val="00090D42"/>
    <w:rsid w:val="001A71E3"/>
    <w:rsid w:val="0021491B"/>
    <w:rsid w:val="00284F34"/>
    <w:rsid w:val="00290CF1"/>
    <w:rsid w:val="00314E4D"/>
    <w:rsid w:val="00344FB2"/>
    <w:rsid w:val="00357CA2"/>
    <w:rsid w:val="0038375E"/>
    <w:rsid w:val="0042656C"/>
    <w:rsid w:val="005207F9"/>
    <w:rsid w:val="00523EAA"/>
    <w:rsid w:val="00533CAD"/>
    <w:rsid w:val="005469AC"/>
    <w:rsid w:val="0057776B"/>
    <w:rsid w:val="00593E72"/>
    <w:rsid w:val="006A33BC"/>
    <w:rsid w:val="006C09B5"/>
    <w:rsid w:val="006D44EF"/>
    <w:rsid w:val="006E1CD2"/>
    <w:rsid w:val="006E6073"/>
    <w:rsid w:val="00735534"/>
    <w:rsid w:val="0077294B"/>
    <w:rsid w:val="00772F85"/>
    <w:rsid w:val="00871EE7"/>
    <w:rsid w:val="008D1CD6"/>
    <w:rsid w:val="00916D17"/>
    <w:rsid w:val="00945E7B"/>
    <w:rsid w:val="00973DAC"/>
    <w:rsid w:val="00A02079"/>
    <w:rsid w:val="00A04DDF"/>
    <w:rsid w:val="00A92C11"/>
    <w:rsid w:val="00AB233D"/>
    <w:rsid w:val="00AC4F2A"/>
    <w:rsid w:val="00AC746F"/>
    <w:rsid w:val="00AD1577"/>
    <w:rsid w:val="00AF263F"/>
    <w:rsid w:val="00B332EC"/>
    <w:rsid w:val="00B90934"/>
    <w:rsid w:val="00C122FA"/>
    <w:rsid w:val="00CB753A"/>
    <w:rsid w:val="00D31A82"/>
    <w:rsid w:val="00D40067"/>
    <w:rsid w:val="00D46471"/>
    <w:rsid w:val="00D76685"/>
    <w:rsid w:val="00DA50F8"/>
    <w:rsid w:val="00DC2188"/>
    <w:rsid w:val="00DD207A"/>
    <w:rsid w:val="00E021C4"/>
    <w:rsid w:val="00E23E86"/>
    <w:rsid w:val="00E32EE4"/>
    <w:rsid w:val="00E937F3"/>
    <w:rsid w:val="00F03990"/>
    <w:rsid w:val="00F774CC"/>
    <w:rsid w:val="00FA1C44"/>
    <w:rsid w:val="00FA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4D29C8B"/>
  <w15:chartTrackingRefBased/>
  <w15:docId w15:val="{F70BEA62-462C-4730-8DBF-B72B491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685"/>
  </w:style>
  <w:style w:type="paragraph" w:styleId="Piedepgina">
    <w:name w:val="footer"/>
    <w:basedOn w:val="Normal"/>
    <w:link w:val="Piedepgina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685"/>
  </w:style>
  <w:style w:type="paragraph" w:styleId="Prrafodelista">
    <w:name w:val="List Paragraph"/>
    <w:basedOn w:val="Normal"/>
    <w:uiPriority w:val="34"/>
    <w:qFormat/>
    <w:rsid w:val="007355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122F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94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837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/Users/Usuario/Desktop/Backup%20Lenovo/Disco%20D/Col%20San%20Antonio%20de%20Padua/2022/5TO%20A/TEORIA/Angrisani%20Medina%20Rubbo%202019%20155-186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6B69D869CC4623BBBD8E8052205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D8B0-8F6D-4329-BFE9-98E11C9A6CF2}"/>
      </w:docPartPr>
      <w:docPartBody>
        <w:p w:rsidR="00434CE6" w:rsidRDefault="006A0507" w:rsidP="006A0507">
          <w:pPr>
            <w:pStyle w:val="AA6B69D869CC4623BBBD8E8052205671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7"/>
    <w:rsid w:val="001C4EE8"/>
    <w:rsid w:val="003244A7"/>
    <w:rsid w:val="003A7FF9"/>
    <w:rsid w:val="00434CE6"/>
    <w:rsid w:val="004D4A45"/>
    <w:rsid w:val="0052785F"/>
    <w:rsid w:val="005329F6"/>
    <w:rsid w:val="005C79FF"/>
    <w:rsid w:val="006A0507"/>
    <w:rsid w:val="007D7167"/>
    <w:rsid w:val="00963196"/>
    <w:rsid w:val="00B4026A"/>
    <w:rsid w:val="00CB370D"/>
    <w:rsid w:val="00F24F56"/>
    <w:rsid w:val="00F768E2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B69D869CC4623BBBD8E8052205671">
    <w:name w:val="AA6B69D869CC4623BBBD8E8052205671"/>
    <w:rsid w:val="006A0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-2024</dc:creator>
  <cp:keywords/>
  <dc:description/>
  <cp:lastModifiedBy>Usuario</cp:lastModifiedBy>
  <cp:revision>4</cp:revision>
  <cp:lastPrinted>2023-10-09T23:59:00Z</cp:lastPrinted>
  <dcterms:created xsi:type="dcterms:W3CDTF">2024-08-12T21:01:00Z</dcterms:created>
  <dcterms:modified xsi:type="dcterms:W3CDTF">2024-09-09T23:38:00Z</dcterms:modified>
</cp:coreProperties>
</file>