
<file path=[Content_Types].xml><?xml version="1.0" encoding="utf-8"?>
<Types xmlns="http://schemas.openxmlformats.org/package/2006/content-types">
  <Default Extension="gif" ContentType="image/gif"/>
  <Default Extension="jfif" ContentType="image/jpe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sdt>
      <w:sdtPr>
        <w:id w:val="628286926"/>
        <w:docPartObj>
          <w:docPartGallery w:val="Cover Pages"/>
          <w:docPartUnique/>
        </w:docPartObj>
      </w:sdtPr>
      <w:sdtEndPr/>
      <w:sdtContent>
        <w:p w14:paraId="1C415D12" w14:textId="77777777" w:rsidR="008A3032" w:rsidRDefault="008A3032"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0" allowOverlap="1" wp14:anchorId="2714F998" wp14:editId="6AB7F277">
                    <wp:simplePos x="0" y="0"/>
                    <wp:positionH relativeFrom="page">
                      <wp:align>left</wp:align>
                    </wp:positionH>
                    <mc:AlternateContent>
                      <mc:Choice Requires="wp14">
                        <wp:positionV relativeFrom="page">
                          <wp14:pctPosVOffset>25000</wp14:pctPosVOffset>
                        </wp:positionV>
                      </mc:Choice>
                      <mc:Fallback>
                        <wp:positionV relativeFrom="page">
                          <wp:posOffset>2672715</wp:posOffset>
                        </wp:positionV>
                      </mc:Fallback>
                    </mc:AlternateContent>
                    <wp:extent cx="6995160" cy="640080"/>
                    <wp:effectExtent l="0" t="0" r="0" b="7620"/>
                    <wp:wrapNone/>
                    <wp:docPr id="362" name="Rectángulo 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995160" cy="640080"/>
                            </a:xfrm>
                            <a:prstGeom prst="rect">
                              <a:avLst/>
                            </a:prstGeom>
                            <a:solidFill>
                              <a:schemeClr val="accent1"/>
                            </a:solidFill>
                            <a:ln w="12700">
                              <a:solidFill>
                                <a:schemeClr val="bg1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Fonts w:asciiTheme="majorHAnsi" w:eastAsiaTheme="majorEastAsia" w:hAnsiTheme="majorHAnsi" w:cstheme="majorBidi"/>
                                    <w:color w:val="FFFFFF" w:themeColor="background1"/>
                                    <w:sz w:val="72"/>
                                    <w:szCs w:val="72"/>
                                  </w:rPr>
                                  <w:alias w:val="Título"/>
                                  <w:id w:val="103676091"/>
      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      <w:text/>
                                </w:sdtPr>
                                <w:sdtEndPr/>
                                <w:sdtContent>
                                  <w:p w14:paraId="6C618CB6" w14:textId="77777777" w:rsidR="008A3032" w:rsidRDefault="00BE67CE" w:rsidP="008A3032">
                                    <w:pPr>
                                      <w:pStyle w:val="Sinespaciado"/>
                                      <w:jc w:val="center"/>
                                      <w:rPr>
                                        <w:rFonts w:asciiTheme="majorHAnsi" w:eastAsiaTheme="majorEastAsia" w:hAnsiTheme="majorHAnsi" w:cstheme="majorBidi"/>
                                        <w:color w:val="FFFFFF" w:themeColor="background1"/>
                                        <w:sz w:val="72"/>
                                        <w:szCs w:val="72"/>
                                      </w:rPr>
                                    </w:pPr>
                                    <w:r>
                                      <w:rPr>
                                        <w:rFonts w:asciiTheme="majorHAnsi" w:eastAsiaTheme="majorEastAsia" w:hAnsiTheme="majorHAnsi" w:cstheme="majorBidi"/>
                                        <w:color w:val="FFFFFF" w:themeColor="background1"/>
                                        <w:sz w:val="72"/>
                                        <w:szCs w:val="72"/>
                                      </w:rPr>
                                      <w:t>Practico De SEGEMAR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182880" tIns="45720" rIns="182880" bIns="45720" anchor="ctr" anchorCtr="0" upright="1"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90000</wp14:pctWidth>
                    </wp14:sizeRelH>
                    <wp14:sizeRelV relativeFrom="page">
                      <wp14:pctHeight>7300</wp14:pctHeight>
                    </wp14:sizeRelV>
                  </wp:anchor>
                </w:drawing>
              </mc:Choice>
              <mc:Fallback>
                <w:pict>
                  <v:rect w14:anchorId="2714F998" id="Rectángulo 16" o:spid="_x0000_s1026" style="position:absolute;margin-left:0;margin-top:0;width:550.8pt;height:50.4pt;z-index:251661312;visibility:visible;mso-wrap-style:square;mso-width-percent:900;mso-height-percent:73;mso-top-percent:250;mso-wrap-distance-left:9pt;mso-wrap-distance-top:0;mso-wrap-distance-right:9pt;mso-wrap-distance-bottom:0;mso-position-horizontal:left;mso-position-horizontal-relative:page;mso-position-vertical-relative:page;mso-width-percent:900;mso-height-percent:73;mso-top-percent:250;mso-width-relative:page;mso-height-relative:page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" o:allowincell="f" fillcolor="#31b6fd [3204]" strokecolor="white [3212]" strokeweight="1pt">
                    <v:textbox style="mso-fit-shape-to-text:t" inset="14.4pt,,14.4pt">
                      <w:txbxContent>
                        <w:sdt>
                          <w:sdtPr>
                            <w:rPr>
                              <w:rFonts w:asciiTheme="majorHAnsi" w:eastAsiaTheme="majorEastAsia" w:hAnsiTheme="majorHAnsi" w:cstheme="majorBidi"/>
                              <w:color w:val="FFFFFF" w:themeColor="background1"/>
                              <w:sz w:val="72"/>
                              <w:szCs w:val="72"/>
                            </w:rPr>
                            <w:alias w:val="Título"/>
                            <w:id w:val="103676091"/>
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<w:text/>
                          </w:sdtPr>
                          <w:sdtEndPr/>
                          <w:sdtContent>
                            <w:p w14:paraId="6C618CB6" w14:textId="77777777" w:rsidR="008A3032" w:rsidRDefault="00BE67CE" w:rsidP="008A3032">
                              <w:pPr>
                                <w:pStyle w:val="Sinespaciado"/>
                                <w:jc w:val="center"/>
                                <w:rPr>
                                  <w:rFonts w:asciiTheme="majorHAnsi" w:eastAsiaTheme="majorEastAsia" w:hAnsiTheme="majorHAnsi" w:cstheme="majorBidi"/>
                                  <w:color w:val="FFFFFF" w:themeColor="background1"/>
                                  <w:sz w:val="72"/>
                                  <w:szCs w:val="72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  <w:color w:val="FFFFFF" w:themeColor="background1"/>
                                  <w:sz w:val="72"/>
                                  <w:szCs w:val="72"/>
                                </w:rPr>
                                <w:t>Practico De SEGEMAR</w:t>
                              </w:r>
                            </w:p>
                          </w:sdtContent>
                        </w:sdt>
                      </w:txbxContent>
                    </v:textbox>
                    <w10:wrap anchorx="page" anchory="page"/>
                  </v:rect>
                </w:pict>
              </mc:Fallback>
            </mc:AlternateContent>
          </w:r>
          <w:r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59264" behindDoc="0" locked="0" layoutInCell="0" allowOverlap="1" wp14:anchorId="2DDDAC8D" wp14:editId="2C317796">
                    <wp:simplePos x="0" y="0"/>
                    <wp:positionH relativeFrom="page">
                      <wp:align>right</wp:align>
                    </wp:positionH>
                    <wp:positionV relativeFrom="page">
                      <wp:align>top</wp:align>
                    </wp:positionV>
                    <wp:extent cx="3118485" cy="10058400"/>
                    <wp:effectExtent l="0" t="0" r="0" b="0"/>
                    <wp:wrapNone/>
                    <wp:docPr id="363" name="Grupo 1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3108960" cy="10058400"/>
                              <a:chOff x="7329" y="0"/>
                              <a:chExt cx="4911" cy="15840"/>
                            </a:xfrm>
                          </wpg:grpSpPr>
                          <wpg:grpSp>
                            <wpg:cNvPr id="364" name="Group 364"/>
                            <wpg:cNvGrpSpPr>
                              <a:grpSpLocks/>
                            </wpg:cNvGrpSpPr>
                            <wpg:grpSpPr bwMode="auto">
                              <a:xfrm>
                                <a:off x="7344" y="0"/>
                                <a:ext cx="4896" cy="15840"/>
                                <a:chOff x="7560" y="0"/>
                                <a:chExt cx="4700" cy="15840"/>
                              </a:xfrm>
                            </wpg:grpSpPr>
                            <wps:wsp>
                              <wps:cNvPr id="365" name="Rectangle 36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755" y="0"/>
                                  <a:ext cx="4505" cy="1584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accent3"/>
                                </a:solidFill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D8D8D8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66" name="Rectangle 366" descr="Light vertical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560" y="8"/>
                                  <a:ext cx="195" cy="15825"/>
                                </a:xfrm>
                                <a:prstGeom prst="rect">
                                  <a:avLst/>
                                </a:prstGeom>
                                <a:pattFill prst="ltVert">
                                  <a:fgClr>
                                    <a:schemeClr val="accent3">
                                      <a:alpha val="80000"/>
                                    </a:schemeClr>
                                  </a:fgClr>
                                  <a:bgClr>
                                    <a:schemeClr val="bg1">
                                      <a:alpha val="80000"/>
                                    </a:schemeClr>
                                  </a:bgClr>
                                </a:pattFill>
                                <a:extLst>
                                  <a:ext uri="{91240B29-F687-4F45-9708-019B960494DF}">
                                    <a14:hiddenLine xmlns:a14="http://schemas.microsoft.com/office/drawing/2010/main" w="12700">
                                      <a:solidFill>
                                        <a:srgbClr val="FFFFFF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53882" dir="2700000" algn="ctr" rotWithShape="0">
                                          <a:srgbClr val="D8D8D8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</wpg:grpSp>
                          <wps:wsp>
                            <wps:cNvPr id="367" name="Rectangle 36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344" y="0"/>
                                <a:ext cx="4896" cy="3958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>
                                        <a:alpha val="80000"/>
                                      </a:srgbClr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53882" dir="2700000" algn="ctr" rotWithShape="0">
                                        <a:srgbClr val="D8D8D8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rFonts w:asciiTheme="majorHAnsi" w:eastAsiaTheme="majorEastAsia" w:hAnsiTheme="majorHAnsi" w:cstheme="majorBidi"/>
                                      <w:b/>
                                      <w:bCs/>
                                      <w:color w:val="FFFFFF" w:themeColor="background1"/>
                                      <w:sz w:val="96"/>
                                      <w:szCs w:val="96"/>
                                    </w:rPr>
                                    <w:alias w:val="Año"/>
                                    <w:id w:val="103676087"/>
                                    <w:dataBinding w:prefixMappings="xmlns:ns0='http://schemas.microsoft.com/office/2006/coverPageProps'" w:xpath="/ns0:CoverPageProperties[1]/ns0:PublishDate[1]" w:storeItemID="{55AF091B-3C7A-41E3-B477-F2FDAA23CFDA}"/>
                                    <w:date>
                                      <w:dateFormat w:val="yyyy"/>
                                      <w:lid w:val="es-ES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/>
                                  <w:sdtContent>
                                    <w:p w14:paraId="01655452" w14:textId="77777777" w:rsidR="008A3032" w:rsidRDefault="008A3032">
                                      <w:pPr>
                                        <w:pStyle w:val="Sinespaciado"/>
                                        <w:rPr>
                                          <w:rFonts w:asciiTheme="majorHAnsi" w:eastAsiaTheme="majorEastAsia" w:hAnsiTheme="majorHAnsi" w:cstheme="majorBidi"/>
                                          <w:b/>
                                          <w:bCs/>
                                          <w:color w:val="FFFFFF" w:themeColor="background1"/>
                                          <w:sz w:val="96"/>
                                          <w:szCs w:val="96"/>
                                        </w:rPr>
                                      </w:pPr>
                                      <w:r>
                                        <w:rPr>
                                          <w:rFonts w:asciiTheme="majorHAnsi" w:eastAsiaTheme="majorEastAsia" w:hAnsiTheme="majorHAnsi" w:cstheme="majorBidi"/>
                                          <w:b/>
                                          <w:bCs/>
                                          <w:color w:val="FFFFFF" w:themeColor="background1"/>
                                          <w:sz w:val="96"/>
                                          <w:szCs w:val="96"/>
                                        </w:rPr>
                                        <w:t>5 “A”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vert="horz" wrap="square" lIns="365760" tIns="182880" rIns="182880" bIns="182880" anchor="b" anchorCtr="0" upright="1">
                              <a:noAutofit/>
                            </wps:bodyPr>
                          </wps:wsp>
                          <wps:wsp>
                            <wps:cNvPr id="368" name="Rectangle 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329" y="10658"/>
                                <a:ext cx="4889" cy="4462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>
                                        <a:alpha val="80000"/>
                                      </a:srgbClr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53882" dir="2700000" algn="ctr" rotWithShape="0">
                                        <a:srgbClr val="D8D8D8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color w:val="FFFFFF" w:themeColor="background1"/>
                                    </w:rPr>
                                    <w:alias w:val="Autor"/>
                                    <w:id w:val="103676095"/>
                  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p w14:paraId="3ACAB0B5" w14:textId="77777777" w:rsidR="008A3032" w:rsidRDefault="00BE67CE">
                                      <w:pPr>
                                        <w:pStyle w:val="Sinespaciado"/>
                                        <w:spacing w:line="360" w:lineRule="auto"/>
                                        <w:rPr>
                                          <w:color w:val="FFFFFF" w:themeColor="background1"/>
                                        </w:rPr>
                                      </w:pPr>
                                      <w:r>
                                        <w:rPr>
                                          <w:color w:val="FFFFFF" w:themeColor="background1"/>
                                        </w:rPr>
                                        <w:t>Colegio Del Prado</w:t>
                                      </w:r>
                                    </w:p>
                                  </w:sdtContent>
                                </w:sdt>
                                <w:p w14:paraId="0CE9DD6C" w14:textId="77777777" w:rsidR="008A3032" w:rsidRDefault="007E6182">
                                  <w:pPr>
                                    <w:pStyle w:val="Sinespaciado"/>
                                    <w:spacing w:line="360" w:lineRule="auto"/>
                                    <w:rPr>
                                      <w:color w:val="FFFFFF" w:themeColor="background1"/>
                                    </w:rPr>
                                  </w:pPr>
                                  <w:sdt>
                                    <w:sdtPr>
                                      <w:rPr>
                                        <w:color w:val="FFFFFF" w:themeColor="background1"/>
                                      </w:rPr>
                                      <w:alias w:val="Compañía"/>
                                      <w:id w:val="103676099"/>
                                      <w:dataBinding w:prefixMappings="xmlns:ns0='http://schemas.openxmlformats.org/officeDocument/2006/extended-properties'" w:xpath="/ns0:Properties[1]/ns0:Company[1]" w:storeItemID="{6668398D-A668-4E3E-A5EB-62B293D839F1}"/>
                                      <w:text/>
                                    </w:sdtPr>
                                    <w:sdtEndPr/>
                                    <w:sdtContent>
                                      <w:r w:rsidR="008A3032">
                                        <w:rPr>
                                          <w:color w:val="FFFFFF" w:themeColor="background1"/>
                                        </w:rPr>
                                        <w:t xml:space="preserve">De </w:t>
                                      </w:r>
                                      <w:proofErr w:type="spellStart"/>
                                      <w:r w:rsidR="008A3032">
                                        <w:rPr>
                                          <w:color w:val="FFFFFF" w:themeColor="background1"/>
                                        </w:rPr>
                                        <w:t>Sanctis</w:t>
                                      </w:r>
                                      <w:proofErr w:type="spellEnd"/>
                                      <w:r w:rsidR="008A3032">
                                        <w:rPr>
                                          <w:color w:val="FFFFFF" w:themeColor="background1"/>
                                        </w:rPr>
                                        <w:t xml:space="preserve"> </w:t>
                                      </w:r>
                                      <w:proofErr w:type="spellStart"/>
                                      <w:r w:rsidR="008A3032">
                                        <w:rPr>
                                          <w:color w:val="FFFFFF" w:themeColor="background1"/>
                                        </w:rPr>
                                        <w:t>Benjamin</w:t>
                                      </w:r>
                                      <w:proofErr w:type="spellEnd"/>
                                    </w:sdtContent>
                                  </w:sdt>
                                  <w:r w:rsidR="008A3032">
                                    <w:rPr>
                                      <w:color w:val="FFFFFF" w:themeColor="background1"/>
                                    </w:rPr>
                                    <w:t xml:space="preserve"> </w:t>
                                  </w:r>
                                </w:p>
                                <w:p w14:paraId="02E022F3" w14:textId="77777777" w:rsidR="008A3032" w:rsidRDefault="008A3032">
                                  <w:pPr>
                                    <w:pStyle w:val="Sinespaciado"/>
                                    <w:spacing w:line="360" w:lineRule="auto"/>
                                    <w:rPr>
                                      <w:color w:val="FFFFFF" w:themeColor="background1"/>
                                    </w:rPr>
                                  </w:pPr>
                                  <w:r>
                                    <w:rPr>
                                      <w:color w:val="FFFFFF" w:themeColor="background1"/>
                                    </w:rPr>
                                    <w:t xml:space="preserve">Valles Cristian </w:t>
                                  </w:r>
                                </w:p>
                                <w:sdt>
                                  <w:sdtPr>
                                    <w:rPr>
                                      <w:color w:val="FFFFFF" w:themeColor="background1"/>
                                    </w:rPr>
                                    <w:alias w:val="Fecha"/>
                                    <w:id w:val="103676103"/>
                                    <w:dataBinding w:prefixMappings="xmlns:ns0='http://schemas.microsoft.com/office/2006/coverPageProps'" w:xpath="/ns0:CoverPageProperties[1]/ns0:PublishDate[1]" w:storeItemID="{55AF091B-3C7A-41E3-B477-F2FDAA23CFDA}"/>
                                    <w:date>
                                      <w:dateFormat w:val="dd/MM/yyyy"/>
                                      <w:lid w:val="es-ES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/>
                                  <w:sdtContent>
                                    <w:p w14:paraId="6BA965EB" w14:textId="77777777" w:rsidR="008A3032" w:rsidRDefault="008A3032">
                                      <w:pPr>
                                        <w:pStyle w:val="Sinespaciado"/>
                                        <w:spacing w:line="360" w:lineRule="auto"/>
                                        <w:rPr>
                                          <w:color w:val="FFFFFF" w:themeColor="background1"/>
                                        </w:rPr>
                                      </w:pPr>
                                      <w:r>
                                        <w:rPr>
                                          <w:color w:val="FFFFFF" w:themeColor="background1"/>
                                          <w:lang w:val="es-ES"/>
                                        </w:rPr>
                                        <w:t>5 “A”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vert="horz" wrap="square" lIns="365760" tIns="182880" rIns="182880" bIns="182880" anchor="b" anchorCtr="0" upright="1"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40000</wp14:pctWidth>
                    </wp14:sizeRelH>
                    <wp14:sizeRelV relativeFrom="page">
                      <wp14:pctHeight>100000</wp14:pctHeight>
                    </wp14:sizeRelV>
                  </wp:anchor>
                </w:drawing>
              </mc:Choice>
              <mc:Fallback>
                <w:pict>
                  <v:group w14:anchorId="2DDDAC8D" id="Grupo 14" o:spid="_x0000_s1027" style="position:absolute;margin-left:194.35pt;margin-top:0;width:245.55pt;height:11in;z-index:251659264;mso-width-percent:400;mso-height-percent:1000;mso-position-horizontal:right;mso-position-horizontal-relative:page;mso-position-vertical:top;mso-position-vertical-relative:page;mso-width-percent:400;mso-height-percent:1000" coordorigin="7329" coordsize="4911,15840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" o:allowincell="f">
                    <v:group id="Group 364" o:spid="_x0000_s1028" style="position:absolute;left:7344;width:4896;height:15840" coordorigin="7560" coordsize="4700,15840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">
                      <v:rect id="Rectangle 365" o:spid="_x0000_s1029" style="position:absolute;left:7755;width:4505;height:15840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" fillcolor="#5bd078 [3206]" stroked="f" strokecolor="#d8d8d8"/>
                      <v:rect id="Rectangle 366" o:spid="_x0000_s1030" alt="Light vertical" style="position:absolute;left:7560;top:8;width:195;height:15825;visibility:visible;mso-wrap-style:square;v-text-anchor:middl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" fillcolor="#5bd078 [3206]" stroked="f" strokecolor="white" strokeweight="1pt">
                        <v:fill r:id="rId8" o:title="" opacity="52428f" color2="white [3212]" o:opacity2="52428f" type="pattern"/>
                        <v:shadow color="#d8d8d8" offset="3pt,3pt"/>
                      </v:rect>
                    </v:group>
                    <v:rect id="Rectangle 367" o:spid="_x0000_s1031" style="position:absolute;left:7344;width:4896;height:3958;visibility:visible;mso-wrap-style:square;v-text-anchor:bottom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" filled="f" stroked="f" strokecolor="white" strokeweight="1pt">
                      <v:fill opacity="52428f"/>
                      <v:shadow color="#d8d8d8" offset="3pt,3pt"/>
                      <v:textbox inset="28.8pt,14.4pt,14.4pt,14.4pt">
                        <w:txbxContent>
                          <w:sdt>
                            <w:sdtPr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color w:val="FFFFFF" w:themeColor="background1"/>
                                <w:sz w:val="96"/>
                                <w:szCs w:val="96"/>
                              </w:rPr>
                              <w:alias w:val="Año"/>
                              <w:id w:val="103676087"/>
                              <w:dataBinding w:prefixMappings="xmlns:ns0='http://schemas.microsoft.com/office/2006/coverPageProps'" w:xpath="/ns0:CoverPageProperties[1]/ns0:PublishDate[1]" w:storeItemID="{55AF091B-3C7A-41E3-B477-F2FDAA23CFDA}"/>
                              <w:date>
                                <w:dateFormat w:val="yyyy"/>
                                <w:lid w:val="es-ES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p w14:paraId="01655452" w14:textId="77777777" w:rsidR="008A3032" w:rsidRDefault="008A3032">
                                <w:pPr>
                                  <w:pStyle w:val="Sinespaciado"/>
                                  <w:rPr>
                                    <w:rFonts w:asciiTheme="majorHAnsi" w:eastAsiaTheme="majorEastAsia" w:hAnsiTheme="majorHAnsi" w:cstheme="majorBidi"/>
                                    <w:b/>
                                    <w:bCs/>
                                    <w:color w:val="FFFFFF" w:themeColor="background1"/>
                                    <w:sz w:val="96"/>
                                    <w:szCs w:val="96"/>
                                  </w:rPr>
                                </w:pPr>
                                <w:r>
                                  <w:rPr>
                                    <w:rFonts w:asciiTheme="majorHAnsi" w:eastAsiaTheme="majorEastAsia" w:hAnsiTheme="majorHAnsi" w:cstheme="majorBidi"/>
                                    <w:b/>
                                    <w:bCs/>
                                    <w:color w:val="FFFFFF" w:themeColor="background1"/>
                                    <w:sz w:val="96"/>
                                    <w:szCs w:val="96"/>
                                  </w:rPr>
                                  <w:t>5 “A”</w:t>
                                </w:r>
                              </w:p>
                            </w:sdtContent>
                          </w:sdt>
                        </w:txbxContent>
                      </v:textbox>
                    </v:rect>
                    <v:rect id="Rectangle 9" o:spid="_x0000_s1032" style="position:absolute;left:7329;top:10658;width:4889;height:4462;visibility:visible;mso-wrap-style:square;v-text-anchor:bottom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" filled="f" stroked="f" strokecolor="white" strokeweight="1pt">
                      <v:fill opacity="52428f"/>
                      <v:shadow color="#d8d8d8" offset="3pt,3pt"/>
                      <v:textbox inset="28.8pt,14.4pt,14.4pt,14.4pt">
                        <w:txbxContent>
                          <w:sdt>
                            <w:sdtPr>
                              <w:rPr>
                                <w:color w:val="FFFFFF" w:themeColor="background1"/>
                              </w:rPr>
                              <w:alias w:val="Autor"/>
                              <w:id w:val="103676095"/>
            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            <w:text/>
                            </w:sdtPr>
                            <w:sdtEndPr/>
                            <w:sdtContent>
                              <w:p w14:paraId="3ACAB0B5" w14:textId="77777777" w:rsidR="008A3032" w:rsidRDefault="00BE67CE">
                                <w:pPr>
                                  <w:pStyle w:val="Sinespaciado"/>
                                  <w:spacing w:line="360" w:lineRule="auto"/>
                                  <w:rPr>
                                    <w:color w:val="FFFFFF" w:themeColor="background1"/>
                                  </w:rPr>
                                </w:pPr>
                                <w:r>
                                  <w:rPr>
                                    <w:color w:val="FFFFFF" w:themeColor="background1"/>
                                  </w:rPr>
                                  <w:t>Colegio Del Prado</w:t>
                                </w:r>
                              </w:p>
                            </w:sdtContent>
                          </w:sdt>
                          <w:p w14:paraId="0CE9DD6C" w14:textId="77777777" w:rsidR="008A3032" w:rsidRDefault="007E6182">
                            <w:pPr>
                              <w:pStyle w:val="Sinespaciado"/>
                              <w:spacing w:line="360" w:lineRule="auto"/>
                              <w:rPr>
                                <w:color w:val="FFFFFF" w:themeColor="background1"/>
                              </w:rPr>
                            </w:pPr>
                            <w:sdt>
                              <w:sdtPr>
                                <w:rPr>
                                  <w:color w:val="FFFFFF" w:themeColor="background1"/>
                                </w:rPr>
                                <w:alias w:val="Compañía"/>
                                <w:id w:val="103676099"/>
                                <w:dataBinding w:prefixMappings="xmlns:ns0='http://schemas.openxmlformats.org/officeDocument/2006/extended-properties'" w:xpath="/ns0:Properties[1]/ns0:Company[1]" w:storeItemID="{6668398D-A668-4E3E-A5EB-62B293D839F1}"/>
                                <w:text/>
                              </w:sdtPr>
                              <w:sdtEndPr/>
                              <w:sdtContent>
                                <w:r w:rsidR="008A3032">
                                  <w:rPr>
                                    <w:color w:val="FFFFFF" w:themeColor="background1"/>
                                  </w:rPr>
                                  <w:t xml:space="preserve">De </w:t>
                                </w:r>
                                <w:proofErr w:type="spellStart"/>
                                <w:r w:rsidR="008A3032">
                                  <w:rPr>
                                    <w:color w:val="FFFFFF" w:themeColor="background1"/>
                                  </w:rPr>
                                  <w:t>Sanctis</w:t>
                                </w:r>
                                <w:proofErr w:type="spellEnd"/>
                                <w:r w:rsidR="008A3032">
                                  <w:rPr>
                                    <w:color w:val="FFFFFF" w:themeColor="background1"/>
                                  </w:rPr>
                                  <w:t xml:space="preserve"> </w:t>
                                </w:r>
                                <w:proofErr w:type="spellStart"/>
                                <w:r w:rsidR="008A3032">
                                  <w:rPr>
                                    <w:color w:val="FFFFFF" w:themeColor="background1"/>
                                  </w:rPr>
                                  <w:t>Benjamin</w:t>
                                </w:r>
                                <w:proofErr w:type="spellEnd"/>
                              </w:sdtContent>
                            </w:sdt>
                            <w:r w:rsidR="008A3032">
                              <w:rPr>
                                <w:color w:val="FFFFFF" w:themeColor="background1"/>
                              </w:rPr>
                              <w:t xml:space="preserve"> </w:t>
                            </w:r>
                          </w:p>
                          <w:p w14:paraId="02E022F3" w14:textId="77777777" w:rsidR="008A3032" w:rsidRDefault="008A3032">
                            <w:pPr>
                              <w:pStyle w:val="Sinespaciado"/>
                              <w:spacing w:line="360" w:lineRule="auto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 xml:space="preserve">Valles Cristian </w:t>
                            </w:r>
                          </w:p>
                          <w:sdt>
                            <w:sdtPr>
                              <w:rPr>
                                <w:color w:val="FFFFFF" w:themeColor="background1"/>
                              </w:rPr>
                              <w:alias w:val="Fecha"/>
                              <w:id w:val="103676103"/>
                              <w:dataBinding w:prefixMappings="xmlns:ns0='http://schemas.microsoft.com/office/2006/coverPageProps'" w:xpath="/ns0:CoverPageProperties[1]/ns0:PublishDate[1]" w:storeItemID="{55AF091B-3C7A-41E3-B477-F2FDAA23CFDA}"/>
                              <w:date>
                                <w:dateFormat w:val="dd/MM/yyyy"/>
                                <w:lid w:val="es-ES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p w14:paraId="6BA965EB" w14:textId="77777777" w:rsidR="008A3032" w:rsidRDefault="008A3032">
                                <w:pPr>
                                  <w:pStyle w:val="Sinespaciado"/>
                                  <w:spacing w:line="360" w:lineRule="auto"/>
                                  <w:rPr>
                                    <w:color w:val="FFFFFF" w:themeColor="background1"/>
                                  </w:rPr>
                                </w:pPr>
                                <w:r>
                                  <w:rPr>
                                    <w:color w:val="FFFFFF" w:themeColor="background1"/>
                                    <w:lang w:val="es-ES"/>
                                  </w:rPr>
                                  <w:t>5 “A”</w:t>
                                </w:r>
                              </w:p>
                            </w:sdtContent>
                          </w:sdt>
                        </w:txbxContent>
                      </v:textbox>
                    </v:rect>
                    <w10:wrap anchorx="page" anchory="page"/>
                  </v:group>
                </w:pict>
              </mc:Fallback>
            </mc:AlternateContent>
          </w:r>
        </w:p>
        <w:p w14:paraId="129C3310" w14:textId="77777777" w:rsidR="008A3032" w:rsidRDefault="008A3032">
          <w:r>
            <w:rPr>
              <w:noProof/>
            </w:rPr>
            <w:drawing>
              <wp:anchor distT="0" distB="0" distL="114300" distR="114300" simplePos="0" relativeHeight="251660288" behindDoc="0" locked="0" layoutInCell="0" allowOverlap="1" wp14:anchorId="00C59195" wp14:editId="366EBDAC">
                <wp:simplePos x="0" y="0"/>
                <wp:positionH relativeFrom="page">
                  <wp:align>right</wp:align>
                </wp:positionH>
                <wp:positionV relativeFrom="page">
                  <wp:align>center</wp:align>
                </wp:positionV>
                <wp:extent cx="5577840" cy="2942355"/>
                <wp:effectExtent l="19050" t="19050" r="22860" b="10795"/>
                <wp:wrapNone/>
                <wp:docPr id="369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motion.jpg"/>
                        <pic:cNvPicPr/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77840" cy="2942355"/>
                        </a:xfrm>
                        <a:prstGeom prst="rect">
                          <a:avLst/>
                        </a:prstGeom>
                        <a:ln w="12700">
                          <a:solidFill>
                            <a:schemeClr val="bg1"/>
                          </a:solidFill>
                        </a:ln>
                      </pic:spPr>
                    </pic:pic>
                  </a:graphicData>
                </a:graphic>
                <wp14:sizeRelV relativeFrom="margin">
                  <wp14:pctHeight>0</wp14:pctHeight>
                </wp14:sizeRelV>
              </wp:anchor>
            </w:drawing>
          </w:r>
          <w:r>
            <w:br w:type="page"/>
          </w:r>
        </w:p>
      </w:sdtContent>
    </w:sdt>
    <w:p w14:paraId="0D5FB725" w14:textId="77777777" w:rsidR="008A3032" w:rsidRPr="00BE67CE" w:rsidRDefault="007708F1" w:rsidP="007708F1">
      <w:pPr>
        <w:pStyle w:val="Ttulo2"/>
        <w:rPr>
          <w:rFonts w:ascii="Arial" w:hAnsi="Arial" w:cs="Arial"/>
          <w:color w:val="5BD078" w:themeColor="accent3"/>
        </w:rPr>
      </w:pPr>
      <w:r w:rsidRPr="00BE67CE">
        <w:rPr>
          <w:rFonts w:ascii="Arial" w:hAnsi="Arial" w:cs="Arial"/>
          <w:color w:val="5BD078" w:themeColor="accent3"/>
        </w:rPr>
        <w:lastRenderedPageBreak/>
        <w:t>¿Qué es SEGEMAR?</w:t>
      </w:r>
    </w:p>
    <w:p w14:paraId="2C01C11D" w14:textId="77777777" w:rsidR="007708F1" w:rsidRPr="00BE67CE" w:rsidRDefault="007708F1" w:rsidP="007708F1">
      <w:pPr>
        <w:rPr>
          <w:rFonts w:ascii="Arial" w:hAnsi="Arial" w:cs="Arial"/>
        </w:rPr>
      </w:pPr>
      <w:r w:rsidRPr="00BE67CE">
        <w:rPr>
          <w:rFonts w:ascii="Arial" w:hAnsi="Arial" w:cs="Arial"/>
        </w:rPr>
        <w:t xml:space="preserve">El SEGEMAR genera información geológica fundamental para el desarrollo territorial y la identificación de recursos minerales y energéticos, con el objetivo de fomentar la inversión y crear proyectos que impacten socioeconómicamente a diferentes niveles. Su labor se realiza conforme a la ley 24224 de Reordenamiento Minero, que prioriza el relevamiento geológico del territorio argentino, incluyendo su plataforma continental. Entre sus actividades, SEGEMAR produce cartografía geológica, geoquímica </w:t>
      </w:r>
      <w:proofErr w:type="spellStart"/>
      <w:r w:rsidRPr="00BE67CE">
        <w:rPr>
          <w:rFonts w:ascii="Arial" w:hAnsi="Arial" w:cs="Arial"/>
        </w:rPr>
        <w:t>multielemento</w:t>
      </w:r>
      <w:proofErr w:type="spellEnd"/>
      <w:r w:rsidRPr="00BE67CE">
        <w:rPr>
          <w:rFonts w:ascii="Arial" w:hAnsi="Arial" w:cs="Arial"/>
        </w:rPr>
        <w:t xml:space="preserve"> y geofísica, y evalúa el potencial geotérmico y de recursos minerales, contribuyendo así al conocimiento del potencial geológico-minero del país.</w:t>
      </w:r>
    </w:p>
    <w:p w14:paraId="5A5A31A0" w14:textId="77777777" w:rsidR="007708F1" w:rsidRPr="00BE67CE" w:rsidRDefault="00BE67CE" w:rsidP="007708F1">
      <w:pPr>
        <w:pStyle w:val="Ttulo2"/>
        <w:rPr>
          <w:rFonts w:ascii="Arial" w:hAnsi="Arial" w:cs="Arial"/>
          <w:color w:val="5BD078" w:themeColor="accent3"/>
        </w:rPr>
      </w:pPr>
      <w:r w:rsidRPr="00BE67CE">
        <w:rPr>
          <w:rFonts w:ascii="Arial" w:hAnsi="Arial" w:cs="Arial"/>
          <w:color w:val="5BD078" w:themeColor="accent3"/>
        </w:rPr>
        <w:t>¿Qué es SIGAM?</w:t>
      </w:r>
    </w:p>
    <w:p w14:paraId="512EBAE3" w14:textId="77777777" w:rsidR="00BE67CE" w:rsidRDefault="00BE67CE" w:rsidP="00BE67CE">
      <w:pPr>
        <w:rPr>
          <w:rFonts w:ascii="Arial" w:hAnsi="Arial" w:cs="Arial"/>
          <w:color w:val="141414"/>
          <w:spacing w:val="-3"/>
          <w:shd w:val="clear" w:color="auto" w:fill="FFFFFF"/>
        </w:rPr>
      </w:pPr>
      <w:r w:rsidRPr="00BE67CE">
        <w:rPr>
          <w:rFonts w:ascii="Arial" w:hAnsi="Arial" w:cs="Arial"/>
          <w:color w:val="141414"/>
          <w:spacing w:val="-3"/>
          <w:shd w:val="clear" w:color="auto" w:fill="FFFFFF"/>
        </w:rPr>
        <w:t>Sistema de Información Geológica Ambiental Minera (SIGAM)</w:t>
      </w:r>
    </w:p>
    <w:p w14:paraId="08C488A9" w14:textId="77777777" w:rsidR="00BE67CE" w:rsidRDefault="00BE67CE" w:rsidP="00BE67CE">
      <w:pPr>
        <w:pStyle w:val="Ttulo2"/>
        <w:rPr>
          <w:color w:val="5BD078" w:themeColor="accent3"/>
        </w:rPr>
      </w:pPr>
      <w:r>
        <w:rPr>
          <w:color w:val="5BD078" w:themeColor="accent3"/>
        </w:rPr>
        <w:t xml:space="preserve">RECURSOS MINERALES </w:t>
      </w:r>
    </w:p>
    <w:p w14:paraId="76BB67F9" w14:textId="77777777" w:rsidR="00BE67CE" w:rsidRPr="00BE67CE" w:rsidRDefault="00BE67CE" w:rsidP="00BE67CE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es-AR"/>
        </w:rPr>
      </w:pPr>
      <w:r w:rsidRPr="00BE67CE">
        <w:rPr>
          <w:rFonts w:ascii="Arial" w:eastAsia="Times New Roman" w:hAnsi="Arial" w:cs="Arial"/>
          <w:lang w:eastAsia="es-AR"/>
        </w:rPr>
        <w:t>Los recursos minerales son concentraciones naturales de elementos y minerales en la corteza terrestre que pueden ser extraídos de forma económicamente viable. Incluyen una variedad de recursos como oro, plata, cobre y minerales industriales. Su extracción responde a necesidades socioeconómicas y a la demanda industrial.</w:t>
      </w:r>
    </w:p>
    <w:p w14:paraId="0E90BE96" w14:textId="77777777" w:rsidR="00BE67CE" w:rsidRDefault="00BE67CE" w:rsidP="00BE67CE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es-AR"/>
        </w:rPr>
      </w:pPr>
      <w:r w:rsidRPr="00BE67CE">
        <w:rPr>
          <w:rFonts w:ascii="Arial" w:eastAsia="Times New Roman" w:hAnsi="Arial" w:cs="Arial"/>
          <w:lang w:eastAsia="es-AR"/>
        </w:rPr>
        <w:t>La búsqueda de estos recursos se basa en metodologías geológicas que explican su formación y distribución. El Servicio Geológico-Minero Argentino (SEGEMAR) genera información esencial para la exploración minera, produce publicaciones sobre materias primas y presenta datos en mapas de diversas escalas. Todo esto se realiza en el marco del Programa Nacional de Cartas Geológicas y Temáticas, en cumplimiento de la Ley 24.224.</w:t>
      </w:r>
    </w:p>
    <w:p w14:paraId="61EC2F2C" w14:textId="3B5D8838" w:rsidR="00BE67CE" w:rsidRPr="007572A9" w:rsidRDefault="007572A9" w:rsidP="007572A9">
      <w:pPr>
        <w:pStyle w:val="Ttulo2"/>
        <w:rPr>
          <w:rFonts w:eastAsia="Times New Roman"/>
          <w:color w:val="92D050"/>
          <w:lang w:eastAsia="es-AR"/>
        </w:rPr>
      </w:pPr>
      <w:r w:rsidRPr="007572A9">
        <w:rPr>
          <w:rFonts w:eastAsia="Times New Roman"/>
          <w:color w:val="92D050"/>
          <w:lang w:eastAsia="es-AR"/>
        </w:rPr>
        <w:t>SENSORES REMOTOS</w:t>
      </w:r>
    </w:p>
    <w:p w14:paraId="42097027" w14:textId="77777777" w:rsidR="007572A9" w:rsidRPr="007572A9" w:rsidRDefault="007572A9" w:rsidP="007572A9">
      <w:pPr>
        <w:rPr>
          <w:rFonts w:ascii="Arial" w:hAnsi="Arial" w:cs="Arial"/>
        </w:rPr>
      </w:pPr>
      <w:r w:rsidRPr="007572A9">
        <w:rPr>
          <w:rFonts w:ascii="Arial" w:hAnsi="Arial" w:cs="Arial"/>
        </w:rPr>
        <w:t>Los sensores remotos son dispositivos que captan información de objetos a distancia, y la teledetección implica adquirir y procesar datos de la superficie terrestre utilizando estos sensores. Esta técnica permite recoger características físicas de la tierra mediante mediciones de radiación reflejada y emitida.</w:t>
      </w:r>
    </w:p>
    <w:p w14:paraId="7F20521E" w14:textId="77777777" w:rsidR="007572A9" w:rsidRPr="007572A9" w:rsidRDefault="007572A9" w:rsidP="007572A9">
      <w:pPr>
        <w:rPr>
          <w:rFonts w:ascii="Arial" w:hAnsi="Arial" w:cs="Arial"/>
        </w:rPr>
      </w:pPr>
      <w:r w:rsidRPr="007572A9">
        <w:rPr>
          <w:rFonts w:ascii="Arial" w:hAnsi="Arial" w:cs="Arial"/>
        </w:rPr>
        <w:t>Las imágenes satelitales son especialmente útiles en cartografía geológica, ya que ofrecen una visión amplia y uniforme de grandes áreas, facilitando la identificación de estructuras y accidentes geológicos. La capacidad multiespectral de los sensores permite distinguir diferentes litologías basándose en la composición mineralógica de suelos y rocas.</w:t>
      </w:r>
    </w:p>
    <w:p w14:paraId="15FB53D2" w14:textId="77777777" w:rsidR="007572A9" w:rsidRPr="007572A9" w:rsidRDefault="007572A9" w:rsidP="007572A9">
      <w:pPr>
        <w:rPr>
          <w:rFonts w:ascii="Arial" w:hAnsi="Arial" w:cs="Arial"/>
        </w:rPr>
      </w:pPr>
      <w:r w:rsidRPr="007572A9">
        <w:rPr>
          <w:rFonts w:ascii="Arial" w:hAnsi="Arial" w:cs="Arial"/>
        </w:rPr>
        <w:t>Además, la frecuencia de registro de datos satelitales es crucial para el estudio de fenómenos dinámicos como la sedimentación costera, erupciones volcánicas y cambios ambientales. En Argentina, el Servicio Geológico Minero (SEGEMAR) utiliza datos de sensores como LANDSAT y ASTER para crear mapas geológicos, lo que permite a los geólogos interpretar y correlacionar características del terreno con mayor precisión. Mediante software especializado, SEGEMAR procesa estos datos para identificar alteraciones hidrotermales, tipos de rocas, y características morfo-estructurales, entre otros aspectos.</w:t>
      </w:r>
    </w:p>
    <w:p w14:paraId="3CDA8B0B" w14:textId="4EE68A8D" w:rsidR="00BE67CE" w:rsidRPr="007572A9" w:rsidRDefault="007572A9" w:rsidP="007572A9">
      <w:pPr>
        <w:pStyle w:val="Ttulo2"/>
        <w:rPr>
          <w:color w:val="92D050"/>
        </w:rPr>
      </w:pPr>
      <w:r w:rsidRPr="007572A9">
        <w:rPr>
          <w:color w:val="92D050"/>
        </w:rPr>
        <w:lastRenderedPageBreak/>
        <w:t>GEOFISICA</w:t>
      </w:r>
    </w:p>
    <w:p w14:paraId="7FC3C750" w14:textId="77777777" w:rsidR="007572A9" w:rsidRPr="007572A9" w:rsidRDefault="007572A9" w:rsidP="007572A9">
      <w:pPr>
        <w:rPr>
          <w:rFonts w:ascii="Arial" w:hAnsi="Arial" w:cs="Arial"/>
        </w:rPr>
      </w:pPr>
      <w:r w:rsidRPr="007572A9">
        <w:rPr>
          <w:rFonts w:ascii="Arial" w:hAnsi="Arial" w:cs="Arial"/>
        </w:rPr>
        <w:t>El SEGEMAR se encarga de recolectar, procesar y difundir información geofísica, incluyendo datos magnéticos, de gamma espectrometría y gravimetría en Argentina.</w:t>
      </w:r>
    </w:p>
    <w:p w14:paraId="14C2512F" w14:textId="77777777" w:rsidR="007572A9" w:rsidRPr="007572A9" w:rsidRDefault="007572A9" w:rsidP="007572A9">
      <w:pPr>
        <w:rPr>
          <w:rFonts w:ascii="Arial" w:hAnsi="Arial" w:cs="Arial"/>
        </w:rPr>
      </w:pPr>
      <w:r w:rsidRPr="007572A9">
        <w:rPr>
          <w:rFonts w:ascii="Arial" w:hAnsi="Arial" w:cs="Arial"/>
        </w:rPr>
        <w:t xml:space="preserve">La </w:t>
      </w:r>
      <w:r w:rsidRPr="007572A9">
        <w:rPr>
          <w:rFonts w:ascii="Arial" w:hAnsi="Arial" w:cs="Arial"/>
          <w:b/>
          <w:bCs/>
        </w:rPr>
        <w:t>magnetometría</w:t>
      </w:r>
      <w:r w:rsidRPr="007572A9">
        <w:rPr>
          <w:rFonts w:ascii="Arial" w:hAnsi="Arial" w:cs="Arial"/>
        </w:rPr>
        <w:t xml:space="preserve"> permite identificar unidades litológicas y estructuras subterráneas a través de variaciones en las propiedades magnéticas de las rocas, siendo especialmente útil en minería para detectar alteraciones </w:t>
      </w:r>
      <w:proofErr w:type="spellStart"/>
      <w:r w:rsidRPr="007572A9">
        <w:rPr>
          <w:rFonts w:ascii="Arial" w:hAnsi="Arial" w:cs="Arial"/>
        </w:rPr>
        <w:t>hidrotermais</w:t>
      </w:r>
      <w:proofErr w:type="spellEnd"/>
      <w:r w:rsidRPr="007572A9">
        <w:rPr>
          <w:rFonts w:ascii="Arial" w:hAnsi="Arial" w:cs="Arial"/>
        </w:rPr>
        <w:t>.</w:t>
      </w:r>
    </w:p>
    <w:p w14:paraId="7DB13B22" w14:textId="77777777" w:rsidR="007572A9" w:rsidRPr="007572A9" w:rsidRDefault="007572A9" w:rsidP="007572A9">
      <w:pPr>
        <w:rPr>
          <w:rFonts w:ascii="Arial" w:hAnsi="Arial" w:cs="Arial"/>
        </w:rPr>
      </w:pPr>
      <w:r w:rsidRPr="007572A9">
        <w:rPr>
          <w:rFonts w:ascii="Arial" w:hAnsi="Arial" w:cs="Arial"/>
        </w:rPr>
        <w:t xml:space="preserve">La </w:t>
      </w:r>
      <w:r w:rsidRPr="007572A9">
        <w:rPr>
          <w:rFonts w:ascii="Arial" w:hAnsi="Arial" w:cs="Arial"/>
          <w:b/>
          <w:bCs/>
        </w:rPr>
        <w:t>espectrometría de rayos gamma</w:t>
      </w:r>
      <w:r w:rsidRPr="007572A9">
        <w:rPr>
          <w:rFonts w:ascii="Arial" w:hAnsi="Arial" w:cs="Arial"/>
        </w:rPr>
        <w:t xml:space="preserve"> analiza el contenido de potasio, uranio y torio en la superficie terrestre, facilitando el mapeo geológico y la identificación de zonas alteradas, ya sea en roca aflorante o en sedimentos no consolidados.</w:t>
      </w:r>
    </w:p>
    <w:p w14:paraId="133676FF" w14:textId="77777777" w:rsidR="007572A9" w:rsidRPr="007572A9" w:rsidRDefault="007572A9" w:rsidP="007572A9">
      <w:pPr>
        <w:rPr>
          <w:rFonts w:ascii="Arial" w:hAnsi="Arial" w:cs="Arial"/>
        </w:rPr>
      </w:pPr>
      <w:r w:rsidRPr="007572A9">
        <w:rPr>
          <w:rFonts w:ascii="Arial" w:hAnsi="Arial" w:cs="Arial"/>
        </w:rPr>
        <w:t xml:space="preserve">La </w:t>
      </w:r>
      <w:r w:rsidRPr="007572A9">
        <w:rPr>
          <w:rFonts w:ascii="Arial" w:hAnsi="Arial" w:cs="Arial"/>
          <w:b/>
          <w:bCs/>
        </w:rPr>
        <w:t>gravimetría</w:t>
      </w:r>
      <w:r w:rsidRPr="007572A9">
        <w:rPr>
          <w:rFonts w:ascii="Arial" w:hAnsi="Arial" w:cs="Arial"/>
        </w:rPr>
        <w:t xml:space="preserve"> mide variaciones en la atracción gravitacional, asociándolas a la densidad de las rocas y estructuras del subsuelo.</w:t>
      </w:r>
    </w:p>
    <w:p w14:paraId="63E72745" w14:textId="53A053F4" w:rsidR="007572A9" w:rsidRPr="007572A9" w:rsidRDefault="007572A9" w:rsidP="007572A9">
      <w:pPr>
        <w:rPr>
          <w:rFonts w:ascii="Arial" w:hAnsi="Arial" w:cs="Arial"/>
          <w:color w:val="92D050"/>
        </w:rPr>
      </w:pPr>
      <w:r w:rsidRPr="007572A9">
        <w:rPr>
          <w:rFonts w:ascii="Arial" w:hAnsi="Arial" w:cs="Arial"/>
        </w:rPr>
        <w:t xml:space="preserve">SEGEMAR distribuye estos datos al público a través de Bancos de datos geofísicos y mapas a escala 1:250.000, manteniendo el copyright de la información </w:t>
      </w:r>
      <w:proofErr w:type="spellStart"/>
      <w:r w:rsidRPr="007572A9">
        <w:rPr>
          <w:rFonts w:ascii="Arial" w:hAnsi="Arial" w:cs="Arial"/>
        </w:rPr>
        <w:t>aerogeofísica</w:t>
      </w:r>
      <w:proofErr w:type="spellEnd"/>
      <w:r w:rsidRPr="007572A9">
        <w:rPr>
          <w:rFonts w:ascii="Arial" w:hAnsi="Arial" w:cs="Arial"/>
        </w:rPr>
        <w:t xml:space="preserve"> y asegurando la confidencialidad en su comercialización. Todos los procesos cumplen con estándares </w:t>
      </w:r>
      <w:r w:rsidRPr="007572A9">
        <w:rPr>
          <w:rFonts w:ascii="Arial" w:hAnsi="Arial" w:cs="Arial"/>
          <w:color w:val="000000" w:themeColor="text1"/>
        </w:rPr>
        <w:t>internacionales de calidad.</w:t>
      </w:r>
    </w:p>
    <w:p w14:paraId="04D81C26" w14:textId="5E2C1D1C" w:rsidR="007572A9" w:rsidRPr="007572A9" w:rsidRDefault="007572A9" w:rsidP="007572A9">
      <w:pPr>
        <w:pStyle w:val="Ttulo2"/>
        <w:rPr>
          <w:color w:val="92D050"/>
        </w:rPr>
      </w:pPr>
      <w:r w:rsidRPr="007572A9">
        <w:rPr>
          <w:color w:val="92D050"/>
        </w:rPr>
        <w:t>GEOQUIMICA</w:t>
      </w:r>
    </w:p>
    <w:p w14:paraId="086DBA60" w14:textId="77777777" w:rsidR="007572A9" w:rsidRPr="007572A9" w:rsidRDefault="007572A9" w:rsidP="007572A9">
      <w:pPr>
        <w:rPr>
          <w:rFonts w:ascii="Arial" w:hAnsi="Arial" w:cs="Arial"/>
        </w:rPr>
      </w:pPr>
      <w:r w:rsidRPr="007572A9">
        <w:rPr>
          <w:rFonts w:ascii="Arial" w:hAnsi="Arial" w:cs="Arial"/>
        </w:rPr>
        <w:t xml:space="preserve">La </w:t>
      </w:r>
      <w:r w:rsidRPr="007572A9">
        <w:rPr>
          <w:rFonts w:ascii="Arial" w:hAnsi="Arial" w:cs="Arial"/>
          <w:b/>
          <w:bCs/>
        </w:rPr>
        <w:t>Geoquímica</w:t>
      </w:r>
      <w:r w:rsidRPr="007572A9">
        <w:rPr>
          <w:rFonts w:ascii="Arial" w:hAnsi="Arial" w:cs="Arial"/>
        </w:rPr>
        <w:t xml:space="preserve"> estudia la composición, dinámica y distribución de elementos químicos en la Tierra, abarcando las esferas de la Hidrósfera, Atmósfera, Biósfera y Geósfera. Mediante muestreos de suelo, agua y sedimentos, se identifican procesos geológico-geoquímicos a partir de la abundancia de elementos químicos.</w:t>
      </w:r>
    </w:p>
    <w:p w14:paraId="7493BAEE" w14:textId="77777777" w:rsidR="007572A9" w:rsidRPr="007572A9" w:rsidRDefault="007572A9" w:rsidP="007572A9">
      <w:pPr>
        <w:rPr>
          <w:rFonts w:ascii="Arial" w:hAnsi="Arial" w:cs="Arial"/>
        </w:rPr>
      </w:pPr>
      <w:r w:rsidRPr="007572A9">
        <w:rPr>
          <w:rFonts w:ascii="Arial" w:hAnsi="Arial" w:cs="Arial"/>
        </w:rPr>
        <w:t xml:space="preserve">Los </w:t>
      </w:r>
      <w:r w:rsidRPr="007572A9">
        <w:rPr>
          <w:rFonts w:ascii="Arial" w:hAnsi="Arial" w:cs="Arial"/>
          <w:b/>
          <w:bCs/>
        </w:rPr>
        <w:t>relevamientos geoquímicos regionales</w:t>
      </w:r>
      <w:r w:rsidRPr="007572A9">
        <w:rPr>
          <w:rFonts w:ascii="Arial" w:hAnsi="Arial" w:cs="Arial"/>
        </w:rPr>
        <w:t xml:space="preserve"> buscan descubrir nuevos depósitos minerales, definir abundancias naturales y anomalías, y aportar datos para el mapeo geológico. También permiten establecer una "Línea de base geoquímica" para evaluar el impacto en la salud humana y la influencia antropogénica, facilitando la zonificación de áreas con diferentes niveles de riesgo de toxicidad.</w:t>
      </w:r>
    </w:p>
    <w:p w14:paraId="6277364B" w14:textId="77777777" w:rsidR="007572A9" w:rsidRPr="007572A9" w:rsidRDefault="007572A9" w:rsidP="007572A9">
      <w:pPr>
        <w:rPr>
          <w:rFonts w:ascii="Arial" w:hAnsi="Arial" w:cs="Arial"/>
        </w:rPr>
      </w:pPr>
      <w:r w:rsidRPr="007572A9">
        <w:rPr>
          <w:rFonts w:ascii="Arial" w:hAnsi="Arial" w:cs="Arial"/>
        </w:rPr>
        <w:t xml:space="preserve">El SEGEMAR, a través del programa de la </w:t>
      </w:r>
      <w:r w:rsidRPr="007572A9">
        <w:rPr>
          <w:rFonts w:ascii="Arial" w:hAnsi="Arial" w:cs="Arial"/>
          <w:b/>
          <w:bCs/>
        </w:rPr>
        <w:t>Carta Geoquímica de Argentina</w:t>
      </w:r>
      <w:r w:rsidRPr="007572A9">
        <w:rPr>
          <w:rFonts w:ascii="Arial" w:hAnsi="Arial" w:cs="Arial"/>
        </w:rPr>
        <w:t xml:space="preserve">, genera y publica información geoquímica de base </w:t>
      </w:r>
      <w:proofErr w:type="spellStart"/>
      <w:r w:rsidRPr="007572A9">
        <w:rPr>
          <w:rFonts w:ascii="Arial" w:hAnsi="Arial" w:cs="Arial"/>
        </w:rPr>
        <w:t>multielemento</w:t>
      </w:r>
      <w:proofErr w:type="spellEnd"/>
      <w:r w:rsidRPr="007572A9">
        <w:rPr>
          <w:rFonts w:ascii="Arial" w:hAnsi="Arial" w:cs="Arial"/>
        </w:rPr>
        <w:t xml:space="preserve">. Los datos se presentan en la Serie Contribuciones Técnicas de Geoquímica a escala 1:250.000, incluyendo datos de compilación y muestras recientes. La información está disponible en formato papel y digital, con mapas temáticos y análisis estadísticos que definen asociaciones de elementos en relación con procesos litológicos y </w:t>
      </w:r>
      <w:proofErr w:type="spellStart"/>
      <w:r w:rsidRPr="007572A9">
        <w:rPr>
          <w:rFonts w:ascii="Arial" w:hAnsi="Arial" w:cs="Arial"/>
        </w:rPr>
        <w:t>metalogenéticos</w:t>
      </w:r>
      <w:proofErr w:type="spellEnd"/>
      <w:r w:rsidRPr="007572A9">
        <w:rPr>
          <w:rFonts w:ascii="Arial" w:hAnsi="Arial" w:cs="Arial"/>
        </w:rPr>
        <w:t>.</w:t>
      </w:r>
    </w:p>
    <w:p w14:paraId="1D041D6A" w14:textId="77777777" w:rsidR="007572A9" w:rsidRDefault="007572A9" w:rsidP="007572A9"/>
    <w:p w14:paraId="5D232A89" w14:textId="77777777" w:rsidR="0072338C" w:rsidRDefault="0072338C" w:rsidP="007572A9"/>
    <w:p w14:paraId="58E376D9" w14:textId="77777777" w:rsidR="0072338C" w:rsidRDefault="0072338C" w:rsidP="007572A9"/>
    <w:p w14:paraId="7CE61AA4" w14:textId="77777777" w:rsidR="0072338C" w:rsidRDefault="0072338C" w:rsidP="007572A9"/>
    <w:p w14:paraId="60A85C32" w14:textId="77777777" w:rsidR="0072338C" w:rsidRDefault="0072338C" w:rsidP="007572A9"/>
    <w:p w14:paraId="7B66BE91" w14:textId="77777777" w:rsidR="0072338C" w:rsidRDefault="0072338C" w:rsidP="007572A9"/>
    <w:p w14:paraId="1CF1F9BA" w14:textId="19678B55" w:rsidR="0072338C" w:rsidRDefault="0072338C" w:rsidP="0072338C">
      <w:pPr>
        <w:pStyle w:val="Ttulo2"/>
        <w:rPr>
          <w:color w:val="92D050"/>
        </w:rPr>
      </w:pPr>
      <w:r w:rsidRPr="0072338C">
        <w:rPr>
          <w:color w:val="92D050"/>
        </w:rPr>
        <w:lastRenderedPageBreak/>
        <w:t xml:space="preserve">CARTA TOPOGRAFICA </w:t>
      </w:r>
    </w:p>
    <w:p w14:paraId="6F9B119C" w14:textId="0073B3C0" w:rsidR="0072338C" w:rsidRPr="0072338C" w:rsidRDefault="0072338C" w:rsidP="0072338C">
      <w:r>
        <w:rPr>
          <w:noProof/>
        </w:rPr>
        <w:drawing>
          <wp:inline distT="0" distB="0" distL="0" distR="0" wp14:anchorId="56DD030F" wp14:editId="570F801E">
            <wp:extent cx="5400040" cy="4947285"/>
            <wp:effectExtent l="0" t="0" r="0" b="5715"/>
            <wp:docPr id="126821290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4947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8D3DF5" w14:textId="779AAD48" w:rsidR="007572A9" w:rsidRDefault="0072338C" w:rsidP="007572A9">
      <w:r>
        <w:t xml:space="preserve">Nombre: Monte Triste se encuentra en Chubut </w:t>
      </w:r>
    </w:p>
    <w:p w14:paraId="287767C8" w14:textId="2B38FF95" w:rsidR="0072338C" w:rsidRDefault="0072338C" w:rsidP="007572A9">
      <w:r>
        <w:t>Escala: 1 : 20000</w:t>
      </w:r>
    </w:p>
    <w:p w14:paraId="1300C7A2" w14:textId="1EDAC7CC" w:rsidR="0072338C" w:rsidRDefault="0072338C" w:rsidP="007572A9">
      <w:proofErr w:type="spellStart"/>
      <w:r>
        <w:t>Hidrografia</w:t>
      </w:r>
      <w:proofErr w:type="spellEnd"/>
      <w:r>
        <w:t xml:space="preserve">: No tiene mucha hidrografía en el terreno </w:t>
      </w:r>
    </w:p>
    <w:p w14:paraId="19F16F24" w14:textId="6F3FEC4E" w:rsidR="0072338C" w:rsidRPr="007572A9" w:rsidRDefault="00B63F92" w:rsidP="007572A9">
      <w:r>
        <w:t xml:space="preserve">Punto de cota máximo 349 </w:t>
      </w:r>
    </w:p>
    <w:sectPr w:rsidR="0072338C" w:rsidRPr="007572A9" w:rsidSect="008A3032">
      <w:headerReference w:type="default" r:id="rId11"/>
      <w:pgSz w:w="11906" w:h="16838"/>
      <w:pgMar w:top="1417" w:right="1701" w:bottom="1417" w:left="1701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9233E0" w14:textId="77777777" w:rsidR="00965410" w:rsidRDefault="00965410" w:rsidP="00F872DA">
      <w:pPr>
        <w:spacing w:after="0" w:line="240" w:lineRule="auto"/>
      </w:pPr>
      <w:r>
        <w:separator/>
      </w:r>
    </w:p>
  </w:endnote>
  <w:endnote w:type="continuationSeparator" w:id="0">
    <w:p w14:paraId="09F9E600" w14:textId="77777777" w:rsidR="00965410" w:rsidRDefault="00965410" w:rsidP="00F872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BC223E" w14:textId="77777777" w:rsidR="00965410" w:rsidRDefault="00965410" w:rsidP="00F872DA">
      <w:pPr>
        <w:spacing w:after="0" w:line="240" w:lineRule="auto"/>
      </w:pPr>
      <w:r>
        <w:separator/>
      </w:r>
    </w:p>
  </w:footnote>
  <w:footnote w:type="continuationSeparator" w:id="0">
    <w:p w14:paraId="54E994F6" w14:textId="77777777" w:rsidR="00965410" w:rsidRDefault="00965410" w:rsidP="00F872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D9BC01" w14:textId="77777777" w:rsidR="00F872DA" w:rsidRDefault="00F872D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8C199C"/>
    <w:multiLevelType w:val="hybridMultilevel"/>
    <w:tmpl w:val="6F9C2A5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26956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70"/>
  <w:proofState w:spelling="clean"/>
  <w:revisionView w:inkAnnotation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032"/>
    <w:rsid w:val="0001437D"/>
    <w:rsid w:val="000369A4"/>
    <w:rsid w:val="0021444E"/>
    <w:rsid w:val="00391729"/>
    <w:rsid w:val="006703EE"/>
    <w:rsid w:val="0072338C"/>
    <w:rsid w:val="007572A9"/>
    <w:rsid w:val="007708F1"/>
    <w:rsid w:val="007E6182"/>
    <w:rsid w:val="008A3032"/>
    <w:rsid w:val="00965410"/>
    <w:rsid w:val="00B63F92"/>
    <w:rsid w:val="00BE67CE"/>
    <w:rsid w:val="00F87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ACE6C5"/>
  <w15:docId w15:val="{474A0017-8EBA-432A-9757-E09A4CAA2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7708F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31B6F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link w:val="SinespaciadoCar"/>
    <w:uiPriority w:val="1"/>
    <w:qFormat/>
    <w:rsid w:val="008A3032"/>
    <w:pPr>
      <w:spacing w:after="0" w:line="240" w:lineRule="auto"/>
    </w:pPr>
    <w:rPr>
      <w:rFonts w:eastAsiaTheme="minorEastAsia"/>
      <w:lang w:eastAsia="es-AR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8A3032"/>
    <w:rPr>
      <w:rFonts w:eastAsiaTheme="minorEastAsia"/>
      <w:lang w:eastAsia="es-AR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A30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A3032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F872D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872DA"/>
  </w:style>
  <w:style w:type="paragraph" w:styleId="Piedepgina">
    <w:name w:val="footer"/>
    <w:basedOn w:val="Normal"/>
    <w:link w:val="PiedepginaCar"/>
    <w:uiPriority w:val="99"/>
    <w:unhideWhenUsed/>
    <w:rsid w:val="00F872D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872DA"/>
  </w:style>
  <w:style w:type="character" w:customStyle="1" w:styleId="Ttulo2Car">
    <w:name w:val="Título 2 Car"/>
    <w:basedOn w:val="Fuentedeprrafopredeter"/>
    <w:link w:val="Ttulo2"/>
    <w:uiPriority w:val="9"/>
    <w:rsid w:val="007708F1"/>
    <w:rPr>
      <w:rFonts w:asciiTheme="majorHAnsi" w:eastAsiaTheme="majorEastAsia" w:hAnsiTheme="majorHAnsi" w:cstheme="majorBidi"/>
      <w:b/>
      <w:bCs/>
      <w:color w:val="31B6FD" w:themeColor="accent1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BE67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customStyle="1" w:styleId="overflow-hidden">
    <w:name w:val="overflow-hidden"/>
    <w:basedOn w:val="Fuentedeprrafopredeter"/>
    <w:rsid w:val="00BE67CE"/>
  </w:style>
  <w:style w:type="paragraph" w:styleId="Prrafodelista">
    <w:name w:val="List Paragraph"/>
    <w:basedOn w:val="Normal"/>
    <w:uiPriority w:val="34"/>
    <w:qFormat/>
    <w:rsid w:val="007572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60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25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376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431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331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5225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111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070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065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96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1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18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852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064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790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508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390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962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262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306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7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5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75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642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558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942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8195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30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216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936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810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 /><Relationship Id="rId13" Type="http://schemas.openxmlformats.org/officeDocument/2006/relationships/theme" Target="theme/theme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fontTable" Target="fontTable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header" Target="header1.xml" /><Relationship Id="rId5" Type="http://schemas.openxmlformats.org/officeDocument/2006/relationships/webSettings" Target="webSettings.xml" /><Relationship Id="rId10" Type="http://schemas.openxmlformats.org/officeDocument/2006/relationships/image" Target="media/image3.jpeg" /><Relationship Id="rId4" Type="http://schemas.openxmlformats.org/officeDocument/2006/relationships/settings" Target="settings.xml" /><Relationship Id="rId9" Type="http://schemas.openxmlformats.org/officeDocument/2006/relationships/image" Target="media/image2.jfif" 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4.jpeg" /></Relationships>
</file>

<file path=word/theme/theme1.xml><?xml version="1.0" encoding="utf-8"?>
<a:theme xmlns:a="http://schemas.openxmlformats.org/drawingml/2006/main" name="Forma de onda">
  <a:themeElements>
    <a:clrScheme name="Forma de onda">
      <a:dk1>
        <a:sysClr val="windowText" lastClr="000000"/>
      </a:dk1>
      <a:lt1>
        <a:sysClr val="window" lastClr="FFFFFF"/>
      </a:lt1>
      <a:dk2>
        <a:srgbClr val="073E87"/>
      </a:dk2>
      <a:lt2>
        <a:srgbClr val="C6E7FC"/>
      </a:lt2>
      <a:accent1>
        <a:srgbClr val="31B6FD"/>
      </a:accent1>
      <a:accent2>
        <a:srgbClr val="4584D3"/>
      </a:accent2>
      <a:accent3>
        <a:srgbClr val="5BD078"/>
      </a:accent3>
      <a:accent4>
        <a:srgbClr val="A5D028"/>
      </a:accent4>
      <a:accent5>
        <a:srgbClr val="F5C040"/>
      </a:accent5>
      <a:accent6>
        <a:srgbClr val="05E0DB"/>
      </a:accent6>
      <a:hlink>
        <a:srgbClr val="0080FF"/>
      </a:hlink>
      <a:folHlink>
        <a:srgbClr val="5EAEFF"/>
      </a:folHlink>
    </a:clrScheme>
    <a:fontScheme name="Forma de onda">
      <a:majorFont>
        <a:latin typeface="Candara"/>
        <a:ea typeface=""/>
        <a:cs typeface=""/>
        <a:font script="Jpan" typeface="HGP明朝E"/>
        <a:font script="Hang" typeface="HY그래픽M"/>
        <a:font script="Hans" typeface="华文新魏"/>
        <a:font script="Hant" typeface="標楷體"/>
        <a:font script="Arab" typeface="Arial"/>
        <a:font script="Hebr" typeface="Arial"/>
        <a:font script="Thai" typeface="Kodchiang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ndara"/>
        <a:ea typeface=""/>
        <a:cs typeface=""/>
        <a:font script="Jpan" typeface="HGP明朝E"/>
        <a:font script="Hang" typeface="HY그래픽M"/>
        <a:font script="Hans" typeface="华文楷体"/>
        <a:font script="Hant" typeface="標楷體"/>
        <a:font script="Arab" typeface="Arial"/>
        <a:font script="Hebr" typeface="Arial"/>
        <a:font script="Thai" typeface="Kodchiang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Forma de onda">
      <a:fillStyleLst>
        <a:solidFill>
          <a:schemeClr val="phClr"/>
        </a:solidFill>
        <a:gradFill rotWithShape="1">
          <a:gsLst>
            <a:gs pos="0">
              <a:schemeClr val="phClr">
                <a:tint val="0"/>
              </a:schemeClr>
            </a:gs>
            <a:gs pos="44000">
              <a:schemeClr val="phClr">
                <a:tint val="60000"/>
                <a:satMod val="120000"/>
              </a:schemeClr>
            </a:gs>
            <a:gs pos="100000">
              <a:schemeClr val="phClr">
                <a:tint val="90000"/>
                <a:alpha val="100000"/>
                <a:lumMod val="9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6000"/>
                <a:satMod val="120000"/>
                <a:lumMod val="120000"/>
              </a:schemeClr>
            </a:gs>
            <a:gs pos="100000">
              <a:schemeClr val="phClr">
                <a:shade val="89000"/>
                <a:lumMod val="90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>
              <a:shade val="75000"/>
              <a:lumMod val="80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25400" dir="5400000" rotWithShape="0">
              <a:srgbClr val="000000">
                <a:alpha val="38000"/>
              </a:srgbClr>
            </a:outerShdw>
          </a:effectLst>
          <a:scene3d>
            <a:camera prst="orthographicFront">
              <a:rot lat="0" lon="0" rev="0"/>
            </a:camera>
            <a:lightRig rig="flat" dir="tl">
              <a:rot lat="0" lon="0" rev="6360000"/>
            </a:lightRig>
          </a:scene3d>
          <a:sp3d prstMaterial="flat">
            <a:bevelT w="12700" h="12700"/>
          </a:sp3d>
        </a:effectStyle>
        <a:effectStyle>
          <a:effectLst>
            <a:outerShdw blurRad="50800" dist="25400" dir="5400000" rotWithShape="0">
              <a:srgbClr val="000000">
                <a:alpha val="38000"/>
              </a:srgbClr>
            </a:outerShdw>
          </a:effectLst>
          <a:scene3d>
            <a:camera prst="orthographicFront">
              <a:rot lat="0" lon="0" rev="0"/>
            </a:camera>
            <a:lightRig rig="flat" dir="tl">
              <a:rot lat="0" lon="0" rev="6360000"/>
            </a:lightRig>
          </a:scene3d>
          <a:sp3d contourW="19050" prstMaterial="flat">
            <a:bevelT w="63500" h="63500"/>
            <a:contourClr>
              <a:schemeClr val="phClr">
                <a:shade val="25000"/>
                <a:satMod val="18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40000">
              <a:schemeClr val="phClr">
                <a:tint val="94000"/>
                <a:shade val="94000"/>
                <a:alpha val="100000"/>
                <a:satMod val="114000"/>
                <a:lumMod val="114000"/>
              </a:schemeClr>
            </a:gs>
            <a:gs pos="74000">
              <a:schemeClr val="phClr">
                <a:tint val="94000"/>
                <a:shade val="94000"/>
                <a:satMod val="128000"/>
                <a:lumMod val="100000"/>
              </a:schemeClr>
            </a:gs>
            <a:gs pos="100000">
              <a:schemeClr val="phClr">
                <a:tint val="98000"/>
                <a:shade val="100000"/>
                <a:hueMod val="98000"/>
                <a:satMod val="100000"/>
                <a:lumMod val="74000"/>
              </a:schemeClr>
            </a:gs>
          </a:gsLst>
          <a:path path="circle">
            <a:fillToRect l="20000" t="-40000" r="20000" b="140000"/>
          </a:path>
        </a:gradFill>
        <a:blipFill rotWithShape="1">
          <a:blip xmlns:r="http://schemas.openxmlformats.org/officeDocument/2006/relationships" r:embed="rId1">
            <a:duotone>
              <a:schemeClr val="phClr">
                <a:tint val="96000"/>
                <a:satMod val="130000"/>
                <a:lumMod val="50000"/>
              </a:schemeClr>
              <a:schemeClr val="phClr">
                <a:tint val="96000"/>
                <a:satMod val="114000"/>
                <a:lumMod val="114000"/>
              </a:schemeClr>
            </a:duotone>
          </a:blip>
          <a:stretch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CoverPageProperties xmlns="http://schemas.microsoft.com/office/2006/coverPageProps">
  <PublishDate>5 “A”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804</Words>
  <Characters>4428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Practico De SEGEMAR</vt:lpstr>
    </vt:vector>
  </TitlesOfParts>
  <Company>De Sanctis Benjamin</Company>
  <LinksUpToDate>false</LinksUpToDate>
  <CharactersWithSpaces>5222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Practico De SEGEMAR</dc:title>
  <dc:creator>Colegio Del Prado</dc:creator>
  <cp:lastModifiedBy>Benjamin De Sanctis</cp:lastModifiedBy>
  <cp:revision>2</cp:revision>
  <dcterms:created xsi:type="dcterms:W3CDTF">2024-10-30T11:08:00Z</dcterms:created>
  <dcterms:modified xsi:type="dcterms:W3CDTF">2024-10-30T11:08:00Z</dcterms:modified>
</cp:coreProperties>
</file>