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4FA8" w:rsidRDefault="008D7A77" w:rsidP="00454FA8">
      <w:pPr>
        <w:spacing w:line="360" w:lineRule="auto"/>
        <w:ind w:left="0" w:firstLine="0"/>
        <w:jc w:val="center"/>
        <w:rPr>
          <w:rFonts w:ascii="Arial" w:hAnsi="Arial" w:cs="Arial"/>
        </w:rPr>
      </w:pPr>
      <w:r>
        <w:rPr>
          <w:rFonts w:ascii="Arial" w:hAnsi="Arial" w:cs="Arial"/>
          <w:noProof/>
          <w:lang w:eastAsia="es-MX"/>
        </w:rPr>
        <w:drawing>
          <wp:anchor distT="0" distB="0" distL="114300" distR="114300" simplePos="0" relativeHeight="251726848" behindDoc="0" locked="0" layoutInCell="1" allowOverlap="1">
            <wp:simplePos x="0" y="0"/>
            <wp:positionH relativeFrom="margin">
              <wp:posOffset>-596685</wp:posOffset>
            </wp:positionH>
            <wp:positionV relativeFrom="margin">
              <wp:posOffset>-651693</wp:posOffset>
            </wp:positionV>
            <wp:extent cx="6857365" cy="9965410"/>
            <wp:effectExtent l="0" t="0" r="63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4-11-04 at 22.37.15.jpeg"/>
                    <pic:cNvPicPr/>
                  </pic:nvPicPr>
                  <pic:blipFill>
                    <a:blip r:embed="rId8">
                      <a:extLst>
                        <a:ext uri="{28A0092B-C50C-407E-A947-70E740481C1C}">
                          <a14:useLocalDpi xmlns:a14="http://schemas.microsoft.com/office/drawing/2010/main" val="0"/>
                        </a:ext>
                      </a:extLst>
                    </a:blip>
                    <a:stretch>
                      <a:fillRect/>
                    </a:stretch>
                  </pic:blipFill>
                  <pic:spPr>
                    <a:xfrm>
                      <a:off x="0" y="0"/>
                      <a:ext cx="6860204" cy="9969535"/>
                    </a:xfrm>
                    <a:prstGeom prst="rect">
                      <a:avLst/>
                    </a:prstGeom>
                  </pic:spPr>
                </pic:pic>
              </a:graphicData>
            </a:graphic>
            <wp14:sizeRelH relativeFrom="margin">
              <wp14:pctWidth>0</wp14:pctWidth>
            </wp14:sizeRelH>
            <wp14:sizeRelV relativeFrom="margin">
              <wp14:pctHeight>0</wp14:pctHeight>
            </wp14:sizeRelV>
          </wp:anchor>
        </w:drawing>
      </w:r>
    </w:p>
    <w:p w:rsidR="00454FA8" w:rsidRPr="00454FA8" w:rsidRDefault="008D7A77" w:rsidP="008D7A77">
      <w:pPr>
        <w:tabs>
          <w:tab w:val="left" w:pos="2575"/>
        </w:tabs>
        <w:rPr>
          <w:rFonts w:ascii="Arial" w:hAnsi="Arial" w:cs="Arial"/>
        </w:rPr>
      </w:pPr>
      <w:r>
        <w:rPr>
          <w:rFonts w:ascii="Arial" w:hAnsi="Arial" w:cs="Arial"/>
        </w:rPr>
        <w:tab/>
      </w:r>
    </w:p>
    <w:p w:rsidR="00174D5F" w:rsidRDefault="00174D5F" w:rsidP="00174D5F">
      <w:pPr>
        <w:pStyle w:val="Ttulo2"/>
        <w:ind w:left="0" w:firstLine="0"/>
      </w:pPr>
    </w:p>
    <w:p w:rsidR="00174D5F" w:rsidRDefault="00174D5F" w:rsidP="00174D5F"/>
    <w:p w:rsidR="00174D5F" w:rsidRDefault="00174D5F" w:rsidP="00174D5F"/>
    <w:p w:rsidR="00174D5F" w:rsidRDefault="00174D5F" w:rsidP="00174D5F"/>
    <w:p w:rsidR="00174D5F" w:rsidRDefault="00174D5F" w:rsidP="00174D5F">
      <w:bookmarkStart w:id="0" w:name="_GoBack"/>
      <w:bookmarkEnd w:id="0"/>
    </w:p>
    <w:p w:rsidR="00174D5F" w:rsidRDefault="00174D5F" w:rsidP="00174D5F"/>
    <w:p w:rsidR="00174D5F" w:rsidRDefault="00174D5F" w:rsidP="00174D5F"/>
    <w:p w:rsidR="00174D5F" w:rsidRDefault="00174D5F" w:rsidP="00174D5F"/>
    <w:p w:rsidR="00174D5F" w:rsidRDefault="00174D5F" w:rsidP="00174D5F"/>
    <w:p w:rsidR="00174D5F" w:rsidRDefault="00174D5F" w:rsidP="00174D5F"/>
    <w:p w:rsidR="00174D5F" w:rsidRDefault="00174D5F" w:rsidP="00174D5F"/>
    <w:p w:rsidR="00174D5F" w:rsidRDefault="00174D5F" w:rsidP="00174D5F"/>
    <w:p w:rsidR="00174D5F" w:rsidRDefault="00174D5F" w:rsidP="00174D5F"/>
    <w:p w:rsidR="00174D5F" w:rsidRDefault="00174D5F" w:rsidP="00174D5F"/>
    <w:p w:rsidR="00174D5F" w:rsidRDefault="00174D5F" w:rsidP="00174D5F"/>
    <w:p w:rsidR="00174D5F" w:rsidRDefault="00174D5F" w:rsidP="00174D5F"/>
    <w:p w:rsidR="00174D5F" w:rsidRDefault="00174D5F" w:rsidP="00174D5F"/>
    <w:p w:rsidR="00174D5F" w:rsidRDefault="00174D5F" w:rsidP="00174D5F"/>
    <w:p w:rsidR="00174D5F" w:rsidRDefault="00174D5F" w:rsidP="00174D5F"/>
    <w:p w:rsidR="00174D5F" w:rsidRDefault="00174D5F" w:rsidP="00174D5F"/>
    <w:p w:rsidR="00174D5F" w:rsidRDefault="00174D5F" w:rsidP="00174D5F"/>
    <w:p w:rsidR="00174D5F" w:rsidRDefault="00174D5F" w:rsidP="00174D5F"/>
    <w:p w:rsidR="00174D5F" w:rsidRDefault="00174D5F" w:rsidP="00174D5F"/>
    <w:p w:rsidR="00174D5F" w:rsidRDefault="00174D5F" w:rsidP="00174D5F"/>
    <w:p w:rsidR="00174D5F" w:rsidRDefault="00174D5F" w:rsidP="00174D5F"/>
    <w:p w:rsidR="00174D5F" w:rsidRDefault="00174D5F" w:rsidP="00174D5F"/>
    <w:p w:rsidR="00174D5F" w:rsidRDefault="00174D5F" w:rsidP="00174D5F"/>
    <w:p w:rsidR="00174D5F" w:rsidRDefault="00174D5F" w:rsidP="00174D5F"/>
    <w:p w:rsidR="00174D5F" w:rsidRDefault="00174D5F" w:rsidP="00174D5F"/>
    <w:p w:rsidR="00D870B0" w:rsidRDefault="00D870B0" w:rsidP="0045124C">
      <w:pPr>
        <w:ind w:left="0" w:firstLine="0"/>
      </w:pPr>
      <w:r>
        <w:br w:type="page"/>
      </w:r>
    </w:p>
    <w:sdt>
      <w:sdtPr>
        <w:rPr>
          <w:rFonts w:asciiTheme="minorHAnsi" w:eastAsiaTheme="minorHAnsi" w:hAnsiTheme="minorHAnsi" w:cstheme="minorBidi"/>
          <w:color w:val="auto"/>
          <w:sz w:val="22"/>
          <w:szCs w:val="22"/>
          <w:lang w:val="es-ES" w:eastAsia="en-US"/>
        </w:rPr>
        <w:id w:val="837115619"/>
        <w:docPartObj>
          <w:docPartGallery w:val="Table of Contents"/>
          <w:docPartUnique/>
        </w:docPartObj>
      </w:sdtPr>
      <w:sdtEndPr>
        <w:rPr>
          <w:b/>
          <w:bCs/>
        </w:rPr>
      </w:sdtEndPr>
      <w:sdtContent>
        <w:p w:rsidR="00D870B0" w:rsidRPr="00D870B0" w:rsidRDefault="00D870B0">
          <w:pPr>
            <w:pStyle w:val="TtuloTDC"/>
            <w:rPr>
              <w:rFonts w:ascii="Arial" w:hAnsi="Arial" w:cs="Arial"/>
            </w:rPr>
          </w:pPr>
          <w:r>
            <w:rPr>
              <w:rFonts w:ascii="Arial" w:hAnsi="Arial" w:cs="Arial"/>
              <w:lang w:val="es-ES"/>
            </w:rPr>
            <w:t>INDICE</w:t>
          </w:r>
        </w:p>
        <w:p w:rsidR="00456D35" w:rsidRDefault="0045124C" w:rsidP="0045124C">
          <w:pPr>
            <w:pStyle w:val="TDC1"/>
            <w:tabs>
              <w:tab w:val="right" w:leader="dot" w:pos="8970"/>
            </w:tabs>
            <w:ind w:firstLine="0"/>
            <w:rPr>
              <w:noProof/>
            </w:rPr>
          </w:pPr>
          <w:r>
            <w:t xml:space="preserve">  </w:t>
          </w:r>
          <w:r w:rsidR="00D870B0">
            <w:fldChar w:fldCharType="begin"/>
          </w:r>
          <w:r w:rsidR="00D870B0">
            <w:instrText xml:space="preserve"> TOC \o "1-3" \h \z \u </w:instrText>
          </w:r>
          <w:r w:rsidR="00D870B0">
            <w:fldChar w:fldCharType="separate"/>
          </w:r>
        </w:p>
        <w:p w:rsidR="00456D35" w:rsidRDefault="00C4470B">
          <w:pPr>
            <w:pStyle w:val="TDC1"/>
            <w:tabs>
              <w:tab w:val="right" w:leader="dot" w:pos="8970"/>
            </w:tabs>
            <w:rPr>
              <w:rFonts w:eastAsiaTheme="minorEastAsia"/>
              <w:noProof/>
              <w:lang w:eastAsia="es-MX"/>
            </w:rPr>
          </w:pPr>
          <w:hyperlink w:anchor="_Toc181650609" w:history="1">
            <w:r w:rsidR="00456D35" w:rsidRPr="00FC7461">
              <w:rPr>
                <w:rStyle w:val="Hipervnculo"/>
                <w:rFonts w:ascii="Arial" w:hAnsi="Arial" w:cs="Arial"/>
                <w:b/>
                <w:noProof/>
              </w:rPr>
              <w:t>PRACTICAS EN LA FACULTAD DE INGENIERIA</w:t>
            </w:r>
            <w:r w:rsidR="00456D35">
              <w:rPr>
                <w:noProof/>
                <w:webHidden/>
              </w:rPr>
              <w:tab/>
            </w:r>
            <w:r w:rsidR="00456D35">
              <w:rPr>
                <w:noProof/>
                <w:webHidden/>
              </w:rPr>
              <w:fldChar w:fldCharType="begin"/>
            </w:r>
            <w:r w:rsidR="00456D35">
              <w:rPr>
                <w:noProof/>
                <w:webHidden/>
              </w:rPr>
              <w:instrText xml:space="preserve"> PAGEREF _Toc181650609 \h </w:instrText>
            </w:r>
            <w:r w:rsidR="00456D35">
              <w:rPr>
                <w:noProof/>
                <w:webHidden/>
              </w:rPr>
            </w:r>
            <w:r w:rsidR="00456D35">
              <w:rPr>
                <w:noProof/>
                <w:webHidden/>
              </w:rPr>
              <w:fldChar w:fldCharType="separate"/>
            </w:r>
            <w:r w:rsidR="00456D35">
              <w:rPr>
                <w:noProof/>
                <w:webHidden/>
              </w:rPr>
              <w:t>1</w:t>
            </w:r>
            <w:r w:rsidR="00456D35">
              <w:rPr>
                <w:noProof/>
                <w:webHidden/>
              </w:rPr>
              <w:fldChar w:fldCharType="end"/>
            </w:r>
          </w:hyperlink>
        </w:p>
        <w:p w:rsidR="00456D35" w:rsidRDefault="00C4470B">
          <w:pPr>
            <w:pStyle w:val="TDC1"/>
            <w:tabs>
              <w:tab w:val="right" w:leader="dot" w:pos="8970"/>
            </w:tabs>
            <w:rPr>
              <w:rFonts w:eastAsiaTheme="minorEastAsia"/>
              <w:noProof/>
              <w:lang w:eastAsia="es-MX"/>
            </w:rPr>
          </w:pPr>
          <w:hyperlink w:anchor="_Toc181650610" w:history="1">
            <w:r w:rsidR="00456D35" w:rsidRPr="00FC7461">
              <w:rPr>
                <w:rStyle w:val="Hipervnculo"/>
                <w:rFonts w:ascii="Arial" w:hAnsi="Arial" w:cs="Arial"/>
                <w:noProof/>
              </w:rPr>
              <w:t>RESÚMEN</w:t>
            </w:r>
            <w:r w:rsidR="00456D35">
              <w:rPr>
                <w:noProof/>
                <w:webHidden/>
              </w:rPr>
              <w:tab/>
            </w:r>
            <w:r w:rsidR="00456D35">
              <w:rPr>
                <w:noProof/>
                <w:webHidden/>
              </w:rPr>
              <w:fldChar w:fldCharType="begin"/>
            </w:r>
            <w:r w:rsidR="00456D35">
              <w:rPr>
                <w:noProof/>
                <w:webHidden/>
              </w:rPr>
              <w:instrText xml:space="preserve"> PAGEREF _Toc181650610 \h </w:instrText>
            </w:r>
            <w:r w:rsidR="00456D35">
              <w:rPr>
                <w:noProof/>
                <w:webHidden/>
              </w:rPr>
            </w:r>
            <w:r w:rsidR="00456D35">
              <w:rPr>
                <w:noProof/>
                <w:webHidden/>
              </w:rPr>
              <w:fldChar w:fldCharType="separate"/>
            </w:r>
            <w:r w:rsidR="00456D35">
              <w:rPr>
                <w:noProof/>
                <w:webHidden/>
              </w:rPr>
              <w:t>3</w:t>
            </w:r>
            <w:r w:rsidR="00456D35">
              <w:rPr>
                <w:noProof/>
                <w:webHidden/>
              </w:rPr>
              <w:fldChar w:fldCharType="end"/>
            </w:r>
          </w:hyperlink>
        </w:p>
        <w:p w:rsidR="00456D35" w:rsidRDefault="00C4470B">
          <w:pPr>
            <w:pStyle w:val="TDC1"/>
            <w:tabs>
              <w:tab w:val="right" w:leader="dot" w:pos="8970"/>
            </w:tabs>
            <w:rPr>
              <w:rFonts w:eastAsiaTheme="minorEastAsia"/>
              <w:noProof/>
              <w:lang w:eastAsia="es-MX"/>
            </w:rPr>
          </w:pPr>
          <w:hyperlink w:anchor="_Toc181650611" w:history="1">
            <w:r w:rsidR="00456D35" w:rsidRPr="00FC7461">
              <w:rPr>
                <w:rStyle w:val="Hipervnculo"/>
                <w:rFonts w:ascii="Arial" w:eastAsia="Times New Roman" w:hAnsi="Arial" w:cs="Arial"/>
                <w:noProof/>
                <w:lang w:eastAsia="es-MX"/>
              </w:rPr>
              <w:t>INTRODUCCIÓN</w:t>
            </w:r>
            <w:r w:rsidR="00456D35">
              <w:rPr>
                <w:noProof/>
                <w:webHidden/>
              </w:rPr>
              <w:tab/>
            </w:r>
            <w:r w:rsidR="00456D35">
              <w:rPr>
                <w:noProof/>
                <w:webHidden/>
              </w:rPr>
              <w:fldChar w:fldCharType="begin"/>
            </w:r>
            <w:r w:rsidR="00456D35">
              <w:rPr>
                <w:noProof/>
                <w:webHidden/>
              </w:rPr>
              <w:instrText xml:space="preserve"> PAGEREF _Toc181650611 \h </w:instrText>
            </w:r>
            <w:r w:rsidR="00456D35">
              <w:rPr>
                <w:noProof/>
                <w:webHidden/>
              </w:rPr>
            </w:r>
            <w:r w:rsidR="00456D35">
              <w:rPr>
                <w:noProof/>
                <w:webHidden/>
              </w:rPr>
              <w:fldChar w:fldCharType="separate"/>
            </w:r>
            <w:r w:rsidR="00456D35">
              <w:rPr>
                <w:noProof/>
                <w:webHidden/>
              </w:rPr>
              <w:t>3</w:t>
            </w:r>
            <w:r w:rsidR="00456D35">
              <w:rPr>
                <w:noProof/>
                <w:webHidden/>
              </w:rPr>
              <w:fldChar w:fldCharType="end"/>
            </w:r>
          </w:hyperlink>
        </w:p>
        <w:p w:rsidR="00456D35" w:rsidRDefault="00C4470B">
          <w:pPr>
            <w:pStyle w:val="TDC1"/>
            <w:tabs>
              <w:tab w:val="right" w:leader="dot" w:pos="8970"/>
            </w:tabs>
            <w:rPr>
              <w:rFonts w:eastAsiaTheme="minorEastAsia"/>
              <w:noProof/>
              <w:lang w:eastAsia="es-MX"/>
            </w:rPr>
          </w:pPr>
          <w:hyperlink w:anchor="_Toc181650612" w:history="1">
            <w:r w:rsidR="00456D35" w:rsidRPr="00FC7461">
              <w:rPr>
                <w:rStyle w:val="Hipervnculo"/>
                <w:rFonts w:ascii="Arial" w:hAnsi="Arial" w:cs="Arial"/>
                <w:noProof/>
                <w:color w:val="034990" w:themeColor="hyperlink" w:themeShade="BF"/>
              </w:rPr>
              <w:t>OBJETIVOS</w:t>
            </w:r>
            <w:r w:rsidR="00456D35">
              <w:rPr>
                <w:noProof/>
                <w:webHidden/>
              </w:rPr>
              <w:tab/>
            </w:r>
            <w:r w:rsidR="00456D35">
              <w:rPr>
                <w:noProof/>
                <w:webHidden/>
              </w:rPr>
              <w:fldChar w:fldCharType="begin"/>
            </w:r>
            <w:r w:rsidR="00456D35">
              <w:rPr>
                <w:noProof/>
                <w:webHidden/>
              </w:rPr>
              <w:instrText xml:space="preserve"> PAGEREF _Toc181650612 \h </w:instrText>
            </w:r>
            <w:r w:rsidR="00456D35">
              <w:rPr>
                <w:noProof/>
                <w:webHidden/>
              </w:rPr>
            </w:r>
            <w:r w:rsidR="00456D35">
              <w:rPr>
                <w:noProof/>
                <w:webHidden/>
              </w:rPr>
              <w:fldChar w:fldCharType="separate"/>
            </w:r>
            <w:r w:rsidR="00456D35">
              <w:rPr>
                <w:noProof/>
                <w:webHidden/>
              </w:rPr>
              <w:t>3</w:t>
            </w:r>
            <w:r w:rsidR="00456D35">
              <w:rPr>
                <w:noProof/>
                <w:webHidden/>
              </w:rPr>
              <w:fldChar w:fldCharType="end"/>
            </w:r>
          </w:hyperlink>
        </w:p>
        <w:p w:rsidR="00456D35" w:rsidRDefault="00C4470B">
          <w:pPr>
            <w:pStyle w:val="TDC2"/>
            <w:tabs>
              <w:tab w:val="right" w:leader="dot" w:pos="8970"/>
            </w:tabs>
            <w:rPr>
              <w:rFonts w:eastAsiaTheme="minorEastAsia"/>
              <w:noProof/>
              <w:lang w:eastAsia="es-MX"/>
            </w:rPr>
          </w:pPr>
          <w:hyperlink w:anchor="_Toc181650613" w:history="1">
            <w:r w:rsidR="00456D35" w:rsidRPr="00FC7461">
              <w:rPr>
                <w:rStyle w:val="Hipervnculo"/>
                <w:rFonts w:ascii="Arial" w:hAnsi="Arial" w:cs="Arial"/>
                <w:noProof/>
              </w:rPr>
              <w:t>Objetivo General</w:t>
            </w:r>
            <w:r w:rsidR="00456D35">
              <w:rPr>
                <w:noProof/>
                <w:webHidden/>
              </w:rPr>
              <w:tab/>
            </w:r>
            <w:r w:rsidR="00456D35">
              <w:rPr>
                <w:noProof/>
                <w:webHidden/>
              </w:rPr>
              <w:fldChar w:fldCharType="begin"/>
            </w:r>
            <w:r w:rsidR="00456D35">
              <w:rPr>
                <w:noProof/>
                <w:webHidden/>
              </w:rPr>
              <w:instrText xml:space="preserve"> PAGEREF _Toc181650613 \h </w:instrText>
            </w:r>
            <w:r w:rsidR="00456D35">
              <w:rPr>
                <w:noProof/>
                <w:webHidden/>
              </w:rPr>
            </w:r>
            <w:r w:rsidR="00456D35">
              <w:rPr>
                <w:noProof/>
                <w:webHidden/>
              </w:rPr>
              <w:fldChar w:fldCharType="separate"/>
            </w:r>
            <w:r w:rsidR="00456D35">
              <w:rPr>
                <w:noProof/>
                <w:webHidden/>
              </w:rPr>
              <w:t>3</w:t>
            </w:r>
            <w:r w:rsidR="00456D35">
              <w:rPr>
                <w:noProof/>
                <w:webHidden/>
              </w:rPr>
              <w:fldChar w:fldCharType="end"/>
            </w:r>
          </w:hyperlink>
        </w:p>
        <w:p w:rsidR="00456D35" w:rsidRDefault="00C4470B">
          <w:pPr>
            <w:pStyle w:val="TDC2"/>
            <w:tabs>
              <w:tab w:val="right" w:leader="dot" w:pos="8970"/>
            </w:tabs>
            <w:rPr>
              <w:rFonts w:eastAsiaTheme="minorEastAsia"/>
              <w:noProof/>
              <w:lang w:eastAsia="es-MX"/>
            </w:rPr>
          </w:pPr>
          <w:hyperlink w:anchor="_Toc181650614" w:history="1">
            <w:r w:rsidR="00456D35" w:rsidRPr="00FC7461">
              <w:rPr>
                <w:rStyle w:val="Hipervnculo"/>
                <w:rFonts w:ascii="Arial" w:hAnsi="Arial" w:cs="Arial"/>
                <w:noProof/>
              </w:rPr>
              <w:t>Objetivos Específicos</w:t>
            </w:r>
            <w:r w:rsidR="00456D35">
              <w:rPr>
                <w:noProof/>
                <w:webHidden/>
              </w:rPr>
              <w:tab/>
            </w:r>
            <w:r w:rsidR="00456D35">
              <w:rPr>
                <w:noProof/>
                <w:webHidden/>
              </w:rPr>
              <w:fldChar w:fldCharType="begin"/>
            </w:r>
            <w:r w:rsidR="00456D35">
              <w:rPr>
                <w:noProof/>
                <w:webHidden/>
              </w:rPr>
              <w:instrText xml:space="preserve"> PAGEREF _Toc181650614 \h </w:instrText>
            </w:r>
            <w:r w:rsidR="00456D35">
              <w:rPr>
                <w:noProof/>
                <w:webHidden/>
              </w:rPr>
            </w:r>
            <w:r w:rsidR="00456D35">
              <w:rPr>
                <w:noProof/>
                <w:webHidden/>
              </w:rPr>
              <w:fldChar w:fldCharType="separate"/>
            </w:r>
            <w:r w:rsidR="00456D35">
              <w:rPr>
                <w:noProof/>
                <w:webHidden/>
              </w:rPr>
              <w:t>3</w:t>
            </w:r>
            <w:r w:rsidR="00456D35">
              <w:rPr>
                <w:noProof/>
                <w:webHidden/>
              </w:rPr>
              <w:fldChar w:fldCharType="end"/>
            </w:r>
          </w:hyperlink>
        </w:p>
        <w:p w:rsidR="00456D35" w:rsidRDefault="00C4470B">
          <w:pPr>
            <w:pStyle w:val="TDC1"/>
            <w:tabs>
              <w:tab w:val="right" w:leader="dot" w:pos="8970"/>
            </w:tabs>
            <w:rPr>
              <w:rFonts w:eastAsiaTheme="minorEastAsia"/>
              <w:noProof/>
              <w:lang w:eastAsia="es-MX"/>
            </w:rPr>
          </w:pPr>
          <w:hyperlink w:anchor="_Toc181650615" w:history="1">
            <w:r w:rsidR="00456D35" w:rsidRPr="00FC7461">
              <w:rPr>
                <w:rStyle w:val="Hipervnculo"/>
                <w:rFonts w:ascii="Arial" w:hAnsi="Arial" w:cs="Arial"/>
                <w:noProof/>
                <w:color w:val="034990" w:themeColor="hyperlink" w:themeShade="BF"/>
              </w:rPr>
              <w:t>ACCESO Y VÍAS DE UBICACIÓN</w:t>
            </w:r>
            <w:r w:rsidR="00456D35">
              <w:rPr>
                <w:noProof/>
                <w:webHidden/>
              </w:rPr>
              <w:tab/>
            </w:r>
            <w:r w:rsidR="00456D35">
              <w:rPr>
                <w:noProof/>
                <w:webHidden/>
              </w:rPr>
              <w:fldChar w:fldCharType="begin"/>
            </w:r>
            <w:r w:rsidR="00456D35">
              <w:rPr>
                <w:noProof/>
                <w:webHidden/>
              </w:rPr>
              <w:instrText xml:space="preserve"> PAGEREF _Toc181650615 \h </w:instrText>
            </w:r>
            <w:r w:rsidR="00456D35">
              <w:rPr>
                <w:noProof/>
                <w:webHidden/>
              </w:rPr>
            </w:r>
            <w:r w:rsidR="00456D35">
              <w:rPr>
                <w:noProof/>
                <w:webHidden/>
              </w:rPr>
              <w:fldChar w:fldCharType="separate"/>
            </w:r>
            <w:r w:rsidR="00456D35">
              <w:rPr>
                <w:noProof/>
                <w:webHidden/>
              </w:rPr>
              <w:t>4</w:t>
            </w:r>
            <w:r w:rsidR="00456D35">
              <w:rPr>
                <w:noProof/>
                <w:webHidden/>
              </w:rPr>
              <w:fldChar w:fldCharType="end"/>
            </w:r>
          </w:hyperlink>
        </w:p>
        <w:p w:rsidR="00456D35" w:rsidRDefault="00C4470B">
          <w:pPr>
            <w:pStyle w:val="TDC1"/>
            <w:tabs>
              <w:tab w:val="right" w:leader="dot" w:pos="8970"/>
            </w:tabs>
            <w:rPr>
              <w:rFonts w:eastAsiaTheme="minorEastAsia"/>
              <w:noProof/>
              <w:lang w:eastAsia="es-MX"/>
            </w:rPr>
          </w:pPr>
          <w:hyperlink w:anchor="_Toc181650616" w:history="1">
            <w:r w:rsidR="00456D35" w:rsidRPr="00FC7461">
              <w:rPr>
                <w:rStyle w:val="Hipervnculo"/>
                <w:rFonts w:ascii="Arial" w:hAnsi="Arial" w:cs="Arial"/>
                <w:noProof/>
              </w:rPr>
              <w:t>MARCO TEÓRICO</w:t>
            </w:r>
            <w:r w:rsidR="00456D35">
              <w:rPr>
                <w:noProof/>
                <w:webHidden/>
              </w:rPr>
              <w:tab/>
            </w:r>
            <w:r w:rsidR="00456D35">
              <w:rPr>
                <w:noProof/>
                <w:webHidden/>
              </w:rPr>
              <w:fldChar w:fldCharType="begin"/>
            </w:r>
            <w:r w:rsidR="00456D35">
              <w:rPr>
                <w:noProof/>
                <w:webHidden/>
              </w:rPr>
              <w:instrText xml:space="preserve"> PAGEREF _Toc181650616 \h </w:instrText>
            </w:r>
            <w:r w:rsidR="00456D35">
              <w:rPr>
                <w:noProof/>
                <w:webHidden/>
              </w:rPr>
            </w:r>
            <w:r w:rsidR="00456D35">
              <w:rPr>
                <w:noProof/>
                <w:webHidden/>
              </w:rPr>
              <w:fldChar w:fldCharType="separate"/>
            </w:r>
            <w:r w:rsidR="00456D35">
              <w:rPr>
                <w:noProof/>
                <w:webHidden/>
              </w:rPr>
              <w:t>4</w:t>
            </w:r>
            <w:r w:rsidR="00456D35">
              <w:rPr>
                <w:noProof/>
                <w:webHidden/>
              </w:rPr>
              <w:fldChar w:fldCharType="end"/>
            </w:r>
          </w:hyperlink>
        </w:p>
        <w:p w:rsidR="00456D35" w:rsidRDefault="00C4470B">
          <w:pPr>
            <w:pStyle w:val="TDC1"/>
            <w:tabs>
              <w:tab w:val="right" w:leader="dot" w:pos="8970"/>
            </w:tabs>
            <w:rPr>
              <w:rFonts w:eastAsiaTheme="minorEastAsia"/>
              <w:noProof/>
              <w:lang w:eastAsia="es-MX"/>
            </w:rPr>
          </w:pPr>
          <w:hyperlink w:anchor="_Toc181650617" w:history="1">
            <w:r w:rsidR="00456D35" w:rsidRPr="00FC7461">
              <w:rPr>
                <w:rStyle w:val="Hipervnculo"/>
                <w:rFonts w:ascii="Arial" w:hAnsi="Arial" w:cs="Arial"/>
                <w:noProof/>
              </w:rPr>
              <w:t>¿Qué es el Cobre?</w:t>
            </w:r>
            <w:r w:rsidR="00456D35">
              <w:rPr>
                <w:noProof/>
                <w:webHidden/>
              </w:rPr>
              <w:tab/>
            </w:r>
            <w:r w:rsidR="00456D35">
              <w:rPr>
                <w:noProof/>
                <w:webHidden/>
              </w:rPr>
              <w:fldChar w:fldCharType="begin"/>
            </w:r>
            <w:r w:rsidR="00456D35">
              <w:rPr>
                <w:noProof/>
                <w:webHidden/>
              </w:rPr>
              <w:instrText xml:space="preserve"> PAGEREF _Toc181650617 \h </w:instrText>
            </w:r>
            <w:r w:rsidR="00456D35">
              <w:rPr>
                <w:noProof/>
                <w:webHidden/>
              </w:rPr>
            </w:r>
            <w:r w:rsidR="00456D35">
              <w:rPr>
                <w:noProof/>
                <w:webHidden/>
              </w:rPr>
              <w:fldChar w:fldCharType="separate"/>
            </w:r>
            <w:r w:rsidR="00456D35">
              <w:rPr>
                <w:noProof/>
                <w:webHidden/>
              </w:rPr>
              <w:t>5</w:t>
            </w:r>
            <w:r w:rsidR="00456D35">
              <w:rPr>
                <w:noProof/>
                <w:webHidden/>
              </w:rPr>
              <w:fldChar w:fldCharType="end"/>
            </w:r>
          </w:hyperlink>
        </w:p>
        <w:p w:rsidR="00456D35" w:rsidRDefault="00C4470B">
          <w:pPr>
            <w:pStyle w:val="TDC2"/>
            <w:tabs>
              <w:tab w:val="right" w:leader="dot" w:pos="8970"/>
            </w:tabs>
            <w:rPr>
              <w:rFonts w:eastAsiaTheme="minorEastAsia"/>
              <w:noProof/>
              <w:lang w:eastAsia="es-MX"/>
            </w:rPr>
          </w:pPr>
          <w:hyperlink w:anchor="_Toc181650618" w:history="1">
            <w:r w:rsidR="00456D35" w:rsidRPr="00FC7461">
              <w:rPr>
                <w:rStyle w:val="Hipervnculo"/>
                <w:rFonts w:ascii="Arial" w:hAnsi="Arial" w:cs="Arial"/>
                <w:noProof/>
              </w:rPr>
              <w:t>Propiedades del Cobre</w:t>
            </w:r>
            <w:r w:rsidR="00456D35">
              <w:rPr>
                <w:noProof/>
                <w:webHidden/>
              </w:rPr>
              <w:tab/>
            </w:r>
            <w:r w:rsidR="00456D35">
              <w:rPr>
                <w:noProof/>
                <w:webHidden/>
              </w:rPr>
              <w:fldChar w:fldCharType="begin"/>
            </w:r>
            <w:r w:rsidR="00456D35">
              <w:rPr>
                <w:noProof/>
                <w:webHidden/>
              </w:rPr>
              <w:instrText xml:space="preserve"> PAGEREF _Toc181650618 \h </w:instrText>
            </w:r>
            <w:r w:rsidR="00456D35">
              <w:rPr>
                <w:noProof/>
                <w:webHidden/>
              </w:rPr>
            </w:r>
            <w:r w:rsidR="00456D35">
              <w:rPr>
                <w:noProof/>
                <w:webHidden/>
              </w:rPr>
              <w:fldChar w:fldCharType="separate"/>
            </w:r>
            <w:r w:rsidR="00456D35">
              <w:rPr>
                <w:noProof/>
                <w:webHidden/>
              </w:rPr>
              <w:t>5</w:t>
            </w:r>
            <w:r w:rsidR="00456D35">
              <w:rPr>
                <w:noProof/>
                <w:webHidden/>
              </w:rPr>
              <w:fldChar w:fldCharType="end"/>
            </w:r>
          </w:hyperlink>
        </w:p>
        <w:p w:rsidR="00456D35" w:rsidRDefault="00C4470B">
          <w:pPr>
            <w:pStyle w:val="TDC2"/>
            <w:tabs>
              <w:tab w:val="right" w:leader="dot" w:pos="8970"/>
            </w:tabs>
            <w:rPr>
              <w:rFonts w:eastAsiaTheme="minorEastAsia"/>
              <w:noProof/>
              <w:lang w:eastAsia="es-MX"/>
            </w:rPr>
          </w:pPr>
          <w:hyperlink w:anchor="_Toc181650619" w:history="1">
            <w:r w:rsidR="00456D35" w:rsidRPr="00FC7461">
              <w:rPr>
                <w:rStyle w:val="Hipervnculo"/>
                <w:rFonts w:ascii="Arial" w:eastAsia="Times New Roman" w:hAnsi="Arial" w:cs="Arial"/>
                <w:noProof/>
                <w:lang w:eastAsia="es-MX"/>
              </w:rPr>
              <w:t>Usos del Cobre</w:t>
            </w:r>
            <w:r w:rsidR="00456D35">
              <w:rPr>
                <w:noProof/>
                <w:webHidden/>
              </w:rPr>
              <w:tab/>
            </w:r>
            <w:r w:rsidR="00456D35">
              <w:rPr>
                <w:noProof/>
                <w:webHidden/>
              </w:rPr>
              <w:fldChar w:fldCharType="begin"/>
            </w:r>
            <w:r w:rsidR="00456D35">
              <w:rPr>
                <w:noProof/>
                <w:webHidden/>
              </w:rPr>
              <w:instrText xml:space="preserve"> PAGEREF _Toc181650619 \h </w:instrText>
            </w:r>
            <w:r w:rsidR="00456D35">
              <w:rPr>
                <w:noProof/>
                <w:webHidden/>
              </w:rPr>
            </w:r>
            <w:r w:rsidR="00456D35">
              <w:rPr>
                <w:noProof/>
                <w:webHidden/>
              </w:rPr>
              <w:fldChar w:fldCharType="separate"/>
            </w:r>
            <w:r w:rsidR="00456D35">
              <w:rPr>
                <w:noProof/>
                <w:webHidden/>
              </w:rPr>
              <w:t>5</w:t>
            </w:r>
            <w:r w:rsidR="00456D35">
              <w:rPr>
                <w:noProof/>
                <w:webHidden/>
              </w:rPr>
              <w:fldChar w:fldCharType="end"/>
            </w:r>
          </w:hyperlink>
        </w:p>
        <w:p w:rsidR="00456D35" w:rsidRDefault="00C4470B">
          <w:pPr>
            <w:pStyle w:val="TDC1"/>
            <w:tabs>
              <w:tab w:val="right" w:leader="dot" w:pos="8970"/>
            </w:tabs>
            <w:rPr>
              <w:rFonts w:eastAsiaTheme="minorEastAsia"/>
              <w:noProof/>
              <w:lang w:eastAsia="es-MX"/>
            </w:rPr>
          </w:pPr>
          <w:hyperlink w:anchor="_Toc181650620" w:history="1">
            <w:r w:rsidR="00456D35" w:rsidRPr="00456D35">
              <w:rPr>
                <w:rStyle w:val="Hipervnculo"/>
                <w:rFonts w:ascii="Arial" w:hAnsi="Arial" w:cs="Arial"/>
                <w:noProof/>
                <w:color w:val="2E74B5" w:themeColor="accent1" w:themeShade="BF"/>
              </w:rPr>
              <w:t>TRITURACIÓN</w:t>
            </w:r>
            <w:r w:rsidR="00456D35">
              <w:rPr>
                <w:noProof/>
                <w:webHidden/>
              </w:rPr>
              <w:tab/>
            </w:r>
            <w:r w:rsidR="00456D35">
              <w:rPr>
                <w:noProof/>
                <w:webHidden/>
              </w:rPr>
              <w:fldChar w:fldCharType="begin"/>
            </w:r>
            <w:r w:rsidR="00456D35">
              <w:rPr>
                <w:noProof/>
                <w:webHidden/>
              </w:rPr>
              <w:instrText xml:space="preserve"> PAGEREF _Toc181650620 \h </w:instrText>
            </w:r>
            <w:r w:rsidR="00456D35">
              <w:rPr>
                <w:noProof/>
                <w:webHidden/>
              </w:rPr>
            </w:r>
            <w:r w:rsidR="00456D35">
              <w:rPr>
                <w:noProof/>
                <w:webHidden/>
              </w:rPr>
              <w:fldChar w:fldCharType="separate"/>
            </w:r>
            <w:r w:rsidR="00456D35">
              <w:rPr>
                <w:noProof/>
                <w:webHidden/>
              </w:rPr>
              <w:t>6</w:t>
            </w:r>
            <w:r w:rsidR="00456D35">
              <w:rPr>
                <w:noProof/>
                <w:webHidden/>
              </w:rPr>
              <w:fldChar w:fldCharType="end"/>
            </w:r>
          </w:hyperlink>
        </w:p>
        <w:p w:rsidR="00456D35" w:rsidRDefault="00C4470B">
          <w:pPr>
            <w:pStyle w:val="TDC2"/>
            <w:tabs>
              <w:tab w:val="right" w:leader="dot" w:pos="8970"/>
            </w:tabs>
            <w:rPr>
              <w:rFonts w:eastAsiaTheme="minorEastAsia"/>
              <w:noProof/>
              <w:lang w:eastAsia="es-MX"/>
            </w:rPr>
          </w:pPr>
          <w:hyperlink w:anchor="_Toc181650621" w:history="1">
            <w:r w:rsidR="00456D35" w:rsidRPr="00FC7461">
              <w:rPr>
                <w:rStyle w:val="Hipervnculo"/>
                <w:rFonts w:ascii="Arial" w:hAnsi="Arial" w:cs="Arial"/>
                <w:noProof/>
              </w:rPr>
              <w:t>¿Qué es la Trituración?</w:t>
            </w:r>
            <w:r w:rsidR="00456D35">
              <w:rPr>
                <w:noProof/>
                <w:webHidden/>
              </w:rPr>
              <w:tab/>
            </w:r>
            <w:r w:rsidR="00456D35">
              <w:rPr>
                <w:noProof/>
                <w:webHidden/>
              </w:rPr>
              <w:fldChar w:fldCharType="begin"/>
            </w:r>
            <w:r w:rsidR="00456D35">
              <w:rPr>
                <w:noProof/>
                <w:webHidden/>
              </w:rPr>
              <w:instrText xml:space="preserve"> PAGEREF _Toc181650621 \h </w:instrText>
            </w:r>
            <w:r w:rsidR="00456D35">
              <w:rPr>
                <w:noProof/>
                <w:webHidden/>
              </w:rPr>
            </w:r>
            <w:r w:rsidR="00456D35">
              <w:rPr>
                <w:noProof/>
                <w:webHidden/>
              </w:rPr>
              <w:fldChar w:fldCharType="separate"/>
            </w:r>
            <w:r w:rsidR="00456D35">
              <w:rPr>
                <w:noProof/>
                <w:webHidden/>
              </w:rPr>
              <w:t>6</w:t>
            </w:r>
            <w:r w:rsidR="00456D35">
              <w:rPr>
                <w:noProof/>
                <w:webHidden/>
              </w:rPr>
              <w:fldChar w:fldCharType="end"/>
            </w:r>
          </w:hyperlink>
        </w:p>
        <w:p w:rsidR="00456D35" w:rsidRDefault="00C4470B">
          <w:pPr>
            <w:pStyle w:val="TDC2"/>
            <w:tabs>
              <w:tab w:val="right" w:leader="dot" w:pos="8970"/>
            </w:tabs>
            <w:rPr>
              <w:rFonts w:eastAsiaTheme="minorEastAsia"/>
              <w:noProof/>
              <w:lang w:eastAsia="es-MX"/>
            </w:rPr>
          </w:pPr>
          <w:hyperlink w:anchor="_Toc181650622" w:history="1">
            <w:r w:rsidR="00456D35" w:rsidRPr="00FC7461">
              <w:rPr>
                <w:rStyle w:val="Hipervnculo"/>
                <w:rFonts w:ascii="Arial" w:hAnsi="Arial" w:cs="Arial"/>
                <w:noProof/>
              </w:rPr>
              <w:t>Tipos de Trituradoras</w:t>
            </w:r>
            <w:r w:rsidR="00456D35">
              <w:rPr>
                <w:noProof/>
                <w:webHidden/>
              </w:rPr>
              <w:tab/>
            </w:r>
            <w:r w:rsidR="00456D35">
              <w:rPr>
                <w:noProof/>
                <w:webHidden/>
              </w:rPr>
              <w:fldChar w:fldCharType="begin"/>
            </w:r>
            <w:r w:rsidR="00456D35">
              <w:rPr>
                <w:noProof/>
                <w:webHidden/>
              </w:rPr>
              <w:instrText xml:space="preserve"> PAGEREF _Toc181650622 \h </w:instrText>
            </w:r>
            <w:r w:rsidR="00456D35">
              <w:rPr>
                <w:noProof/>
                <w:webHidden/>
              </w:rPr>
            </w:r>
            <w:r w:rsidR="00456D35">
              <w:rPr>
                <w:noProof/>
                <w:webHidden/>
              </w:rPr>
              <w:fldChar w:fldCharType="separate"/>
            </w:r>
            <w:r w:rsidR="00456D35">
              <w:rPr>
                <w:noProof/>
                <w:webHidden/>
              </w:rPr>
              <w:t>6</w:t>
            </w:r>
            <w:r w:rsidR="00456D35">
              <w:rPr>
                <w:noProof/>
                <w:webHidden/>
              </w:rPr>
              <w:fldChar w:fldCharType="end"/>
            </w:r>
          </w:hyperlink>
        </w:p>
        <w:p w:rsidR="00456D35" w:rsidRDefault="00C4470B">
          <w:pPr>
            <w:pStyle w:val="TDC1"/>
            <w:tabs>
              <w:tab w:val="right" w:leader="dot" w:pos="8970"/>
            </w:tabs>
            <w:rPr>
              <w:rFonts w:eastAsiaTheme="minorEastAsia"/>
              <w:noProof/>
              <w:lang w:eastAsia="es-MX"/>
            </w:rPr>
          </w:pPr>
          <w:hyperlink w:anchor="_Toc181650623" w:history="1">
            <w:r w:rsidR="00456D35" w:rsidRPr="00456D35">
              <w:rPr>
                <w:rStyle w:val="Hipervnculo"/>
                <w:rFonts w:ascii="Arial" w:hAnsi="Arial" w:cs="Arial"/>
                <w:noProof/>
                <w:color w:val="2E74B5" w:themeColor="accent1" w:themeShade="BF"/>
              </w:rPr>
              <w:t>LIXIVIACIÓN</w:t>
            </w:r>
            <w:r w:rsidR="00456D35">
              <w:rPr>
                <w:noProof/>
                <w:webHidden/>
              </w:rPr>
              <w:tab/>
            </w:r>
            <w:r w:rsidR="00456D35">
              <w:rPr>
                <w:noProof/>
                <w:webHidden/>
              </w:rPr>
              <w:fldChar w:fldCharType="begin"/>
            </w:r>
            <w:r w:rsidR="00456D35">
              <w:rPr>
                <w:noProof/>
                <w:webHidden/>
              </w:rPr>
              <w:instrText xml:space="preserve"> PAGEREF _Toc181650623 \h </w:instrText>
            </w:r>
            <w:r w:rsidR="00456D35">
              <w:rPr>
                <w:noProof/>
                <w:webHidden/>
              </w:rPr>
            </w:r>
            <w:r w:rsidR="00456D35">
              <w:rPr>
                <w:noProof/>
                <w:webHidden/>
              </w:rPr>
              <w:fldChar w:fldCharType="separate"/>
            </w:r>
            <w:r w:rsidR="00456D35">
              <w:rPr>
                <w:noProof/>
                <w:webHidden/>
              </w:rPr>
              <w:t>7</w:t>
            </w:r>
            <w:r w:rsidR="00456D35">
              <w:rPr>
                <w:noProof/>
                <w:webHidden/>
              </w:rPr>
              <w:fldChar w:fldCharType="end"/>
            </w:r>
          </w:hyperlink>
        </w:p>
        <w:p w:rsidR="00456D35" w:rsidRDefault="00C4470B">
          <w:pPr>
            <w:pStyle w:val="TDC2"/>
            <w:tabs>
              <w:tab w:val="right" w:leader="dot" w:pos="8970"/>
            </w:tabs>
            <w:rPr>
              <w:rFonts w:eastAsiaTheme="minorEastAsia"/>
              <w:noProof/>
              <w:lang w:eastAsia="es-MX"/>
            </w:rPr>
          </w:pPr>
          <w:hyperlink w:anchor="_Toc181650624" w:history="1">
            <w:r w:rsidR="00456D35" w:rsidRPr="00FC7461">
              <w:rPr>
                <w:rStyle w:val="Hipervnculo"/>
                <w:rFonts w:ascii="Arial" w:hAnsi="Arial" w:cs="Arial"/>
                <w:noProof/>
              </w:rPr>
              <w:t>¿Qué es la Lixiviación?</w:t>
            </w:r>
            <w:r w:rsidR="00456D35">
              <w:rPr>
                <w:noProof/>
                <w:webHidden/>
              </w:rPr>
              <w:tab/>
            </w:r>
            <w:r w:rsidR="00456D35">
              <w:rPr>
                <w:noProof/>
                <w:webHidden/>
              </w:rPr>
              <w:fldChar w:fldCharType="begin"/>
            </w:r>
            <w:r w:rsidR="00456D35">
              <w:rPr>
                <w:noProof/>
                <w:webHidden/>
              </w:rPr>
              <w:instrText xml:space="preserve"> PAGEREF _Toc181650624 \h </w:instrText>
            </w:r>
            <w:r w:rsidR="00456D35">
              <w:rPr>
                <w:noProof/>
                <w:webHidden/>
              </w:rPr>
            </w:r>
            <w:r w:rsidR="00456D35">
              <w:rPr>
                <w:noProof/>
                <w:webHidden/>
              </w:rPr>
              <w:fldChar w:fldCharType="separate"/>
            </w:r>
            <w:r w:rsidR="00456D35">
              <w:rPr>
                <w:noProof/>
                <w:webHidden/>
              </w:rPr>
              <w:t>7</w:t>
            </w:r>
            <w:r w:rsidR="00456D35">
              <w:rPr>
                <w:noProof/>
                <w:webHidden/>
              </w:rPr>
              <w:fldChar w:fldCharType="end"/>
            </w:r>
          </w:hyperlink>
        </w:p>
        <w:p w:rsidR="00456D35" w:rsidRDefault="00C4470B">
          <w:pPr>
            <w:pStyle w:val="TDC2"/>
            <w:tabs>
              <w:tab w:val="right" w:leader="dot" w:pos="8970"/>
            </w:tabs>
            <w:rPr>
              <w:rFonts w:eastAsiaTheme="minorEastAsia"/>
              <w:noProof/>
              <w:lang w:eastAsia="es-MX"/>
            </w:rPr>
          </w:pPr>
          <w:hyperlink w:anchor="_Toc181650625" w:history="1">
            <w:r w:rsidR="00456D35" w:rsidRPr="00FC7461">
              <w:rPr>
                <w:rStyle w:val="Hipervnculo"/>
                <w:rFonts w:ascii="Arial" w:hAnsi="Arial" w:cs="Arial"/>
                <w:noProof/>
              </w:rPr>
              <w:t>Tipos de Lixiviación</w:t>
            </w:r>
            <w:r w:rsidR="00456D35">
              <w:rPr>
                <w:noProof/>
                <w:webHidden/>
              </w:rPr>
              <w:tab/>
            </w:r>
            <w:r w:rsidR="00456D35">
              <w:rPr>
                <w:noProof/>
                <w:webHidden/>
              </w:rPr>
              <w:fldChar w:fldCharType="begin"/>
            </w:r>
            <w:r w:rsidR="00456D35">
              <w:rPr>
                <w:noProof/>
                <w:webHidden/>
              </w:rPr>
              <w:instrText xml:space="preserve"> PAGEREF _Toc181650625 \h </w:instrText>
            </w:r>
            <w:r w:rsidR="00456D35">
              <w:rPr>
                <w:noProof/>
                <w:webHidden/>
              </w:rPr>
            </w:r>
            <w:r w:rsidR="00456D35">
              <w:rPr>
                <w:noProof/>
                <w:webHidden/>
              </w:rPr>
              <w:fldChar w:fldCharType="separate"/>
            </w:r>
            <w:r w:rsidR="00456D35">
              <w:rPr>
                <w:noProof/>
                <w:webHidden/>
              </w:rPr>
              <w:t>7</w:t>
            </w:r>
            <w:r w:rsidR="00456D35">
              <w:rPr>
                <w:noProof/>
                <w:webHidden/>
              </w:rPr>
              <w:fldChar w:fldCharType="end"/>
            </w:r>
          </w:hyperlink>
        </w:p>
        <w:p w:rsidR="00456D35" w:rsidRDefault="00C4470B">
          <w:pPr>
            <w:pStyle w:val="TDC1"/>
            <w:tabs>
              <w:tab w:val="right" w:leader="dot" w:pos="8970"/>
            </w:tabs>
            <w:rPr>
              <w:rFonts w:eastAsiaTheme="minorEastAsia"/>
              <w:noProof/>
              <w:lang w:eastAsia="es-MX"/>
            </w:rPr>
          </w:pPr>
          <w:hyperlink w:anchor="_Toc181650626" w:history="1">
            <w:r w:rsidR="00456D35" w:rsidRPr="00456D35">
              <w:rPr>
                <w:rStyle w:val="Hipervnculo"/>
                <w:rFonts w:ascii="Arial" w:hAnsi="Arial" w:cs="Arial"/>
                <w:noProof/>
                <w:color w:val="2E74B5" w:themeColor="accent1" w:themeShade="BF"/>
              </w:rPr>
              <w:t>PRACTICÁS</w:t>
            </w:r>
            <w:r w:rsidR="00456D35">
              <w:rPr>
                <w:noProof/>
                <w:webHidden/>
              </w:rPr>
              <w:tab/>
            </w:r>
            <w:r w:rsidR="00456D35">
              <w:rPr>
                <w:noProof/>
                <w:webHidden/>
              </w:rPr>
              <w:fldChar w:fldCharType="begin"/>
            </w:r>
            <w:r w:rsidR="00456D35">
              <w:rPr>
                <w:noProof/>
                <w:webHidden/>
              </w:rPr>
              <w:instrText xml:space="preserve"> PAGEREF _Toc181650626 \h </w:instrText>
            </w:r>
            <w:r w:rsidR="00456D35">
              <w:rPr>
                <w:noProof/>
                <w:webHidden/>
              </w:rPr>
            </w:r>
            <w:r w:rsidR="00456D35">
              <w:rPr>
                <w:noProof/>
                <w:webHidden/>
              </w:rPr>
              <w:fldChar w:fldCharType="separate"/>
            </w:r>
            <w:r w:rsidR="00456D35">
              <w:rPr>
                <w:noProof/>
                <w:webHidden/>
              </w:rPr>
              <w:t>8</w:t>
            </w:r>
            <w:r w:rsidR="00456D35">
              <w:rPr>
                <w:noProof/>
                <w:webHidden/>
              </w:rPr>
              <w:fldChar w:fldCharType="end"/>
            </w:r>
          </w:hyperlink>
        </w:p>
        <w:p w:rsidR="00456D35" w:rsidRDefault="00C4470B">
          <w:pPr>
            <w:pStyle w:val="TDC2"/>
            <w:tabs>
              <w:tab w:val="right" w:leader="dot" w:pos="8970"/>
            </w:tabs>
            <w:rPr>
              <w:rFonts w:eastAsiaTheme="minorEastAsia"/>
              <w:noProof/>
              <w:lang w:eastAsia="es-MX"/>
            </w:rPr>
          </w:pPr>
          <w:hyperlink w:anchor="_Toc181650627" w:history="1">
            <w:r w:rsidR="00456D35" w:rsidRPr="00FC7461">
              <w:rPr>
                <w:rStyle w:val="Hipervnculo"/>
                <w:rFonts w:ascii="Arial" w:hAnsi="Arial" w:cs="Arial"/>
                <w:noProof/>
              </w:rPr>
              <w:t>Primer Día</w:t>
            </w:r>
            <w:r w:rsidR="00456D35">
              <w:rPr>
                <w:noProof/>
                <w:webHidden/>
              </w:rPr>
              <w:tab/>
            </w:r>
            <w:r w:rsidR="00456D35">
              <w:rPr>
                <w:noProof/>
                <w:webHidden/>
              </w:rPr>
              <w:fldChar w:fldCharType="begin"/>
            </w:r>
            <w:r w:rsidR="00456D35">
              <w:rPr>
                <w:noProof/>
                <w:webHidden/>
              </w:rPr>
              <w:instrText xml:space="preserve"> PAGEREF _Toc181650627 \h </w:instrText>
            </w:r>
            <w:r w:rsidR="00456D35">
              <w:rPr>
                <w:noProof/>
                <w:webHidden/>
              </w:rPr>
            </w:r>
            <w:r w:rsidR="00456D35">
              <w:rPr>
                <w:noProof/>
                <w:webHidden/>
              </w:rPr>
              <w:fldChar w:fldCharType="separate"/>
            </w:r>
            <w:r w:rsidR="00456D35">
              <w:rPr>
                <w:noProof/>
                <w:webHidden/>
              </w:rPr>
              <w:t>8</w:t>
            </w:r>
            <w:r w:rsidR="00456D35">
              <w:rPr>
                <w:noProof/>
                <w:webHidden/>
              </w:rPr>
              <w:fldChar w:fldCharType="end"/>
            </w:r>
          </w:hyperlink>
        </w:p>
        <w:p w:rsidR="00456D35" w:rsidRDefault="00456D35">
          <w:pPr>
            <w:pStyle w:val="TDC2"/>
            <w:tabs>
              <w:tab w:val="right" w:leader="dot" w:pos="8970"/>
            </w:tabs>
            <w:rPr>
              <w:rFonts w:eastAsiaTheme="minorEastAsia"/>
              <w:noProof/>
              <w:lang w:eastAsia="es-MX"/>
            </w:rPr>
          </w:pPr>
          <w:hyperlink w:anchor="_Toc181650628" w:history="1">
            <w:r>
              <w:rPr>
                <w:noProof/>
                <w:webHidden/>
              </w:rPr>
              <w:tab/>
            </w:r>
            <w:r>
              <w:rPr>
                <w:noProof/>
                <w:webHidden/>
              </w:rPr>
              <w:fldChar w:fldCharType="begin"/>
            </w:r>
            <w:r>
              <w:rPr>
                <w:noProof/>
                <w:webHidden/>
              </w:rPr>
              <w:instrText xml:space="preserve"> PAGEREF _Toc181650628 \h </w:instrText>
            </w:r>
            <w:r>
              <w:rPr>
                <w:noProof/>
                <w:webHidden/>
              </w:rPr>
            </w:r>
            <w:r>
              <w:rPr>
                <w:noProof/>
                <w:webHidden/>
              </w:rPr>
              <w:fldChar w:fldCharType="separate"/>
            </w:r>
            <w:r>
              <w:rPr>
                <w:noProof/>
                <w:webHidden/>
              </w:rPr>
              <w:t>9</w:t>
            </w:r>
            <w:r>
              <w:rPr>
                <w:noProof/>
                <w:webHidden/>
              </w:rPr>
              <w:fldChar w:fldCharType="end"/>
            </w:r>
          </w:hyperlink>
        </w:p>
        <w:p w:rsidR="00456D35" w:rsidRDefault="00C4470B">
          <w:pPr>
            <w:pStyle w:val="TDC2"/>
            <w:tabs>
              <w:tab w:val="right" w:leader="dot" w:pos="8970"/>
            </w:tabs>
            <w:rPr>
              <w:rFonts w:eastAsiaTheme="minorEastAsia"/>
              <w:noProof/>
              <w:lang w:eastAsia="es-MX"/>
            </w:rPr>
          </w:pPr>
          <w:hyperlink w:anchor="_Toc181650629" w:history="1">
            <w:r w:rsidR="00456D35" w:rsidRPr="00FC7461">
              <w:rPr>
                <w:rStyle w:val="Hipervnculo"/>
                <w:rFonts w:ascii="Arial" w:hAnsi="Arial" w:cs="Arial"/>
                <w:noProof/>
              </w:rPr>
              <w:t>Segundo Día</w:t>
            </w:r>
            <w:r w:rsidR="00456D35">
              <w:rPr>
                <w:noProof/>
                <w:webHidden/>
              </w:rPr>
              <w:tab/>
            </w:r>
            <w:r w:rsidR="00456D35">
              <w:rPr>
                <w:noProof/>
                <w:webHidden/>
              </w:rPr>
              <w:fldChar w:fldCharType="begin"/>
            </w:r>
            <w:r w:rsidR="00456D35">
              <w:rPr>
                <w:noProof/>
                <w:webHidden/>
              </w:rPr>
              <w:instrText xml:space="preserve"> PAGEREF _Toc181650629 \h </w:instrText>
            </w:r>
            <w:r w:rsidR="00456D35">
              <w:rPr>
                <w:noProof/>
                <w:webHidden/>
              </w:rPr>
            </w:r>
            <w:r w:rsidR="00456D35">
              <w:rPr>
                <w:noProof/>
                <w:webHidden/>
              </w:rPr>
              <w:fldChar w:fldCharType="separate"/>
            </w:r>
            <w:r w:rsidR="00456D35">
              <w:rPr>
                <w:noProof/>
                <w:webHidden/>
              </w:rPr>
              <w:t>9</w:t>
            </w:r>
            <w:r w:rsidR="00456D35">
              <w:rPr>
                <w:noProof/>
                <w:webHidden/>
              </w:rPr>
              <w:fldChar w:fldCharType="end"/>
            </w:r>
          </w:hyperlink>
        </w:p>
        <w:p w:rsidR="00456D35" w:rsidRDefault="00C4470B">
          <w:pPr>
            <w:pStyle w:val="TDC2"/>
            <w:tabs>
              <w:tab w:val="right" w:leader="dot" w:pos="8970"/>
            </w:tabs>
            <w:rPr>
              <w:rFonts w:eastAsiaTheme="minorEastAsia"/>
              <w:noProof/>
              <w:lang w:eastAsia="es-MX"/>
            </w:rPr>
          </w:pPr>
          <w:hyperlink w:anchor="_Toc181650630" w:history="1">
            <w:r w:rsidR="00456D35" w:rsidRPr="00FC7461">
              <w:rPr>
                <w:rStyle w:val="Hipervnculo"/>
                <w:rFonts w:ascii="Arial" w:hAnsi="Arial" w:cs="Arial"/>
                <w:noProof/>
              </w:rPr>
              <w:t>Tercer Día</w:t>
            </w:r>
            <w:r w:rsidR="00456D35">
              <w:rPr>
                <w:noProof/>
                <w:webHidden/>
              </w:rPr>
              <w:tab/>
            </w:r>
            <w:r w:rsidR="00456D35">
              <w:rPr>
                <w:noProof/>
                <w:webHidden/>
              </w:rPr>
              <w:fldChar w:fldCharType="begin"/>
            </w:r>
            <w:r w:rsidR="00456D35">
              <w:rPr>
                <w:noProof/>
                <w:webHidden/>
              </w:rPr>
              <w:instrText xml:space="preserve"> PAGEREF _Toc181650630 \h </w:instrText>
            </w:r>
            <w:r w:rsidR="00456D35">
              <w:rPr>
                <w:noProof/>
                <w:webHidden/>
              </w:rPr>
            </w:r>
            <w:r w:rsidR="00456D35">
              <w:rPr>
                <w:noProof/>
                <w:webHidden/>
              </w:rPr>
              <w:fldChar w:fldCharType="separate"/>
            </w:r>
            <w:r w:rsidR="00456D35">
              <w:rPr>
                <w:noProof/>
                <w:webHidden/>
              </w:rPr>
              <w:t>11</w:t>
            </w:r>
            <w:r w:rsidR="00456D35">
              <w:rPr>
                <w:noProof/>
                <w:webHidden/>
              </w:rPr>
              <w:fldChar w:fldCharType="end"/>
            </w:r>
          </w:hyperlink>
        </w:p>
        <w:p w:rsidR="00D870B0" w:rsidRDefault="00D870B0">
          <w:r>
            <w:rPr>
              <w:b/>
              <w:bCs/>
              <w:lang w:val="es-ES"/>
            </w:rPr>
            <w:fldChar w:fldCharType="end"/>
          </w:r>
        </w:p>
      </w:sdtContent>
    </w:sdt>
    <w:p w:rsidR="006A07AF" w:rsidRDefault="006A07AF" w:rsidP="00224CE4">
      <w:pPr>
        <w:pStyle w:val="Ttulo1"/>
        <w:tabs>
          <w:tab w:val="left" w:pos="4260"/>
          <w:tab w:val="center" w:pos="5388"/>
        </w:tabs>
        <w:spacing w:line="360" w:lineRule="auto"/>
        <w:ind w:left="0" w:firstLine="0"/>
        <w:jc w:val="center"/>
        <w:rPr>
          <w:rFonts w:asciiTheme="minorHAnsi" w:eastAsiaTheme="minorHAnsi" w:hAnsiTheme="minorHAnsi" w:cstheme="minorBidi"/>
          <w:color w:val="auto"/>
          <w:sz w:val="22"/>
          <w:szCs w:val="22"/>
        </w:rPr>
      </w:pPr>
    </w:p>
    <w:p w:rsidR="0045124C" w:rsidRDefault="0045124C" w:rsidP="0045124C"/>
    <w:p w:rsidR="0045124C" w:rsidRDefault="0045124C" w:rsidP="0045124C"/>
    <w:p w:rsidR="0045124C" w:rsidRDefault="0045124C" w:rsidP="0045124C"/>
    <w:p w:rsidR="0045124C" w:rsidRDefault="0045124C" w:rsidP="0045124C"/>
    <w:p w:rsidR="0045124C" w:rsidRDefault="0045124C" w:rsidP="0045124C"/>
    <w:p w:rsidR="0045124C" w:rsidRDefault="0045124C" w:rsidP="0045124C"/>
    <w:p w:rsidR="0045124C" w:rsidRDefault="0045124C" w:rsidP="0045124C"/>
    <w:p w:rsidR="0045124C" w:rsidRDefault="0045124C" w:rsidP="0045124C"/>
    <w:p w:rsidR="0045124C" w:rsidRDefault="0045124C" w:rsidP="0045124C"/>
    <w:p w:rsidR="0045124C" w:rsidRDefault="0045124C" w:rsidP="0045124C"/>
    <w:p w:rsidR="0045124C" w:rsidRDefault="0045124C" w:rsidP="0045124C"/>
    <w:p w:rsidR="0045124C" w:rsidRDefault="0045124C" w:rsidP="0045124C"/>
    <w:p w:rsidR="0045124C" w:rsidRPr="0045124C" w:rsidRDefault="0045124C" w:rsidP="0045124C"/>
    <w:p w:rsidR="00174D5F" w:rsidRPr="00174D5F" w:rsidRDefault="00174D5F" w:rsidP="00224CE4">
      <w:pPr>
        <w:pStyle w:val="Ttulo1"/>
        <w:tabs>
          <w:tab w:val="left" w:pos="4260"/>
          <w:tab w:val="center" w:pos="5388"/>
        </w:tabs>
        <w:spacing w:line="360" w:lineRule="auto"/>
        <w:ind w:left="0" w:firstLine="0"/>
        <w:jc w:val="center"/>
        <w:rPr>
          <w:rFonts w:ascii="Arial" w:hAnsi="Arial" w:cs="Arial"/>
        </w:rPr>
      </w:pPr>
      <w:bookmarkStart w:id="1" w:name="_Toc181650610"/>
      <w:r w:rsidRPr="00174D5F">
        <w:rPr>
          <w:rFonts w:ascii="Arial" w:hAnsi="Arial" w:cs="Arial"/>
        </w:rPr>
        <w:t>RESÚMEN</w:t>
      </w:r>
      <w:bookmarkEnd w:id="1"/>
    </w:p>
    <w:p w:rsidR="00174D5F" w:rsidRDefault="00174D5F" w:rsidP="00233B0C">
      <w:pPr>
        <w:pStyle w:val="NormalWeb"/>
        <w:spacing w:before="0" w:beforeAutospacing="0" w:after="0" w:afterAutospacing="0" w:line="360" w:lineRule="auto"/>
        <w:jc w:val="both"/>
      </w:pPr>
      <w:r>
        <w:rPr>
          <w:rFonts w:ascii="Arial" w:hAnsi="Arial" w:cs="Arial"/>
          <w:color w:val="000000"/>
          <w:sz w:val="22"/>
          <w:szCs w:val="22"/>
        </w:rPr>
        <w:t>El presente informe es el resultado de las prácticas realizadas en la Facultad de Ingeniería UNSJ dentro del departamento de “Ingeniería en Minas”.</w:t>
      </w:r>
    </w:p>
    <w:p w:rsidR="00174D5F" w:rsidRDefault="00174D5F" w:rsidP="00233B0C">
      <w:pPr>
        <w:pStyle w:val="NormalWeb"/>
        <w:spacing w:before="0" w:beforeAutospacing="0" w:after="0" w:afterAutospacing="0" w:line="360" w:lineRule="auto"/>
        <w:jc w:val="both"/>
        <w:rPr>
          <w:rFonts w:ascii="Arial" w:hAnsi="Arial" w:cs="Arial"/>
          <w:color w:val="000000"/>
          <w:sz w:val="22"/>
          <w:szCs w:val="22"/>
        </w:rPr>
      </w:pPr>
      <w:r>
        <w:rPr>
          <w:rFonts w:ascii="Arial" w:hAnsi="Arial" w:cs="Arial"/>
          <w:color w:val="000000"/>
          <w:sz w:val="22"/>
          <w:szCs w:val="22"/>
        </w:rPr>
        <w:t>Se describirán los diferentes conceptos para llevar a cabo la práctica y las principales actividades desarrolladas</w:t>
      </w:r>
      <w:r w:rsidR="00233B0C">
        <w:rPr>
          <w:rFonts w:ascii="Arial" w:hAnsi="Arial" w:cs="Arial"/>
          <w:color w:val="000000"/>
          <w:sz w:val="22"/>
          <w:szCs w:val="22"/>
        </w:rPr>
        <w:t>.</w:t>
      </w:r>
    </w:p>
    <w:p w:rsidR="006A07AF" w:rsidRDefault="006A07AF" w:rsidP="0045124C">
      <w:pPr>
        <w:pStyle w:val="Ttulo1"/>
        <w:spacing w:line="360" w:lineRule="auto"/>
        <w:ind w:left="0" w:firstLine="0"/>
        <w:rPr>
          <w:rFonts w:ascii="Arial" w:eastAsia="Times New Roman" w:hAnsi="Arial" w:cs="Arial"/>
          <w:lang w:eastAsia="es-MX"/>
        </w:rPr>
      </w:pPr>
    </w:p>
    <w:p w:rsidR="00224CE4" w:rsidRPr="00224CE4" w:rsidRDefault="00224CE4" w:rsidP="00224CE4">
      <w:pPr>
        <w:pStyle w:val="Ttulo1"/>
        <w:spacing w:line="360" w:lineRule="auto"/>
        <w:ind w:left="0" w:firstLine="0"/>
        <w:jc w:val="center"/>
        <w:rPr>
          <w:rFonts w:ascii="Arial" w:eastAsia="Times New Roman" w:hAnsi="Arial" w:cs="Arial"/>
          <w:sz w:val="24"/>
          <w:szCs w:val="24"/>
          <w:lang w:eastAsia="es-MX"/>
        </w:rPr>
      </w:pPr>
      <w:bookmarkStart w:id="2" w:name="_Toc181650611"/>
      <w:r w:rsidRPr="00224CE4">
        <w:rPr>
          <w:rFonts w:ascii="Arial" w:eastAsia="Times New Roman" w:hAnsi="Arial" w:cs="Arial"/>
          <w:lang w:eastAsia="es-MX"/>
        </w:rPr>
        <w:t>INTRODUCCIÓN</w:t>
      </w:r>
      <w:bookmarkEnd w:id="2"/>
    </w:p>
    <w:p w:rsidR="00224CE4" w:rsidRPr="00224CE4" w:rsidRDefault="00224CE4" w:rsidP="00233B0C">
      <w:pPr>
        <w:spacing w:after="0" w:line="360" w:lineRule="auto"/>
        <w:ind w:left="0" w:firstLine="0"/>
        <w:rPr>
          <w:rFonts w:ascii="Times New Roman" w:eastAsia="Times New Roman" w:hAnsi="Times New Roman" w:cs="Times New Roman"/>
          <w:sz w:val="24"/>
          <w:szCs w:val="24"/>
          <w:lang w:eastAsia="es-MX"/>
        </w:rPr>
      </w:pPr>
      <w:r w:rsidRPr="00224CE4">
        <w:rPr>
          <w:rFonts w:ascii="Arial" w:eastAsia="Times New Roman" w:hAnsi="Arial" w:cs="Arial"/>
          <w:color w:val="000000"/>
          <w:lang w:eastAsia="es-MX"/>
        </w:rPr>
        <w:t>En la actualidad, la demanda de cobre ha aumentado con el uso de equipos electrónicos en todo el</w:t>
      </w:r>
      <w:r>
        <w:rPr>
          <w:rFonts w:ascii="Times New Roman" w:eastAsia="Times New Roman" w:hAnsi="Times New Roman" w:cs="Times New Roman"/>
          <w:sz w:val="24"/>
          <w:szCs w:val="24"/>
          <w:lang w:eastAsia="es-MX"/>
        </w:rPr>
        <w:t xml:space="preserve"> </w:t>
      </w:r>
      <w:r w:rsidRPr="00224CE4">
        <w:rPr>
          <w:rFonts w:ascii="Arial" w:eastAsia="Times New Roman" w:hAnsi="Arial" w:cs="Arial"/>
          <w:color w:val="000000"/>
          <w:lang w:eastAsia="es-MX"/>
        </w:rPr>
        <w:t>mundo. Y desde hace algunos años en la industria minera se ha implementado en el área</w:t>
      </w:r>
      <w:r>
        <w:rPr>
          <w:rFonts w:ascii="Times New Roman" w:eastAsia="Times New Roman" w:hAnsi="Times New Roman" w:cs="Times New Roman"/>
          <w:sz w:val="24"/>
          <w:szCs w:val="24"/>
          <w:lang w:eastAsia="es-MX"/>
        </w:rPr>
        <w:t xml:space="preserve"> </w:t>
      </w:r>
      <w:r w:rsidRPr="00224CE4">
        <w:rPr>
          <w:rFonts w:ascii="Arial" w:eastAsia="Times New Roman" w:hAnsi="Arial" w:cs="Arial"/>
          <w:color w:val="000000"/>
          <w:lang w:eastAsia="es-MX"/>
        </w:rPr>
        <w:t>hidrometalurgia la lixiviación ácida como método de e</w:t>
      </w:r>
      <w:r>
        <w:rPr>
          <w:rFonts w:ascii="Arial" w:eastAsia="Times New Roman" w:hAnsi="Arial" w:cs="Arial"/>
          <w:color w:val="000000"/>
          <w:lang w:eastAsia="es-MX"/>
        </w:rPr>
        <w:t xml:space="preserve">xtracción del cobre a partir de </w:t>
      </w:r>
      <w:r w:rsidRPr="00224CE4">
        <w:rPr>
          <w:rFonts w:ascii="Arial" w:eastAsia="Times New Roman" w:hAnsi="Arial" w:cs="Arial"/>
          <w:color w:val="000000"/>
          <w:lang w:eastAsia="es-MX"/>
        </w:rPr>
        <w:t>minerales</w:t>
      </w:r>
      <w:r>
        <w:rPr>
          <w:rFonts w:ascii="Times New Roman" w:eastAsia="Times New Roman" w:hAnsi="Times New Roman" w:cs="Times New Roman"/>
          <w:sz w:val="24"/>
          <w:szCs w:val="24"/>
          <w:lang w:eastAsia="es-MX"/>
        </w:rPr>
        <w:t xml:space="preserve"> </w:t>
      </w:r>
      <w:r w:rsidRPr="00224CE4">
        <w:rPr>
          <w:rFonts w:ascii="Arial" w:eastAsia="Times New Roman" w:hAnsi="Arial" w:cs="Arial"/>
          <w:color w:val="000000"/>
          <w:lang w:eastAsia="es-MX"/>
        </w:rPr>
        <w:t>oxidados por su gran rentabilidad en el proceso, buena eficiencia y bajo costo.</w:t>
      </w:r>
    </w:p>
    <w:p w:rsidR="00224CE4" w:rsidRDefault="00224CE4" w:rsidP="00233B0C">
      <w:pPr>
        <w:spacing w:after="0" w:line="360" w:lineRule="auto"/>
        <w:ind w:left="0" w:firstLine="0"/>
        <w:rPr>
          <w:rFonts w:ascii="Arial" w:eastAsia="Times New Roman" w:hAnsi="Arial" w:cs="Arial"/>
          <w:color w:val="000000"/>
          <w:lang w:eastAsia="es-MX"/>
        </w:rPr>
      </w:pPr>
      <w:r w:rsidRPr="00224CE4">
        <w:rPr>
          <w:rFonts w:ascii="Arial" w:eastAsia="Times New Roman" w:hAnsi="Arial" w:cs="Arial"/>
          <w:color w:val="000000"/>
          <w:lang w:eastAsia="es-MX"/>
        </w:rPr>
        <w:t>Por lo anterior, es fácil deducir que este método conv</w:t>
      </w:r>
      <w:r>
        <w:rPr>
          <w:rFonts w:ascii="Arial" w:eastAsia="Times New Roman" w:hAnsi="Arial" w:cs="Arial"/>
          <w:color w:val="000000"/>
          <w:lang w:eastAsia="es-MX"/>
        </w:rPr>
        <w:t xml:space="preserve">encional puede ser implementado </w:t>
      </w:r>
      <w:r w:rsidRPr="00224CE4">
        <w:rPr>
          <w:rFonts w:ascii="Arial" w:eastAsia="Times New Roman" w:hAnsi="Arial" w:cs="Arial"/>
          <w:color w:val="000000"/>
          <w:lang w:eastAsia="es-MX"/>
        </w:rPr>
        <w:t>para la</w:t>
      </w:r>
      <w:r>
        <w:rPr>
          <w:rFonts w:ascii="Times New Roman" w:eastAsia="Times New Roman" w:hAnsi="Times New Roman" w:cs="Times New Roman"/>
          <w:sz w:val="24"/>
          <w:szCs w:val="24"/>
          <w:lang w:eastAsia="es-MX"/>
        </w:rPr>
        <w:t xml:space="preserve"> </w:t>
      </w:r>
      <w:r w:rsidRPr="00224CE4">
        <w:rPr>
          <w:rFonts w:ascii="Arial" w:eastAsia="Times New Roman" w:hAnsi="Arial" w:cs="Arial"/>
          <w:color w:val="000000"/>
          <w:lang w:eastAsia="es-MX"/>
        </w:rPr>
        <w:t>Recuperación del cobre proveniente de los Residuos de Aparatos Eléctricos y Electrónicos (RAEE).</w:t>
      </w:r>
      <w:r>
        <w:rPr>
          <w:rFonts w:ascii="Times New Roman" w:eastAsia="Times New Roman" w:hAnsi="Times New Roman" w:cs="Times New Roman"/>
          <w:sz w:val="24"/>
          <w:szCs w:val="24"/>
          <w:lang w:eastAsia="es-MX"/>
        </w:rPr>
        <w:t xml:space="preserve"> </w:t>
      </w:r>
      <w:r w:rsidRPr="00224CE4">
        <w:rPr>
          <w:rFonts w:ascii="Arial" w:eastAsia="Times New Roman" w:hAnsi="Arial" w:cs="Arial"/>
          <w:color w:val="000000"/>
          <w:lang w:eastAsia="es-MX"/>
        </w:rPr>
        <w:t>Dentro de la clasificación de los RAEE encontramos las placas de circuitos impresos PCB´s (Printed</w:t>
      </w:r>
      <w:r>
        <w:rPr>
          <w:rFonts w:ascii="Times New Roman" w:eastAsia="Times New Roman" w:hAnsi="Times New Roman" w:cs="Times New Roman"/>
          <w:sz w:val="24"/>
          <w:szCs w:val="24"/>
          <w:lang w:eastAsia="es-MX"/>
        </w:rPr>
        <w:t xml:space="preserve"> </w:t>
      </w:r>
      <w:r w:rsidRPr="00224CE4">
        <w:rPr>
          <w:rFonts w:ascii="Arial" w:eastAsia="Times New Roman" w:hAnsi="Arial" w:cs="Arial"/>
          <w:color w:val="000000"/>
          <w:lang w:eastAsia="es-MX"/>
        </w:rPr>
        <w:t>Circuit Boards) de computadoras en desuso. Estas placas son recursos secundarios atractivos por los</w:t>
      </w:r>
      <w:r>
        <w:rPr>
          <w:rFonts w:ascii="Times New Roman" w:eastAsia="Times New Roman" w:hAnsi="Times New Roman" w:cs="Times New Roman"/>
          <w:sz w:val="24"/>
          <w:szCs w:val="24"/>
          <w:lang w:eastAsia="es-MX"/>
        </w:rPr>
        <w:t xml:space="preserve"> </w:t>
      </w:r>
      <w:r w:rsidRPr="00224CE4">
        <w:rPr>
          <w:rFonts w:ascii="Arial" w:eastAsia="Times New Roman" w:hAnsi="Arial" w:cs="Arial"/>
          <w:color w:val="000000"/>
          <w:lang w:eastAsia="es-MX"/>
        </w:rPr>
        <w:t>metales valiosos que poseen, pero también perjudiciales por los metales contaminantes que contienen, por lo que es deseable su tratamiento tanto desde el punto de vista económico como ambiental.</w:t>
      </w:r>
    </w:p>
    <w:p w:rsidR="006A07AF" w:rsidRDefault="006A07AF" w:rsidP="006A07AF">
      <w:pPr>
        <w:pStyle w:val="Ttulo1"/>
        <w:ind w:left="0" w:firstLine="0"/>
        <w:rPr>
          <w:rFonts w:ascii="Arial" w:eastAsiaTheme="minorHAnsi" w:hAnsi="Arial" w:cs="Arial"/>
          <w:color w:val="auto"/>
          <w:sz w:val="22"/>
          <w:szCs w:val="22"/>
        </w:rPr>
      </w:pPr>
    </w:p>
    <w:p w:rsidR="006A07AF" w:rsidRPr="006A07AF" w:rsidRDefault="006A07AF" w:rsidP="003A79C6">
      <w:pPr>
        <w:pStyle w:val="Ttulo1"/>
        <w:spacing w:line="360" w:lineRule="auto"/>
        <w:ind w:left="0" w:firstLine="0"/>
        <w:jc w:val="center"/>
        <w:rPr>
          <w:rFonts w:ascii="Arial" w:hAnsi="Arial" w:cs="Arial"/>
        </w:rPr>
      </w:pPr>
      <w:bookmarkStart w:id="3" w:name="_Toc181650612"/>
      <w:r w:rsidRPr="003A79C6">
        <w:rPr>
          <w:rFonts w:ascii="Arial" w:hAnsi="Arial" w:cs="Arial"/>
        </w:rPr>
        <w:t>OBJETIVOS</w:t>
      </w:r>
      <w:bookmarkEnd w:id="3"/>
    </w:p>
    <w:p w:rsidR="006A07AF" w:rsidRPr="006A07AF" w:rsidRDefault="006A07AF" w:rsidP="003A79C6">
      <w:pPr>
        <w:spacing w:line="360" w:lineRule="auto"/>
        <w:ind w:left="0" w:firstLine="0"/>
        <w:jc w:val="center"/>
        <w:rPr>
          <w:rFonts w:ascii="Arial" w:hAnsi="Arial" w:cs="Arial"/>
        </w:rPr>
      </w:pPr>
    </w:p>
    <w:p w:rsidR="006A07AF" w:rsidRPr="0000055B" w:rsidRDefault="006A07AF" w:rsidP="003A79C6">
      <w:pPr>
        <w:pStyle w:val="Ttulo2"/>
        <w:spacing w:line="360" w:lineRule="auto"/>
        <w:ind w:left="0" w:firstLine="0"/>
        <w:jc w:val="left"/>
        <w:rPr>
          <w:rFonts w:ascii="Arial" w:hAnsi="Arial" w:cs="Arial"/>
          <w:sz w:val="28"/>
          <w:szCs w:val="28"/>
        </w:rPr>
      </w:pPr>
      <w:bookmarkStart w:id="4" w:name="_Toc181650613"/>
      <w:r w:rsidRPr="0000055B">
        <w:rPr>
          <w:rFonts w:ascii="Arial" w:hAnsi="Arial" w:cs="Arial"/>
          <w:sz w:val="28"/>
          <w:szCs w:val="28"/>
        </w:rPr>
        <w:t>Objetivo General</w:t>
      </w:r>
      <w:bookmarkEnd w:id="4"/>
    </w:p>
    <w:p w:rsidR="006A07AF" w:rsidRPr="006A07AF" w:rsidRDefault="006A07AF" w:rsidP="003A79C6">
      <w:pPr>
        <w:spacing w:line="360" w:lineRule="auto"/>
        <w:ind w:left="0" w:firstLine="0"/>
        <w:rPr>
          <w:rFonts w:ascii="Arial" w:hAnsi="Arial" w:cs="Arial"/>
        </w:rPr>
      </w:pPr>
      <w:r w:rsidRPr="006A07AF">
        <w:rPr>
          <w:rFonts w:ascii="Arial" w:hAnsi="Arial" w:cs="Arial"/>
        </w:rPr>
        <w:t>Las prácticas fueron realizadas con la finalidad de tener un desarrollo en cuanto a n</w:t>
      </w:r>
      <w:r w:rsidR="003A79C6">
        <w:rPr>
          <w:rFonts w:ascii="Arial" w:hAnsi="Arial" w:cs="Arial"/>
        </w:rPr>
        <w:t>uestro perfil de Técnico Minero.</w:t>
      </w:r>
    </w:p>
    <w:p w:rsidR="006A07AF" w:rsidRPr="006A07AF" w:rsidRDefault="006A07AF" w:rsidP="003A79C6">
      <w:pPr>
        <w:spacing w:line="360" w:lineRule="auto"/>
        <w:ind w:left="0" w:firstLine="0"/>
        <w:jc w:val="center"/>
        <w:rPr>
          <w:rFonts w:ascii="Arial" w:hAnsi="Arial" w:cs="Arial"/>
        </w:rPr>
      </w:pPr>
    </w:p>
    <w:p w:rsidR="003A79C6" w:rsidRPr="0000055B" w:rsidRDefault="006A07AF" w:rsidP="003A79C6">
      <w:pPr>
        <w:pStyle w:val="Ttulo2"/>
        <w:spacing w:line="360" w:lineRule="auto"/>
        <w:ind w:left="0" w:firstLine="0"/>
        <w:rPr>
          <w:rFonts w:ascii="Arial" w:hAnsi="Arial" w:cs="Arial"/>
          <w:sz w:val="28"/>
          <w:szCs w:val="28"/>
        </w:rPr>
      </w:pPr>
      <w:bookmarkStart w:id="5" w:name="_Toc181650614"/>
      <w:r w:rsidRPr="0000055B">
        <w:rPr>
          <w:rFonts w:ascii="Arial" w:hAnsi="Arial" w:cs="Arial"/>
          <w:sz w:val="28"/>
          <w:szCs w:val="28"/>
        </w:rPr>
        <w:t>Objetivos Específicos</w:t>
      </w:r>
      <w:bookmarkEnd w:id="5"/>
    </w:p>
    <w:p w:rsidR="003A79C6" w:rsidRPr="003A79C6" w:rsidRDefault="003A79C6" w:rsidP="00233B0C">
      <w:pPr>
        <w:pStyle w:val="Prrafodelista"/>
        <w:numPr>
          <w:ilvl w:val="0"/>
          <w:numId w:val="12"/>
        </w:numPr>
        <w:spacing w:line="360" w:lineRule="auto"/>
        <w:rPr>
          <w:rFonts w:ascii="Arial" w:hAnsi="Arial" w:cs="Arial"/>
        </w:rPr>
      </w:pPr>
      <w:r>
        <w:rPr>
          <w:rFonts w:ascii="Arial" w:hAnsi="Arial" w:cs="Arial"/>
        </w:rPr>
        <w:t>A</w:t>
      </w:r>
      <w:r w:rsidR="006A07AF" w:rsidRPr="003A79C6">
        <w:rPr>
          <w:rFonts w:ascii="Arial" w:hAnsi="Arial" w:cs="Arial"/>
        </w:rPr>
        <w:t>prendizaje de técnicas de trituración</w:t>
      </w:r>
    </w:p>
    <w:p w:rsidR="003A79C6" w:rsidRPr="003A79C6" w:rsidRDefault="003A79C6" w:rsidP="00233B0C">
      <w:pPr>
        <w:pStyle w:val="Prrafodelista"/>
        <w:numPr>
          <w:ilvl w:val="0"/>
          <w:numId w:val="12"/>
        </w:numPr>
        <w:spacing w:line="360" w:lineRule="auto"/>
        <w:rPr>
          <w:rFonts w:ascii="Arial" w:hAnsi="Arial" w:cs="Arial"/>
        </w:rPr>
      </w:pPr>
      <w:r>
        <w:rPr>
          <w:rFonts w:ascii="Arial" w:hAnsi="Arial" w:cs="Arial"/>
        </w:rPr>
        <w:t>A</w:t>
      </w:r>
      <w:r w:rsidR="006A07AF" w:rsidRPr="003A79C6">
        <w:rPr>
          <w:rFonts w:ascii="Arial" w:hAnsi="Arial" w:cs="Arial"/>
        </w:rPr>
        <w:t>prendizaje de separación de material mediante magnetismo</w:t>
      </w:r>
    </w:p>
    <w:p w:rsidR="003A79C6" w:rsidRPr="003A79C6" w:rsidRDefault="003A79C6" w:rsidP="00233B0C">
      <w:pPr>
        <w:pStyle w:val="Prrafodelista"/>
        <w:numPr>
          <w:ilvl w:val="0"/>
          <w:numId w:val="12"/>
        </w:numPr>
        <w:spacing w:line="360" w:lineRule="auto"/>
        <w:rPr>
          <w:rFonts w:ascii="Arial" w:hAnsi="Arial" w:cs="Arial"/>
        </w:rPr>
      </w:pPr>
      <w:r>
        <w:rPr>
          <w:rFonts w:ascii="Arial" w:hAnsi="Arial" w:cs="Arial"/>
        </w:rPr>
        <w:t>A</w:t>
      </w:r>
      <w:r w:rsidR="006A07AF" w:rsidRPr="003A79C6">
        <w:rPr>
          <w:rFonts w:ascii="Arial" w:hAnsi="Arial" w:cs="Arial"/>
        </w:rPr>
        <w:t>prendizaje sobre separación de material mediante soluciones químicas (Lixiviación)</w:t>
      </w:r>
    </w:p>
    <w:p w:rsidR="003A79C6" w:rsidRPr="003A79C6" w:rsidRDefault="006A07AF" w:rsidP="00233B0C">
      <w:pPr>
        <w:pStyle w:val="Prrafodelista"/>
        <w:numPr>
          <w:ilvl w:val="0"/>
          <w:numId w:val="12"/>
        </w:numPr>
        <w:spacing w:line="360" w:lineRule="auto"/>
        <w:rPr>
          <w:rFonts w:ascii="Arial" w:hAnsi="Arial" w:cs="Arial"/>
        </w:rPr>
      </w:pPr>
      <w:r w:rsidRPr="003A79C6">
        <w:rPr>
          <w:rFonts w:ascii="Arial" w:hAnsi="Arial" w:cs="Arial"/>
        </w:rPr>
        <w:t xml:space="preserve">Recuperación de cobre mediante </w:t>
      </w:r>
      <w:r w:rsidR="003A79C6" w:rsidRPr="003A79C6">
        <w:rPr>
          <w:rFonts w:ascii="Arial" w:hAnsi="Arial" w:cs="Arial"/>
        </w:rPr>
        <w:t>electrorefinación</w:t>
      </w:r>
    </w:p>
    <w:p w:rsidR="006A07AF" w:rsidRDefault="006A07AF" w:rsidP="00233B0C">
      <w:pPr>
        <w:pStyle w:val="Prrafodelista"/>
        <w:numPr>
          <w:ilvl w:val="0"/>
          <w:numId w:val="12"/>
        </w:numPr>
        <w:spacing w:line="360" w:lineRule="auto"/>
        <w:rPr>
          <w:rFonts w:ascii="Arial" w:hAnsi="Arial" w:cs="Arial"/>
        </w:rPr>
      </w:pPr>
      <w:r w:rsidRPr="003A79C6">
        <w:rPr>
          <w:rFonts w:ascii="Arial" w:hAnsi="Arial" w:cs="Arial"/>
        </w:rPr>
        <w:t>Reconocimiento de minerales mediante microscopio</w:t>
      </w:r>
    </w:p>
    <w:p w:rsidR="003A79C6" w:rsidRPr="003A79C6" w:rsidRDefault="003A79C6" w:rsidP="003A79C6">
      <w:pPr>
        <w:spacing w:line="360" w:lineRule="auto"/>
        <w:jc w:val="left"/>
        <w:rPr>
          <w:rFonts w:ascii="Arial" w:hAnsi="Arial" w:cs="Arial"/>
          <w:color w:val="2E74B5" w:themeColor="accent1" w:themeShade="BF"/>
        </w:rPr>
      </w:pPr>
    </w:p>
    <w:p w:rsidR="00CF6866" w:rsidRDefault="00CF6866" w:rsidP="003A79C6">
      <w:pPr>
        <w:pStyle w:val="Ttulo1"/>
        <w:spacing w:line="360" w:lineRule="auto"/>
        <w:ind w:left="0" w:firstLine="0"/>
        <w:jc w:val="center"/>
        <w:rPr>
          <w:rFonts w:ascii="Arial" w:hAnsi="Arial" w:cs="Arial"/>
        </w:rPr>
      </w:pPr>
    </w:p>
    <w:p w:rsidR="00CF6866" w:rsidRDefault="00CF6866" w:rsidP="003A79C6">
      <w:pPr>
        <w:pStyle w:val="Ttulo1"/>
        <w:spacing w:line="360" w:lineRule="auto"/>
        <w:ind w:left="0" w:firstLine="0"/>
        <w:jc w:val="center"/>
        <w:rPr>
          <w:rFonts w:ascii="Arial" w:hAnsi="Arial" w:cs="Arial"/>
        </w:rPr>
      </w:pPr>
    </w:p>
    <w:p w:rsidR="003A79C6" w:rsidRDefault="003A79C6" w:rsidP="003A79C6">
      <w:pPr>
        <w:pStyle w:val="Ttulo1"/>
        <w:spacing w:line="360" w:lineRule="auto"/>
        <w:ind w:left="0" w:firstLine="0"/>
        <w:jc w:val="center"/>
        <w:rPr>
          <w:rFonts w:ascii="Arial" w:hAnsi="Arial" w:cs="Arial"/>
        </w:rPr>
      </w:pPr>
      <w:bookmarkStart w:id="6" w:name="_Toc181650615"/>
      <w:r w:rsidRPr="003A79C6">
        <w:rPr>
          <w:rFonts w:ascii="Arial" w:hAnsi="Arial" w:cs="Arial"/>
        </w:rPr>
        <w:t xml:space="preserve">ACCESO Y VÍAS DE </w:t>
      </w:r>
      <w:r>
        <w:rPr>
          <w:rFonts w:ascii="Arial" w:hAnsi="Arial" w:cs="Arial"/>
        </w:rPr>
        <w:t>UBICACIÓN</w:t>
      </w:r>
      <w:bookmarkEnd w:id="6"/>
    </w:p>
    <w:p w:rsidR="003A79C6" w:rsidRPr="003A79C6" w:rsidRDefault="003A79C6" w:rsidP="003A79C6">
      <w:pPr>
        <w:spacing w:line="360" w:lineRule="auto"/>
        <w:ind w:left="0" w:firstLine="0"/>
        <w:rPr>
          <w:rFonts w:ascii="Arial" w:hAnsi="Arial" w:cs="Arial"/>
        </w:rPr>
      </w:pPr>
      <w:r w:rsidRPr="003A79C6">
        <w:rPr>
          <w:rFonts w:ascii="Arial" w:hAnsi="Arial" w:cs="Arial"/>
        </w:rPr>
        <w:t>La facultad de ingeniería se encuentra ubicada en la Av. Libertador Gral. San Martín 1109 Oeste Ciudad de San Juan, Argentina. Para poder llegar salimos del punto A colegio del prado (figura 1) doblamos por mano izquierda por Mendoza, bajamos por Benavidez hasta calle salta aproximadamente 600 metros hasta llegar a calle falucho, giramos a mano izquierda para ingresar a la calle España por unos 900 metros, luego doblamos a mano izquierda para entrar a la calle libertador donde se encuentra el punto b, la facultad de ingeniería (figura 2)</w:t>
      </w:r>
      <w:r>
        <w:rPr>
          <w:rFonts w:ascii="Arial" w:hAnsi="Arial" w:cs="Arial"/>
        </w:rPr>
        <w:t>.</w:t>
      </w:r>
    </w:p>
    <w:p w:rsidR="0000055B" w:rsidRDefault="008D7A77" w:rsidP="0000055B">
      <w:pPr>
        <w:pStyle w:val="Ttulo1"/>
        <w:ind w:left="0" w:firstLine="0"/>
        <w:jc w:val="center"/>
        <w:rPr>
          <w:rFonts w:ascii="Arial" w:hAnsi="Arial" w:cs="Arial"/>
        </w:rPr>
      </w:pPr>
      <w:r>
        <w:rPr>
          <w:rFonts w:ascii="Arial" w:hAnsi="Arial" w:cs="Arial"/>
          <w:noProof/>
          <w:lang w:eastAsia="es-MX"/>
        </w:rPr>
        <w:drawing>
          <wp:anchor distT="0" distB="0" distL="114300" distR="114300" simplePos="0" relativeHeight="251725824" behindDoc="1" locked="0" layoutInCell="1" allowOverlap="1">
            <wp:simplePos x="0" y="0"/>
            <wp:positionH relativeFrom="column">
              <wp:posOffset>0</wp:posOffset>
            </wp:positionH>
            <wp:positionV relativeFrom="paragraph">
              <wp:posOffset>47367</wp:posOffset>
            </wp:positionV>
            <wp:extent cx="5702300" cy="3209290"/>
            <wp:effectExtent l="0" t="0" r="0" b="0"/>
            <wp:wrapTight wrapText="bothSides">
              <wp:wrapPolygon edited="0">
                <wp:start x="0" y="0"/>
                <wp:lineTo x="0" y="21412"/>
                <wp:lineTo x="21504" y="21412"/>
                <wp:lineTo x="21504"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4-11-04 at 23.53.00.jpeg"/>
                    <pic:cNvPicPr/>
                  </pic:nvPicPr>
                  <pic:blipFill>
                    <a:blip r:embed="rId9">
                      <a:extLst>
                        <a:ext uri="{28A0092B-C50C-407E-A947-70E740481C1C}">
                          <a14:useLocalDpi xmlns:a14="http://schemas.microsoft.com/office/drawing/2010/main" val="0"/>
                        </a:ext>
                      </a:extLst>
                    </a:blip>
                    <a:stretch>
                      <a:fillRect/>
                    </a:stretch>
                  </pic:blipFill>
                  <pic:spPr>
                    <a:xfrm>
                      <a:off x="0" y="0"/>
                      <a:ext cx="5702300" cy="3209290"/>
                    </a:xfrm>
                    <a:prstGeom prst="rect">
                      <a:avLst/>
                    </a:prstGeom>
                  </pic:spPr>
                </pic:pic>
              </a:graphicData>
            </a:graphic>
          </wp:anchor>
        </w:drawing>
      </w:r>
    </w:p>
    <w:p w:rsidR="008D7A77" w:rsidRDefault="008D7A77" w:rsidP="0000055B">
      <w:pPr>
        <w:pStyle w:val="Ttulo1"/>
        <w:spacing w:line="360" w:lineRule="auto"/>
        <w:ind w:left="0" w:firstLine="0"/>
        <w:jc w:val="center"/>
        <w:rPr>
          <w:rFonts w:ascii="Arial" w:hAnsi="Arial" w:cs="Arial"/>
        </w:rPr>
      </w:pPr>
      <w:bookmarkStart w:id="7" w:name="_Toc181650616"/>
    </w:p>
    <w:p w:rsidR="003A79C6" w:rsidRDefault="0000055B" w:rsidP="0000055B">
      <w:pPr>
        <w:pStyle w:val="Ttulo1"/>
        <w:spacing w:line="360" w:lineRule="auto"/>
        <w:ind w:left="0" w:firstLine="0"/>
        <w:jc w:val="center"/>
        <w:rPr>
          <w:rFonts w:ascii="Arial" w:hAnsi="Arial" w:cs="Arial"/>
        </w:rPr>
      </w:pPr>
      <w:r>
        <w:rPr>
          <w:rFonts w:ascii="Arial" w:hAnsi="Arial" w:cs="Arial"/>
        </w:rPr>
        <w:t>MARCO TEÓRICO</w:t>
      </w:r>
      <w:bookmarkEnd w:id="7"/>
    </w:p>
    <w:p w:rsidR="00CF6866" w:rsidRPr="008D7A77" w:rsidRDefault="0000055B" w:rsidP="008D7A77">
      <w:pPr>
        <w:spacing w:line="360" w:lineRule="auto"/>
        <w:ind w:left="0" w:firstLine="0"/>
        <w:rPr>
          <w:rFonts w:ascii="Arial" w:hAnsi="Arial" w:cs="Arial"/>
        </w:rPr>
      </w:pPr>
      <w:r w:rsidRPr="0000055B">
        <w:rPr>
          <w:rFonts w:ascii="Arial" w:hAnsi="Arial" w:cs="Arial"/>
        </w:rPr>
        <w:t>Para el buen desarrollo de las diferentes actividades durante las prácticas fue necesario repasar muchos de los conocimientos ya adquiridos en el transcurso de los diferentes años cursados, dando como resultado el siguiente marco teórico que permitió un mejor acoplamiento con los procesos l</w:t>
      </w:r>
      <w:r>
        <w:rPr>
          <w:rFonts w:ascii="Arial" w:hAnsi="Arial" w:cs="Arial"/>
        </w:rPr>
        <w:t>levados a cabo en las prácticas.</w:t>
      </w:r>
    </w:p>
    <w:p w:rsidR="0000055B" w:rsidRPr="00381BA0" w:rsidRDefault="0000055B" w:rsidP="0045124C">
      <w:pPr>
        <w:pStyle w:val="Ttulo1"/>
        <w:spacing w:line="360" w:lineRule="auto"/>
        <w:ind w:left="0" w:firstLine="0"/>
        <w:rPr>
          <w:rFonts w:ascii="Arial" w:hAnsi="Arial" w:cs="Arial"/>
        </w:rPr>
      </w:pPr>
      <w:bookmarkStart w:id="8" w:name="_Toc181650617"/>
      <w:r w:rsidRPr="00381BA0">
        <w:rPr>
          <w:rFonts w:ascii="Arial" w:hAnsi="Arial" w:cs="Arial"/>
        </w:rPr>
        <w:lastRenderedPageBreak/>
        <w:t>¿Qué es el Cobre?</w:t>
      </w:r>
      <w:bookmarkEnd w:id="8"/>
    </w:p>
    <w:p w:rsidR="0000055B" w:rsidRDefault="0000055B" w:rsidP="00381BA0">
      <w:pPr>
        <w:pStyle w:val="NormalWeb"/>
        <w:spacing w:before="0" w:beforeAutospacing="0" w:after="0" w:afterAutospacing="0" w:line="360" w:lineRule="auto"/>
        <w:rPr>
          <w:rFonts w:ascii="Arial" w:hAnsi="Arial" w:cs="Arial"/>
          <w:color w:val="000000"/>
          <w:sz w:val="22"/>
          <w:szCs w:val="22"/>
        </w:rPr>
      </w:pPr>
      <w:r>
        <w:rPr>
          <w:rFonts w:ascii="Arial" w:hAnsi="Arial" w:cs="Arial"/>
          <w:color w:val="000000"/>
          <w:sz w:val="22"/>
          <w:szCs w:val="22"/>
        </w:rPr>
        <w:t>El cobre es un elemento químico metálico, con símbolo Cu y número atómico 29. Es un metal de transición, caracterizado por su color rojizo.</w:t>
      </w:r>
    </w:p>
    <w:p w:rsidR="0000055B" w:rsidRDefault="0000055B" w:rsidP="00DE489E">
      <w:pPr>
        <w:pStyle w:val="NormalWeb"/>
        <w:spacing w:before="0" w:beforeAutospacing="0" w:after="0" w:afterAutospacing="0" w:line="360" w:lineRule="auto"/>
        <w:rPr>
          <w:rFonts w:ascii="Arial" w:hAnsi="Arial" w:cs="Arial"/>
          <w:color w:val="000000"/>
          <w:sz w:val="22"/>
          <w:szCs w:val="22"/>
        </w:rPr>
      </w:pPr>
    </w:p>
    <w:p w:rsidR="00DE489E" w:rsidRDefault="0000055B" w:rsidP="00DE489E">
      <w:pPr>
        <w:pStyle w:val="Ttulo2"/>
        <w:spacing w:line="360" w:lineRule="auto"/>
        <w:ind w:left="0" w:firstLine="0"/>
        <w:jc w:val="left"/>
        <w:rPr>
          <w:rFonts w:ascii="Arial" w:hAnsi="Arial" w:cs="Arial"/>
          <w:sz w:val="28"/>
          <w:szCs w:val="28"/>
        </w:rPr>
      </w:pPr>
      <w:bookmarkStart w:id="9" w:name="_Toc181650618"/>
      <w:r w:rsidRPr="0000055B">
        <w:rPr>
          <w:rFonts w:ascii="Arial" w:hAnsi="Arial" w:cs="Arial"/>
          <w:sz w:val="28"/>
          <w:szCs w:val="28"/>
        </w:rPr>
        <w:t>Propiedades del Cobre</w:t>
      </w:r>
      <w:bookmarkEnd w:id="9"/>
    </w:p>
    <w:p w:rsidR="00DE489E" w:rsidRPr="00DE489E" w:rsidRDefault="00DE489E" w:rsidP="00DE489E"/>
    <w:p w:rsidR="0000055B" w:rsidRPr="0000055B" w:rsidRDefault="0000055B" w:rsidP="00DE489E">
      <w:pPr>
        <w:pStyle w:val="Prrafodelista"/>
        <w:numPr>
          <w:ilvl w:val="0"/>
          <w:numId w:val="17"/>
        </w:numPr>
        <w:spacing w:after="0" w:line="360" w:lineRule="auto"/>
        <w:jc w:val="left"/>
        <w:textAlignment w:val="baseline"/>
        <w:rPr>
          <w:rFonts w:ascii="Arial" w:eastAsia="Times New Roman" w:hAnsi="Arial" w:cs="Arial"/>
          <w:color w:val="000000"/>
          <w:lang w:eastAsia="es-MX"/>
        </w:rPr>
      </w:pPr>
      <w:r w:rsidRPr="00DE489E">
        <w:rPr>
          <w:rFonts w:ascii="Arial" w:eastAsia="Times New Roman" w:hAnsi="Arial" w:cs="Arial"/>
          <w:b/>
          <w:color w:val="000000"/>
          <w:lang w:eastAsia="es-MX"/>
        </w:rPr>
        <w:t>Conductividad</w:t>
      </w:r>
      <w:r w:rsidRPr="0000055B">
        <w:rPr>
          <w:rFonts w:ascii="Arial" w:eastAsia="Times New Roman" w:hAnsi="Arial" w:cs="Arial"/>
          <w:color w:val="000000"/>
          <w:lang w:eastAsia="es-MX"/>
        </w:rPr>
        <w:t>: Es uno de los mejores conductores de electricidad y calor, solo superado por la plata.</w:t>
      </w:r>
    </w:p>
    <w:p w:rsidR="0000055B" w:rsidRPr="0000055B" w:rsidRDefault="0000055B" w:rsidP="00DE489E">
      <w:pPr>
        <w:spacing w:after="0" w:line="360" w:lineRule="auto"/>
        <w:ind w:left="0" w:firstLine="0"/>
        <w:jc w:val="left"/>
        <w:textAlignment w:val="baseline"/>
        <w:rPr>
          <w:rFonts w:ascii="Arial" w:eastAsia="Times New Roman" w:hAnsi="Arial" w:cs="Arial"/>
          <w:color w:val="000000"/>
          <w:lang w:eastAsia="es-MX"/>
        </w:rPr>
      </w:pPr>
    </w:p>
    <w:p w:rsidR="0000055B" w:rsidRPr="0000055B" w:rsidRDefault="0000055B" w:rsidP="00DE489E">
      <w:pPr>
        <w:pStyle w:val="Prrafodelista"/>
        <w:numPr>
          <w:ilvl w:val="0"/>
          <w:numId w:val="17"/>
        </w:numPr>
        <w:spacing w:after="0" w:line="360" w:lineRule="auto"/>
        <w:jc w:val="left"/>
        <w:textAlignment w:val="baseline"/>
        <w:rPr>
          <w:rFonts w:ascii="Arial" w:eastAsia="Times New Roman" w:hAnsi="Arial" w:cs="Arial"/>
          <w:color w:val="000000"/>
          <w:lang w:eastAsia="es-MX"/>
        </w:rPr>
      </w:pPr>
      <w:r w:rsidRPr="00DE489E">
        <w:rPr>
          <w:rFonts w:ascii="Arial" w:eastAsia="Times New Roman" w:hAnsi="Arial" w:cs="Arial"/>
          <w:b/>
          <w:color w:val="000000"/>
          <w:lang w:eastAsia="es-MX"/>
        </w:rPr>
        <w:t>Ductilidad y Maleabilidad</w:t>
      </w:r>
      <w:r w:rsidRPr="0000055B">
        <w:rPr>
          <w:rFonts w:ascii="Arial" w:eastAsia="Times New Roman" w:hAnsi="Arial" w:cs="Arial"/>
          <w:color w:val="000000"/>
          <w:lang w:eastAsia="es-MX"/>
        </w:rPr>
        <w:t>: Se puede estirar en hilos finos sin romperse y se puede moldear en diversas formas.</w:t>
      </w:r>
    </w:p>
    <w:p w:rsidR="0000055B" w:rsidRPr="0000055B" w:rsidRDefault="0000055B" w:rsidP="00DE489E">
      <w:pPr>
        <w:spacing w:after="0" w:line="360" w:lineRule="auto"/>
        <w:ind w:left="720" w:firstLine="0"/>
        <w:jc w:val="left"/>
        <w:textAlignment w:val="baseline"/>
        <w:rPr>
          <w:rFonts w:ascii="Arial" w:eastAsia="Times New Roman" w:hAnsi="Arial" w:cs="Arial"/>
          <w:color w:val="000000"/>
          <w:lang w:eastAsia="es-MX"/>
        </w:rPr>
      </w:pPr>
    </w:p>
    <w:p w:rsidR="0000055B" w:rsidRDefault="0000055B" w:rsidP="00DE489E">
      <w:pPr>
        <w:pStyle w:val="Prrafodelista"/>
        <w:numPr>
          <w:ilvl w:val="0"/>
          <w:numId w:val="17"/>
        </w:numPr>
        <w:spacing w:after="0" w:line="360" w:lineRule="auto"/>
        <w:jc w:val="left"/>
        <w:textAlignment w:val="baseline"/>
        <w:rPr>
          <w:rFonts w:ascii="Arial" w:eastAsia="Times New Roman" w:hAnsi="Arial" w:cs="Arial"/>
          <w:color w:val="000000"/>
          <w:lang w:eastAsia="es-MX"/>
        </w:rPr>
      </w:pPr>
      <w:r w:rsidRPr="00DE489E">
        <w:rPr>
          <w:rFonts w:ascii="Arial" w:eastAsia="Times New Roman" w:hAnsi="Arial" w:cs="Arial"/>
          <w:b/>
          <w:color w:val="000000"/>
          <w:lang w:eastAsia="es-MX"/>
        </w:rPr>
        <w:t>Resistencia a la Corrosión</w:t>
      </w:r>
      <w:r w:rsidRPr="0000055B">
        <w:rPr>
          <w:rFonts w:ascii="Arial" w:eastAsia="Times New Roman" w:hAnsi="Arial" w:cs="Arial"/>
          <w:color w:val="000000"/>
          <w:lang w:eastAsia="es-MX"/>
        </w:rPr>
        <w:t>: Aunque puede reaccionar con ciertos elementos, desarrolla una pátina protectora que le otorga durabilidad.</w:t>
      </w:r>
    </w:p>
    <w:p w:rsidR="00CF6866" w:rsidRPr="00CF6866" w:rsidRDefault="00CF6866" w:rsidP="00CF6866">
      <w:pPr>
        <w:rPr>
          <w:lang w:eastAsia="es-MX"/>
        </w:rPr>
      </w:pPr>
    </w:p>
    <w:p w:rsidR="00DE489E" w:rsidRPr="00DE489E" w:rsidRDefault="00DE489E" w:rsidP="00DE489E">
      <w:pPr>
        <w:pStyle w:val="Ttulo2"/>
        <w:spacing w:line="360" w:lineRule="auto"/>
        <w:ind w:left="0" w:firstLine="0"/>
        <w:rPr>
          <w:rFonts w:ascii="Arial" w:eastAsia="Times New Roman" w:hAnsi="Arial" w:cs="Arial"/>
          <w:sz w:val="28"/>
          <w:szCs w:val="28"/>
          <w:lang w:eastAsia="es-MX"/>
        </w:rPr>
      </w:pPr>
      <w:bookmarkStart w:id="10" w:name="_Toc181650619"/>
      <w:r>
        <w:rPr>
          <w:rFonts w:ascii="Arial" w:eastAsia="Times New Roman" w:hAnsi="Arial" w:cs="Arial"/>
          <w:sz w:val="28"/>
          <w:szCs w:val="28"/>
          <w:lang w:eastAsia="es-MX"/>
        </w:rPr>
        <w:t>Usos del Cobre</w:t>
      </w:r>
      <w:bookmarkEnd w:id="10"/>
    </w:p>
    <w:p w:rsidR="00DE489E" w:rsidRPr="00DE489E" w:rsidRDefault="00DE489E" w:rsidP="00DE489E">
      <w:pPr>
        <w:spacing w:line="360" w:lineRule="auto"/>
        <w:ind w:left="0" w:firstLine="0"/>
        <w:rPr>
          <w:rFonts w:ascii="Arial" w:hAnsi="Arial" w:cs="Arial"/>
          <w:lang w:eastAsia="es-MX"/>
        </w:rPr>
      </w:pPr>
      <w:r w:rsidRPr="00DE489E">
        <w:rPr>
          <w:rFonts w:ascii="Arial" w:hAnsi="Arial" w:cs="Arial"/>
          <w:lang w:eastAsia="es-MX"/>
        </w:rPr>
        <w:t>El cobre tiene múltipl</w:t>
      </w:r>
      <w:r>
        <w:rPr>
          <w:rFonts w:ascii="Arial" w:hAnsi="Arial" w:cs="Arial"/>
          <w:lang w:eastAsia="es-MX"/>
        </w:rPr>
        <w:t>es usos en diversas industrias:</w:t>
      </w:r>
    </w:p>
    <w:p w:rsidR="00DE489E" w:rsidRDefault="00DE489E" w:rsidP="00DE489E">
      <w:pPr>
        <w:pStyle w:val="Prrafodelista"/>
        <w:numPr>
          <w:ilvl w:val="0"/>
          <w:numId w:val="18"/>
        </w:numPr>
        <w:spacing w:line="360" w:lineRule="auto"/>
        <w:rPr>
          <w:rFonts w:ascii="Arial" w:hAnsi="Arial" w:cs="Arial"/>
          <w:lang w:eastAsia="es-MX"/>
        </w:rPr>
      </w:pPr>
      <w:r w:rsidRPr="00DE489E">
        <w:rPr>
          <w:rFonts w:ascii="Arial" w:hAnsi="Arial" w:cs="Arial"/>
          <w:b/>
          <w:lang w:eastAsia="es-MX"/>
        </w:rPr>
        <w:t>Eléctrica y Electrónica</w:t>
      </w:r>
      <w:r w:rsidRPr="00DE489E">
        <w:rPr>
          <w:rFonts w:ascii="Arial" w:hAnsi="Arial" w:cs="Arial"/>
          <w:lang w:eastAsia="es-MX"/>
        </w:rPr>
        <w:t>: Se utiliza en cables, generadores, motores y componentes de computadoras debido a su alta conductividad eléctrica</w:t>
      </w:r>
    </w:p>
    <w:p w:rsidR="00DE489E" w:rsidRPr="00DE489E" w:rsidRDefault="00DE489E" w:rsidP="00DE489E">
      <w:pPr>
        <w:pStyle w:val="Prrafodelista"/>
        <w:spacing w:line="360" w:lineRule="auto"/>
        <w:ind w:left="360" w:firstLine="0"/>
        <w:rPr>
          <w:rFonts w:ascii="Arial" w:hAnsi="Arial" w:cs="Arial"/>
          <w:lang w:eastAsia="es-MX"/>
        </w:rPr>
      </w:pPr>
    </w:p>
    <w:p w:rsidR="00DE489E" w:rsidRPr="00DE489E" w:rsidRDefault="00DE489E" w:rsidP="00DE489E">
      <w:pPr>
        <w:pStyle w:val="Prrafodelista"/>
        <w:numPr>
          <w:ilvl w:val="0"/>
          <w:numId w:val="18"/>
        </w:numPr>
        <w:spacing w:line="360" w:lineRule="auto"/>
        <w:rPr>
          <w:rFonts w:ascii="Arial" w:hAnsi="Arial" w:cs="Arial"/>
          <w:lang w:eastAsia="es-MX"/>
        </w:rPr>
      </w:pPr>
      <w:r w:rsidRPr="00DE489E">
        <w:rPr>
          <w:rFonts w:ascii="Arial" w:hAnsi="Arial" w:cs="Arial"/>
          <w:b/>
          <w:lang w:eastAsia="es-MX"/>
        </w:rPr>
        <w:t>Construcción</w:t>
      </w:r>
      <w:r w:rsidRPr="00DE489E">
        <w:rPr>
          <w:rFonts w:ascii="Arial" w:hAnsi="Arial" w:cs="Arial"/>
          <w:lang w:eastAsia="es-MX"/>
        </w:rPr>
        <w:t>: Empleado en tuberías, sistemas de calefacción y elementos decorativos por su resistencia a la corrosión</w:t>
      </w:r>
    </w:p>
    <w:p w:rsidR="00DE489E" w:rsidRPr="00DE489E" w:rsidRDefault="00DE489E" w:rsidP="00DE489E">
      <w:pPr>
        <w:pStyle w:val="Prrafodelista"/>
        <w:spacing w:line="360" w:lineRule="auto"/>
        <w:ind w:left="360" w:firstLine="0"/>
        <w:rPr>
          <w:rFonts w:ascii="Arial" w:hAnsi="Arial" w:cs="Arial"/>
          <w:lang w:eastAsia="es-MX"/>
        </w:rPr>
      </w:pPr>
    </w:p>
    <w:p w:rsidR="00DE489E" w:rsidRDefault="00DE489E" w:rsidP="00DE489E">
      <w:pPr>
        <w:pStyle w:val="Prrafodelista"/>
        <w:numPr>
          <w:ilvl w:val="0"/>
          <w:numId w:val="18"/>
        </w:numPr>
        <w:spacing w:line="360" w:lineRule="auto"/>
        <w:rPr>
          <w:rFonts w:ascii="Arial" w:hAnsi="Arial" w:cs="Arial"/>
          <w:lang w:eastAsia="es-MX"/>
        </w:rPr>
      </w:pPr>
      <w:r w:rsidRPr="00DE489E">
        <w:rPr>
          <w:rFonts w:ascii="Arial" w:hAnsi="Arial" w:cs="Arial"/>
          <w:b/>
          <w:lang w:eastAsia="es-MX"/>
        </w:rPr>
        <w:t>Transporte</w:t>
      </w:r>
      <w:r w:rsidRPr="00DE489E">
        <w:rPr>
          <w:rFonts w:ascii="Arial" w:hAnsi="Arial" w:cs="Arial"/>
          <w:lang w:eastAsia="es-MX"/>
        </w:rPr>
        <w:t>: Utilizado en vehículos, barcos y trenes para componentes eléctricos y partes estructurales</w:t>
      </w:r>
    </w:p>
    <w:p w:rsidR="00DE489E" w:rsidRPr="00DE489E" w:rsidRDefault="00DE489E" w:rsidP="00DE489E">
      <w:pPr>
        <w:pStyle w:val="Prrafodelista"/>
        <w:spacing w:line="360" w:lineRule="auto"/>
        <w:ind w:left="360" w:firstLine="0"/>
        <w:rPr>
          <w:rFonts w:ascii="Arial" w:hAnsi="Arial" w:cs="Arial"/>
          <w:lang w:eastAsia="es-MX"/>
        </w:rPr>
      </w:pPr>
    </w:p>
    <w:p w:rsidR="00DE489E" w:rsidRPr="00DE489E" w:rsidRDefault="00DE489E" w:rsidP="00DE489E">
      <w:pPr>
        <w:pStyle w:val="Prrafodelista"/>
        <w:numPr>
          <w:ilvl w:val="0"/>
          <w:numId w:val="18"/>
        </w:numPr>
        <w:spacing w:line="360" w:lineRule="auto"/>
        <w:rPr>
          <w:rFonts w:ascii="Arial" w:hAnsi="Arial" w:cs="Arial"/>
          <w:lang w:eastAsia="es-MX"/>
        </w:rPr>
      </w:pPr>
      <w:r w:rsidRPr="00DE489E">
        <w:rPr>
          <w:rFonts w:ascii="Arial" w:hAnsi="Arial" w:cs="Arial"/>
          <w:b/>
          <w:lang w:eastAsia="es-MX"/>
        </w:rPr>
        <w:t>Salud</w:t>
      </w:r>
      <w:r w:rsidRPr="00DE489E">
        <w:rPr>
          <w:rFonts w:ascii="Arial" w:hAnsi="Arial" w:cs="Arial"/>
          <w:lang w:eastAsia="es-MX"/>
        </w:rPr>
        <w:t>: Tiene propiedades antimicrobianas y es esencial en la nutrición humana</w:t>
      </w:r>
    </w:p>
    <w:p w:rsidR="00DE489E" w:rsidRPr="00DE489E" w:rsidRDefault="00DE489E" w:rsidP="00DE489E">
      <w:pPr>
        <w:pStyle w:val="Prrafodelista"/>
        <w:spacing w:line="360" w:lineRule="auto"/>
        <w:ind w:left="360" w:firstLine="0"/>
        <w:rPr>
          <w:rFonts w:ascii="Arial" w:hAnsi="Arial" w:cs="Arial"/>
          <w:lang w:eastAsia="es-MX"/>
        </w:rPr>
      </w:pPr>
    </w:p>
    <w:p w:rsidR="00DE489E" w:rsidRPr="00DE489E" w:rsidRDefault="00DE489E" w:rsidP="00DE489E">
      <w:pPr>
        <w:pStyle w:val="Prrafodelista"/>
        <w:numPr>
          <w:ilvl w:val="0"/>
          <w:numId w:val="18"/>
        </w:numPr>
        <w:spacing w:line="360" w:lineRule="auto"/>
        <w:rPr>
          <w:rFonts w:ascii="Arial" w:hAnsi="Arial" w:cs="Arial"/>
          <w:lang w:eastAsia="es-MX"/>
        </w:rPr>
      </w:pPr>
      <w:r w:rsidRPr="00DE489E">
        <w:rPr>
          <w:rFonts w:ascii="Arial" w:hAnsi="Arial" w:cs="Arial"/>
          <w:b/>
          <w:lang w:eastAsia="es-MX"/>
        </w:rPr>
        <w:t>Agricultura</w:t>
      </w:r>
      <w:r w:rsidRPr="00DE489E">
        <w:rPr>
          <w:rFonts w:ascii="Arial" w:hAnsi="Arial" w:cs="Arial"/>
          <w:lang w:eastAsia="es-MX"/>
        </w:rPr>
        <w:t>: Se usa en fungicidas y desinfectantes</w:t>
      </w:r>
    </w:p>
    <w:p w:rsidR="00233B0C" w:rsidRPr="00233B0C" w:rsidRDefault="00233B0C" w:rsidP="00233B0C"/>
    <w:p w:rsidR="0045124C" w:rsidRDefault="0045124C" w:rsidP="0009613B">
      <w:pPr>
        <w:pStyle w:val="Ttulo1"/>
        <w:spacing w:line="360" w:lineRule="auto"/>
        <w:ind w:left="0" w:firstLine="0"/>
        <w:jc w:val="center"/>
        <w:rPr>
          <w:rFonts w:ascii="Arial" w:hAnsi="Arial" w:cs="Arial"/>
        </w:rPr>
      </w:pPr>
    </w:p>
    <w:p w:rsidR="0045124C" w:rsidRDefault="0045124C" w:rsidP="0045124C"/>
    <w:p w:rsidR="009110C7" w:rsidRDefault="009110C7" w:rsidP="008D7A77">
      <w:pPr>
        <w:pStyle w:val="Ttulo1"/>
        <w:spacing w:line="360" w:lineRule="auto"/>
        <w:ind w:left="0" w:firstLine="0"/>
        <w:rPr>
          <w:rFonts w:ascii="Arial" w:hAnsi="Arial" w:cs="Arial"/>
        </w:rPr>
      </w:pPr>
      <w:bookmarkStart w:id="11" w:name="_Toc181650620"/>
    </w:p>
    <w:p w:rsidR="00DE489E" w:rsidRPr="00233B0C" w:rsidRDefault="00233B0C" w:rsidP="0009613B">
      <w:pPr>
        <w:pStyle w:val="Ttulo1"/>
        <w:spacing w:line="360" w:lineRule="auto"/>
        <w:ind w:left="0" w:firstLine="0"/>
        <w:jc w:val="center"/>
        <w:rPr>
          <w:rFonts w:ascii="Arial" w:hAnsi="Arial" w:cs="Arial"/>
        </w:rPr>
      </w:pPr>
      <w:r w:rsidRPr="00233B0C">
        <w:rPr>
          <w:rFonts w:ascii="Arial" w:hAnsi="Arial" w:cs="Arial"/>
        </w:rPr>
        <w:t>TRITURACIÓ</w:t>
      </w:r>
      <w:r w:rsidR="0009613B" w:rsidRPr="00233B0C">
        <w:rPr>
          <w:rFonts w:ascii="Arial" w:hAnsi="Arial" w:cs="Arial"/>
        </w:rPr>
        <w:t>N</w:t>
      </w:r>
      <w:bookmarkEnd w:id="11"/>
    </w:p>
    <w:p w:rsidR="0009613B" w:rsidRDefault="0009613B" w:rsidP="0009613B">
      <w:pPr>
        <w:pStyle w:val="Ttulo2"/>
        <w:spacing w:line="360" w:lineRule="auto"/>
        <w:ind w:left="0" w:firstLine="0"/>
      </w:pPr>
    </w:p>
    <w:p w:rsidR="009110C7" w:rsidRPr="009110C7" w:rsidRDefault="009110C7" w:rsidP="009110C7">
      <w:bookmarkStart w:id="12" w:name="_Toc181650621"/>
    </w:p>
    <w:p w:rsidR="0009613B" w:rsidRPr="00ED6AF8" w:rsidRDefault="0009613B" w:rsidP="0009613B">
      <w:pPr>
        <w:pStyle w:val="Ttulo2"/>
        <w:spacing w:line="360" w:lineRule="auto"/>
        <w:ind w:left="0" w:firstLine="0"/>
        <w:rPr>
          <w:rFonts w:ascii="Arial" w:hAnsi="Arial" w:cs="Arial"/>
          <w:sz w:val="28"/>
          <w:szCs w:val="28"/>
        </w:rPr>
      </w:pPr>
      <w:r w:rsidRPr="00ED6AF8">
        <w:rPr>
          <w:rFonts w:ascii="Arial" w:hAnsi="Arial" w:cs="Arial"/>
          <w:sz w:val="28"/>
          <w:szCs w:val="28"/>
        </w:rPr>
        <w:t>¿Qué es la Trituración?</w:t>
      </w:r>
      <w:bookmarkEnd w:id="12"/>
    </w:p>
    <w:p w:rsidR="0009613B" w:rsidRDefault="0009613B" w:rsidP="0009613B">
      <w:pPr>
        <w:spacing w:line="360" w:lineRule="auto"/>
        <w:ind w:left="0" w:firstLine="0"/>
        <w:jc w:val="left"/>
        <w:rPr>
          <w:rFonts w:ascii="Arial" w:hAnsi="Arial" w:cs="Arial"/>
        </w:rPr>
      </w:pPr>
      <w:r w:rsidRPr="0009613B">
        <w:rPr>
          <w:rFonts w:ascii="Arial" w:hAnsi="Arial" w:cs="Arial"/>
        </w:rPr>
        <w:t>Es un proceso que conociste en la reducción del tamaño de la partícula del material para la liberación del mineral de interés y facilitar su tratamiento posterior</w:t>
      </w:r>
      <w:r>
        <w:rPr>
          <w:rFonts w:ascii="Arial" w:hAnsi="Arial" w:cs="Arial"/>
        </w:rPr>
        <w:t>.</w:t>
      </w:r>
    </w:p>
    <w:p w:rsidR="008A4054" w:rsidRDefault="008A4054" w:rsidP="0009613B">
      <w:pPr>
        <w:spacing w:line="360" w:lineRule="auto"/>
        <w:ind w:left="0" w:firstLine="0"/>
        <w:jc w:val="left"/>
        <w:rPr>
          <w:rFonts w:ascii="Arial" w:hAnsi="Arial" w:cs="Arial"/>
        </w:rPr>
      </w:pPr>
    </w:p>
    <w:p w:rsidR="008A4054" w:rsidRDefault="008A4054" w:rsidP="0009613B">
      <w:pPr>
        <w:spacing w:line="360" w:lineRule="auto"/>
        <w:ind w:left="0" w:firstLine="0"/>
        <w:jc w:val="left"/>
        <w:rPr>
          <w:rFonts w:ascii="Arial" w:hAnsi="Arial" w:cs="Arial"/>
        </w:rPr>
      </w:pPr>
    </w:p>
    <w:p w:rsidR="0009613B" w:rsidRPr="00ED6AF8" w:rsidRDefault="0009613B" w:rsidP="0009613B">
      <w:pPr>
        <w:pStyle w:val="Ttulo2"/>
        <w:spacing w:line="360" w:lineRule="auto"/>
        <w:ind w:left="0" w:firstLine="0"/>
        <w:rPr>
          <w:rFonts w:ascii="Arial" w:hAnsi="Arial" w:cs="Arial"/>
          <w:sz w:val="28"/>
          <w:szCs w:val="28"/>
        </w:rPr>
      </w:pPr>
      <w:bookmarkStart w:id="13" w:name="_Toc181650622"/>
      <w:r w:rsidRPr="00ED6AF8">
        <w:rPr>
          <w:rFonts w:ascii="Arial" w:hAnsi="Arial" w:cs="Arial"/>
          <w:sz w:val="28"/>
          <w:szCs w:val="28"/>
        </w:rPr>
        <w:t>Tipos de Trituradoras</w:t>
      </w:r>
      <w:bookmarkEnd w:id="13"/>
    </w:p>
    <w:p w:rsidR="0009613B" w:rsidRPr="0009613B" w:rsidRDefault="0009613B" w:rsidP="0009613B">
      <w:pPr>
        <w:spacing w:after="0" w:line="360" w:lineRule="auto"/>
        <w:ind w:left="0" w:firstLine="0"/>
        <w:jc w:val="left"/>
        <w:rPr>
          <w:rFonts w:ascii="Times New Roman" w:eastAsia="Times New Roman" w:hAnsi="Times New Roman" w:cs="Times New Roman"/>
          <w:sz w:val="24"/>
          <w:szCs w:val="24"/>
          <w:lang w:eastAsia="es-MX"/>
        </w:rPr>
      </w:pPr>
      <w:r w:rsidRPr="0009613B">
        <w:rPr>
          <w:rFonts w:ascii="Arial" w:eastAsia="Times New Roman" w:hAnsi="Arial" w:cs="Arial"/>
          <w:color w:val="000000"/>
          <w:lang w:eastAsia="es-MX"/>
        </w:rPr>
        <w:t>Existen varios tipos de trituradoras, cada una diseñada para diferentes procesos y materiales:</w:t>
      </w:r>
    </w:p>
    <w:p w:rsidR="0009613B" w:rsidRPr="0009613B" w:rsidRDefault="0009613B" w:rsidP="0009613B">
      <w:pPr>
        <w:spacing w:after="0" w:line="360" w:lineRule="auto"/>
        <w:ind w:left="0" w:firstLine="0"/>
        <w:jc w:val="left"/>
        <w:rPr>
          <w:rFonts w:ascii="Times New Roman" w:eastAsia="Times New Roman" w:hAnsi="Times New Roman" w:cs="Times New Roman"/>
          <w:sz w:val="24"/>
          <w:szCs w:val="24"/>
          <w:lang w:eastAsia="es-MX"/>
        </w:rPr>
      </w:pPr>
    </w:p>
    <w:p w:rsidR="009110C7" w:rsidRPr="008A4054" w:rsidRDefault="0009613B" w:rsidP="008A4054">
      <w:pPr>
        <w:pStyle w:val="Prrafodelista"/>
        <w:numPr>
          <w:ilvl w:val="0"/>
          <w:numId w:val="26"/>
        </w:numPr>
        <w:spacing w:after="0" w:line="360" w:lineRule="auto"/>
        <w:jc w:val="left"/>
        <w:textAlignment w:val="baseline"/>
        <w:rPr>
          <w:rFonts w:ascii="Arial" w:eastAsia="Times New Roman" w:hAnsi="Arial" w:cs="Arial"/>
          <w:color w:val="000000"/>
          <w:lang w:eastAsia="es-MX"/>
        </w:rPr>
      </w:pPr>
      <w:r w:rsidRPr="0009613B">
        <w:rPr>
          <w:rFonts w:ascii="Arial" w:eastAsia="Times New Roman" w:hAnsi="Arial" w:cs="Arial"/>
          <w:b/>
          <w:color w:val="000000"/>
          <w:lang w:eastAsia="es-MX"/>
        </w:rPr>
        <w:t>Trituradora de mandíbula</w:t>
      </w:r>
      <w:r w:rsidRPr="0009613B">
        <w:rPr>
          <w:rFonts w:ascii="Arial" w:eastAsia="Times New Roman" w:hAnsi="Arial" w:cs="Arial"/>
          <w:color w:val="000000"/>
          <w:lang w:eastAsia="es-MX"/>
        </w:rPr>
        <w:t>: Ideal para materiales duros como mármol y granito, se utiliza en la minería y construcción</w:t>
      </w:r>
    </w:p>
    <w:p w:rsidR="0009613B" w:rsidRPr="0009613B" w:rsidRDefault="0009613B" w:rsidP="0009613B">
      <w:pPr>
        <w:spacing w:after="0" w:line="360" w:lineRule="auto"/>
        <w:ind w:left="0" w:firstLine="0"/>
        <w:jc w:val="left"/>
        <w:rPr>
          <w:rFonts w:ascii="Times New Roman" w:eastAsia="Times New Roman" w:hAnsi="Times New Roman" w:cs="Times New Roman"/>
          <w:sz w:val="24"/>
          <w:szCs w:val="24"/>
          <w:lang w:eastAsia="es-MX"/>
        </w:rPr>
      </w:pPr>
    </w:p>
    <w:p w:rsidR="009110C7" w:rsidRPr="008A4054" w:rsidRDefault="0009613B" w:rsidP="008A4054">
      <w:pPr>
        <w:pStyle w:val="Prrafodelista"/>
        <w:numPr>
          <w:ilvl w:val="0"/>
          <w:numId w:val="26"/>
        </w:numPr>
        <w:spacing w:after="0" w:line="360" w:lineRule="auto"/>
        <w:jc w:val="left"/>
        <w:textAlignment w:val="baseline"/>
        <w:rPr>
          <w:rFonts w:ascii="Arial" w:eastAsia="Times New Roman" w:hAnsi="Arial" w:cs="Arial"/>
          <w:color w:val="000000"/>
          <w:lang w:eastAsia="es-MX"/>
        </w:rPr>
      </w:pPr>
      <w:r w:rsidRPr="0009613B">
        <w:rPr>
          <w:rFonts w:ascii="Arial" w:eastAsia="Times New Roman" w:hAnsi="Arial" w:cs="Arial"/>
          <w:b/>
          <w:color w:val="000000"/>
          <w:lang w:eastAsia="es-MX"/>
        </w:rPr>
        <w:t>Trituradora de cono</w:t>
      </w:r>
      <w:r w:rsidRPr="0009613B">
        <w:rPr>
          <w:rFonts w:ascii="Arial" w:eastAsia="Times New Roman" w:hAnsi="Arial" w:cs="Arial"/>
          <w:color w:val="000000"/>
          <w:lang w:eastAsia="es-MX"/>
        </w:rPr>
        <w:t>: Procesa materiales duros y es común en</w:t>
      </w:r>
      <w:r w:rsidR="009110C7">
        <w:rPr>
          <w:rFonts w:ascii="Arial" w:eastAsia="Times New Roman" w:hAnsi="Arial" w:cs="Arial"/>
          <w:color w:val="000000"/>
          <w:lang w:eastAsia="es-MX"/>
        </w:rPr>
        <w:t xml:space="preserve"> la industria cementera y minera</w:t>
      </w:r>
    </w:p>
    <w:p w:rsidR="0009613B" w:rsidRPr="0009613B" w:rsidRDefault="0009613B" w:rsidP="0009613B">
      <w:pPr>
        <w:spacing w:after="0" w:line="360" w:lineRule="auto"/>
        <w:ind w:left="0" w:firstLine="0"/>
        <w:jc w:val="left"/>
        <w:rPr>
          <w:rFonts w:ascii="Times New Roman" w:eastAsia="Times New Roman" w:hAnsi="Times New Roman" w:cs="Times New Roman"/>
          <w:sz w:val="24"/>
          <w:szCs w:val="24"/>
          <w:lang w:eastAsia="es-MX"/>
        </w:rPr>
      </w:pPr>
    </w:p>
    <w:p w:rsidR="0009613B" w:rsidRPr="0009613B" w:rsidRDefault="0009613B" w:rsidP="0009613B">
      <w:pPr>
        <w:pStyle w:val="Prrafodelista"/>
        <w:numPr>
          <w:ilvl w:val="0"/>
          <w:numId w:val="26"/>
        </w:numPr>
        <w:spacing w:after="0" w:line="360" w:lineRule="auto"/>
        <w:jc w:val="left"/>
        <w:textAlignment w:val="baseline"/>
        <w:rPr>
          <w:rFonts w:ascii="Arial" w:eastAsia="Times New Roman" w:hAnsi="Arial" w:cs="Arial"/>
          <w:color w:val="000000"/>
          <w:lang w:eastAsia="es-MX"/>
        </w:rPr>
      </w:pPr>
      <w:r w:rsidRPr="0009613B">
        <w:rPr>
          <w:rFonts w:ascii="Arial" w:eastAsia="Times New Roman" w:hAnsi="Arial" w:cs="Arial"/>
          <w:b/>
          <w:color w:val="000000"/>
          <w:lang w:eastAsia="es-MX"/>
        </w:rPr>
        <w:t>Trituradora giratoria</w:t>
      </w:r>
      <w:r w:rsidRPr="0009613B">
        <w:rPr>
          <w:rFonts w:ascii="Arial" w:eastAsia="Times New Roman" w:hAnsi="Arial" w:cs="Arial"/>
          <w:color w:val="000000"/>
          <w:lang w:eastAsia="es-MX"/>
        </w:rPr>
        <w:t>: Similar a la de cono, pero con una cámara de trituración más alta, adecuada para grandes volúmenes</w:t>
      </w:r>
    </w:p>
    <w:p w:rsidR="0009613B" w:rsidRPr="0009613B" w:rsidRDefault="0009613B" w:rsidP="0009613B">
      <w:pPr>
        <w:spacing w:after="0" w:line="360" w:lineRule="auto"/>
        <w:ind w:left="0" w:firstLine="0"/>
        <w:jc w:val="left"/>
        <w:rPr>
          <w:rFonts w:ascii="Times New Roman" w:eastAsia="Times New Roman" w:hAnsi="Times New Roman" w:cs="Times New Roman"/>
          <w:sz w:val="24"/>
          <w:szCs w:val="24"/>
          <w:lang w:eastAsia="es-MX"/>
        </w:rPr>
      </w:pPr>
    </w:p>
    <w:p w:rsidR="0009613B" w:rsidRPr="0009613B" w:rsidRDefault="0009613B" w:rsidP="0009613B">
      <w:pPr>
        <w:pStyle w:val="Prrafodelista"/>
        <w:numPr>
          <w:ilvl w:val="0"/>
          <w:numId w:val="26"/>
        </w:numPr>
        <w:spacing w:after="0" w:line="360" w:lineRule="auto"/>
        <w:jc w:val="left"/>
        <w:textAlignment w:val="baseline"/>
        <w:rPr>
          <w:rFonts w:ascii="Arial" w:eastAsia="Times New Roman" w:hAnsi="Arial" w:cs="Arial"/>
          <w:color w:val="000000"/>
          <w:lang w:eastAsia="es-MX"/>
        </w:rPr>
      </w:pPr>
      <w:r w:rsidRPr="0009613B">
        <w:rPr>
          <w:rFonts w:ascii="Arial" w:eastAsia="Times New Roman" w:hAnsi="Arial" w:cs="Arial"/>
          <w:b/>
          <w:color w:val="000000"/>
          <w:lang w:eastAsia="es-MX"/>
        </w:rPr>
        <w:t>Trituradora de impacto</w:t>
      </w:r>
      <w:r w:rsidRPr="0009613B">
        <w:rPr>
          <w:rFonts w:ascii="Arial" w:eastAsia="Times New Roman" w:hAnsi="Arial" w:cs="Arial"/>
          <w:color w:val="000000"/>
          <w:lang w:eastAsia="es-MX"/>
        </w:rPr>
        <w:t>: Produce fragmentos más finos, ideal para minerales como caliza y carbón</w:t>
      </w:r>
    </w:p>
    <w:p w:rsidR="0009613B" w:rsidRPr="0009613B" w:rsidRDefault="0009613B" w:rsidP="0009613B">
      <w:pPr>
        <w:spacing w:after="0" w:line="360" w:lineRule="auto"/>
        <w:ind w:left="0" w:firstLine="0"/>
        <w:jc w:val="left"/>
        <w:rPr>
          <w:rFonts w:ascii="Times New Roman" w:eastAsia="Times New Roman" w:hAnsi="Times New Roman" w:cs="Times New Roman"/>
          <w:sz w:val="24"/>
          <w:szCs w:val="24"/>
          <w:lang w:eastAsia="es-MX"/>
        </w:rPr>
      </w:pPr>
    </w:p>
    <w:p w:rsidR="0009613B" w:rsidRPr="0009613B" w:rsidRDefault="0009613B" w:rsidP="0009613B">
      <w:pPr>
        <w:pStyle w:val="Prrafodelista"/>
        <w:numPr>
          <w:ilvl w:val="0"/>
          <w:numId w:val="26"/>
        </w:numPr>
        <w:spacing w:after="0" w:line="360" w:lineRule="auto"/>
        <w:jc w:val="left"/>
        <w:textAlignment w:val="baseline"/>
        <w:rPr>
          <w:rFonts w:ascii="Arial" w:eastAsia="Times New Roman" w:hAnsi="Arial" w:cs="Arial"/>
          <w:color w:val="000000"/>
          <w:lang w:eastAsia="es-MX"/>
        </w:rPr>
      </w:pPr>
      <w:r w:rsidRPr="0009613B">
        <w:rPr>
          <w:rFonts w:ascii="Arial" w:eastAsia="Times New Roman" w:hAnsi="Arial" w:cs="Arial"/>
          <w:b/>
          <w:color w:val="000000"/>
          <w:lang w:eastAsia="es-MX"/>
        </w:rPr>
        <w:t>Trituradora de rodillos</w:t>
      </w:r>
      <w:r w:rsidRPr="0009613B">
        <w:rPr>
          <w:rFonts w:ascii="Arial" w:eastAsia="Times New Roman" w:hAnsi="Arial" w:cs="Arial"/>
          <w:color w:val="000000"/>
          <w:lang w:eastAsia="es-MX"/>
        </w:rPr>
        <w:t>: Utilizada en procesos secundarios, aplica compresión para triturar materiales abrasivos</w:t>
      </w:r>
    </w:p>
    <w:p w:rsidR="00233B0C" w:rsidRDefault="00233B0C" w:rsidP="003A79C6">
      <w:pPr>
        <w:spacing w:line="360" w:lineRule="auto"/>
        <w:ind w:left="0" w:firstLine="0"/>
        <w:jc w:val="left"/>
        <w:rPr>
          <w:rFonts w:ascii="Arial" w:hAnsi="Arial" w:cs="Arial"/>
        </w:rPr>
      </w:pPr>
    </w:p>
    <w:p w:rsidR="00233B0C" w:rsidRPr="00233B0C" w:rsidRDefault="00233B0C" w:rsidP="00233B0C">
      <w:pPr>
        <w:rPr>
          <w:rFonts w:ascii="Arial" w:hAnsi="Arial" w:cs="Arial"/>
        </w:rPr>
      </w:pPr>
    </w:p>
    <w:p w:rsidR="00233B0C" w:rsidRPr="00233B0C" w:rsidRDefault="00233B0C" w:rsidP="00233B0C">
      <w:pPr>
        <w:rPr>
          <w:rFonts w:ascii="Arial" w:hAnsi="Arial" w:cs="Arial"/>
        </w:rPr>
      </w:pPr>
    </w:p>
    <w:p w:rsidR="00233B0C" w:rsidRPr="00233B0C" w:rsidRDefault="00233B0C" w:rsidP="00233B0C">
      <w:pPr>
        <w:rPr>
          <w:rFonts w:ascii="Arial" w:hAnsi="Arial" w:cs="Arial"/>
        </w:rPr>
      </w:pPr>
    </w:p>
    <w:p w:rsidR="0045124C" w:rsidRPr="0045124C" w:rsidRDefault="0045124C" w:rsidP="008D7A77">
      <w:pPr>
        <w:ind w:left="0" w:firstLine="0"/>
      </w:pPr>
    </w:p>
    <w:p w:rsidR="008D7A77" w:rsidRDefault="008D7A77" w:rsidP="00D870B0">
      <w:pPr>
        <w:pStyle w:val="Ttulo1"/>
        <w:ind w:left="0" w:firstLine="0"/>
        <w:jc w:val="center"/>
        <w:rPr>
          <w:rFonts w:ascii="Arial" w:hAnsi="Arial" w:cs="Arial"/>
        </w:rPr>
      </w:pPr>
      <w:bookmarkStart w:id="14" w:name="_Toc181650623"/>
    </w:p>
    <w:p w:rsidR="00233B0C" w:rsidRPr="00D870B0" w:rsidRDefault="00233B0C" w:rsidP="00D870B0">
      <w:pPr>
        <w:pStyle w:val="Ttulo1"/>
        <w:ind w:left="0" w:firstLine="0"/>
        <w:jc w:val="center"/>
        <w:rPr>
          <w:rFonts w:ascii="Arial" w:hAnsi="Arial" w:cs="Arial"/>
        </w:rPr>
      </w:pPr>
      <w:r w:rsidRPr="00D870B0">
        <w:rPr>
          <w:rFonts w:ascii="Arial" w:hAnsi="Arial" w:cs="Arial"/>
        </w:rPr>
        <w:t>LIXIVIACIÓN</w:t>
      </w:r>
      <w:bookmarkEnd w:id="14"/>
    </w:p>
    <w:p w:rsidR="00233B0C" w:rsidRPr="00233B0C" w:rsidRDefault="00233B0C" w:rsidP="00233B0C">
      <w:pPr>
        <w:spacing w:line="360" w:lineRule="auto"/>
      </w:pPr>
    </w:p>
    <w:p w:rsidR="00233B0C" w:rsidRPr="00233B0C" w:rsidRDefault="00233B0C" w:rsidP="00233B0C">
      <w:pPr>
        <w:pStyle w:val="Ttulo2"/>
        <w:spacing w:line="360" w:lineRule="auto"/>
        <w:ind w:left="0" w:firstLine="0"/>
        <w:rPr>
          <w:rFonts w:ascii="Arial" w:hAnsi="Arial" w:cs="Arial"/>
          <w:sz w:val="28"/>
          <w:szCs w:val="28"/>
        </w:rPr>
      </w:pPr>
      <w:bookmarkStart w:id="15" w:name="_Toc181650624"/>
      <w:r>
        <w:rPr>
          <w:rFonts w:ascii="Arial" w:hAnsi="Arial" w:cs="Arial"/>
          <w:sz w:val="28"/>
          <w:szCs w:val="28"/>
        </w:rPr>
        <w:t>¿Qué es la L</w:t>
      </w:r>
      <w:r w:rsidRPr="00233B0C">
        <w:rPr>
          <w:rFonts w:ascii="Arial" w:hAnsi="Arial" w:cs="Arial"/>
          <w:sz w:val="28"/>
          <w:szCs w:val="28"/>
        </w:rPr>
        <w:t>ixiviación?</w:t>
      </w:r>
      <w:bookmarkEnd w:id="15"/>
    </w:p>
    <w:p w:rsidR="00233B0C" w:rsidRPr="00233B0C" w:rsidRDefault="00233B0C" w:rsidP="00233B0C">
      <w:pPr>
        <w:spacing w:line="360" w:lineRule="auto"/>
        <w:ind w:left="0" w:firstLine="0"/>
        <w:rPr>
          <w:rFonts w:ascii="Arial" w:hAnsi="Arial" w:cs="Arial"/>
        </w:rPr>
      </w:pPr>
      <w:r>
        <w:rPr>
          <w:rFonts w:ascii="Arial" w:hAnsi="Arial" w:cs="Arial"/>
        </w:rPr>
        <w:t xml:space="preserve">La lixiviación es </w:t>
      </w:r>
      <w:r w:rsidRPr="00233B0C">
        <w:rPr>
          <w:rFonts w:ascii="Arial" w:hAnsi="Arial" w:cs="Arial"/>
        </w:rPr>
        <w:t>un proceso físico-químico utilizado en minería para extraer minerales valiosos de las rocas. Consiste en disolver componentes solubles del mineral mediante el uso de un disolvente, comúnmente agua o soluciones ácidas, que atraviesan el material mineralizado.</w:t>
      </w:r>
    </w:p>
    <w:p w:rsidR="00233B0C" w:rsidRDefault="00233B0C" w:rsidP="00233B0C">
      <w:pPr>
        <w:pStyle w:val="Ttulo2"/>
        <w:spacing w:line="360" w:lineRule="auto"/>
        <w:ind w:left="0" w:firstLine="0"/>
        <w:rPr>
          <w:rFonts w:ascii="Arial" w:eastAsiaTheme="minorHAnsi" w:hAnsi="Arial" w:cs="Arial"/>
          <w:color w:val="auto"/>
          <w:sz w:val="22"/>
          <w:szCs w:val="22"/>
        </w:rPr>
      </w:pPr>
    </w:p>
    <w:p w:rsidR="00233B0C" w:rsidRPr="00233B0C" w:rsidRDefault="00233B0C" w:rsidP="00233B0C">
      <w:pPr>
        <w:pStyle w:val="Ttulo2"/>
        <w:spacing w:line="360" w:lineRule="auto"/>
        <w:ind w:left="0" w:firstLine="0"/>
        <w:rPr>
          <w:rFonts w:ascii="Arial" w:hAnsi="Arial" w:cs="Arial"/>
          <w:sz w:val="28"/>
          <w:szCs w:val="28"/>
        </w:rPr>
      </w:pPr>
      <w:bookmarkStart w:id="16" w:name="_Toc181650625"/>
      <w:r>
        <w:rPr>
          <w:rFonts w:ascii="Arial" w:hAnsi="Arial" w:cs="Arial"/>
          <w:sz w:val="28"/>
          <w:szCs w:val="28"/>
        </w:rPr>
        <w:t>Tipos de L</w:t>
      </w:r>
      <w:r w:rsidRPr="00233B0C">
        <w:rPr>
          <w:rFonts w:ascii="Arial" w:hAnsi="Arial" w:cs="Arial"/>
          <w:sz w:val="28"/>
          <w:szCs w:val="28"/>
        </w:rPr>
        <w:t>ixiviación</w:t>
      </w:r>
      <w:bookmarkEnd w:id="16"/>
    </w:p>
    <w:p w:rsidR="00233B0C" w:rsidRPr="00233B0C" w:rsidRDefault="00233B0C" w:rsidP="00233B0C">
      <w:pPr>
        <w:spacing w:line="360" w:lineRule="auto"/>
        <w:ind w:left="0" w:firstLine="0"/>
        <w:rPr>
          <w:rFonts w:ascii="Arial" w:hAnsi="Arial" w:cs="Arial"/>
        </w:rPr>
      </w:pPr>
      <w:r w:rsidRPr="00233B0C">
        <w:rPr>
          <w:rFonts w:ascii="Arial" w:hAnsi="Arial" w:cs="Arial"/>
        </w:rPr>
        <w:t>Existen varios tipos de lixiviación utilizados en minería, cada uno adaptado a diferentes condic</w:t>
      </w:r>
      <w:r w:rsidR="005A2366">
        <w:rPr>
          <w:rFonts w:ascii="Arial" w:hAnsi="Arial" w:cs="Arial"/>
        </w:rPr>
        <w:t>iones y tipos de minerales:</w:t>
      </w:r>
    </w:p>
    <w:p w:rsidR="00233B0C" w:rsidRDefault="00233B0C" w:rsidP="00233B0C">
      <w:pPr>
        <w:pStyle w:val="Prrafodelista"/>
        <w:numPr>
          <w:ilvl w:val="0"/>
          <w:numId w:val="27"/>
        </w:numPr>
        <w:spacing w:line="360" w:lineRule="auto"/>
        <w:rPr>
          <w:rFonts w:ascii="Arial" w:hAnsi="Arial" w:cs="Arial"/>
        </w:rPr>
      </w:pPr>
      <w:r w:rsidRPr="00233B0C">
        <w:rPr>
          <w:rFonts w:ascii="Arial" w:hAnsi="Arial" w:cs="Arial"/>
          <w:b/>
        </w:rPr>
        <w:t>Lixiviación in situ</w:t>
      </w:r>
      <w:r w:rsidRPr="00233B0C">
        <w:rPr>
          <w:rFonts w:ascii="Arial" w:hAnsi="Arial" w:cs="Arial"/>
        </w:rPr>
        <w:t>: Se realiza directamente en el yacimiento, ideal para minerales de baja ley</w:t>
      </w:r>
      <w:r w:rsidR="00ED6AF8">
        <w:rPr>
          <w:rFonts w:ascii="Arial" w:hAnsi="Arial" w:cs="Arial"/>
        </w:rPr>
        <w:t>.</w:t>
      </w:r>
    </w:p>
    <w:p w:rsidR="00233B0C" w:rsidRPr="00233B0C" w:rsidRDefault="00233B0C" w:rsidP="00233B0C">
      <w:pPr>
        <w:pStyle w:val="Prrafodelista"/>
        <w:spacing w:line="360" w:lineRule="auto"/>
        <w:ind w:left="360" w:firstLine="0"/>
        <w:rPr>
          <w:rFonts w:ascii="Arial" w:hAnsi="Arial" w:cs="Arial"/>
        </w:rPr>
      </w:pPr>
    </w:p>
    <w:p w:rsidR="00233B0C" w:rsidRDefault="00233B0C" w:rsidP="00233B0C">
      <w:pPr>
        <w:pStyle w:val="Prrafodelista"/>
        <w:numPr>
          <w:ilvl w:val="0"/>
          <w:numId w:val="27"/>
        </w:numPr>
        <w:spacing w:line="360" w:lineRule="auto"/>
        <w:rPr>
          <w:rFonts w:ascii="Arial" w:hAnsi="Arial" w:cs="Arial"/>
        </w:rPr>
      </w:pPr>
      <w:r w:rsidRPr="00233B0C">
        <w:rPr>
          <w:rFonts w:ascii="Arial" w:hAnsi="Arial" w:cs="Arial"/>
          <w:b/>
        </w:rPr>
        <w:t>Lixiviación en pilas</w:t>
      </w:r>
      <w:r w:rsidRPr="00233B0C">
        <w:rPr>
          <w:rFonts w:ascii="Arial" w:hAnsi="Arial" w:cs="Arial"/>
        </w:rPr>
        <w:t>: Consiste en apilar mineral y aplicar soluciones lixiviantes</w:t>
      </w:r>
      <w:r w:rsidR="00ED6AF8">
        <w:rPr>
          <w:rFonts w:ascii="Arial" w:hAnsi="Arial" w:cs="Arial"/>
        </w:rPr>
        <w:t>.</w:t>
      </w:r>
    </w:p>
    <w:p w:rsidR="00233B0C" w:rsidRPr="00233B0C" w:rsidRDefault="00233B0C" w:rsidP="00233B0C">
      <w:pPr>
        <w:pStyle w:val="Prrafodelista"/>
        <w:rPr>
          <w:rFonts w:ascii="Arial" w:hAnsi="Arial" w:cs="Arial"/>
        </w:rPr>
      </w:pPr>
    </w:p>
    <w:p w:rsidR="00233B0C" w:rsidRPr="00233B0C" w:rsidRDefault="00233B0C" w:rsidP="00233B0C">
      <w:pPr>
        <w:pStyle w:val="Prrafodelista"/>
        <w:spacing w:line="360" w:lineRule="auto"/>
        <w:ind w:left="360" w:firstLine="0"/>
        <w:rPr>
          <w:rFonts w:ascii="Arial" w:hAnsi="Arial" w:cs="Arial"/>
        </w:rPr>
      </w:pPr>
    </w:p>
    <w:p w:rsidR="00233B0C" w:rsidRDefault="00233B0C" w:rsidP="00233B0C">
      <w:pPr>
        <w:pStyle w:val="Prrafodelista"/>
        <w:numPr>
          <w:ilvl w:val="0"/>
          <w:numId w:val="27"/>
        </w:numPr>
        <w:spacing w:line="360" w:lineRule="auto"/>
        <w:rPr>
          <w:rFonts w:ascii="Arial" w:hAnsi="Arial" w:cs="Arial"/>
        </w:rPr>
      </w:pPr>
      <w:r w:rsidRPr="00233B0C">
        <w:rPr>
          <w:rFonts w:ascii="Arial" w:hAnsi="Arial" w:cs="Arial"/>
          <w:b/>
        </w:rPr>
        <w:t>Lixiviación por percolación</w:t>
      </w:r>
      <w:r w:rsidRPr="00233B0C">
        <w:rPr>
          <w:rFonts w:ascii="Arial" w:hAnsi="Arial" w:cs="Arial"/>
        </w:rPr>
        <w:t>: Se lleva a cabo en bateas o columnas, permitiendo la disolución de minerales en soluciones ácidas o alcalinas</w:t>
      </w:r>
      <w:r w:rsidR="00ED6AF8">
        <w:rPr>
          <w:rFonts w:ascii="Arial" w:hAnsi="Arial" w:cs="Arial"/>
        </w:rPr>
        <w:t>.</w:t>
      </w:r>
    </w:p>
    <w:p w:rsidR="00233B0C" w:rsidRPr="00233B0C" w:rsidRDefault="00233B0C" w:rsidP="00233B0C">
      <w:pPr>
        <w:pStyle w:val="Prrafodelista"/>
        <w:spacing w:line="360" w:lineRule="auto"/>
        <w:ind w:left="360" w:firstLine="0"/>
        <w:rPr>
          <w:rFonts w:ascii="Arial" w:hAnsi="Arial" w:cs="Arial"/>
        </w:rPr>
      </w:pPr>
    </w:p>
    <w:p w:rsidR="00233B0C" w:rsidRDefault="00233B0C" w:rsidP="00233B0C">
      <w:pPr>
        <w:pStyle w:val="Prrafodelista"/>
        <w:numPr>
          <w:ilvl w:val="0"/>
          <w:numId w:val="27"/>
        </w:numPr>
        <w:spacing w:line="360" w:lineRule="auto"/>
        <w:rPr>
          <w:rFonts w:ascii="Arial" w:hAnsi="Arial" w:cs="Arial"/>
        </w:rPr>
      </w:pPr>
      <w:r w:rsidRPr="00233B0C">
        <w:rPr>
          <w:rFonts w:ascii="Arial" w:hAnsi="Arial" w:cs="Arial"/>
          <w:b/>
        </w:rPr>
        <w:t>Lixiviación por agitación</w:t>
      </w:r>
      <w:r w:rsidRPr="00233B0C">
        <w:rPr>
          <w:rFonts w:ascii="Arial" w:hAnsi="Arial" w:cs="Arial"/>
        </w:rPr>
        <w:t>: Utiliza una mezcla agitada de mineral y reactivos, efectiva para minerales de alta ley</w:t>
      </w:r>
      <w:r w:rsidR="00ED6AF8">
        <w:rPr>
          <w:rFonts w:ascii="Arial" w:hAnsi="Arial" w:cs="Arial"/>
        </w:rPr>
        <w:t>.</w:t>
      </w:r>
    </w:p>
    <w:p w:rsidR="005A2366" w:rsidRPr="005A2366" w:rsidRDefault="005A2366" w:rsidP="005A2366">
      <w:pPr>
        <w:pStyle w:val="Prrafodelista"/>
        <w:rPr>
          <w:rFonts w:ascii="Arial" w:hAnsi="Arial" w:cs="Arial"/>
        </w:rPr>
      </w:pPr>
    </w:p>
    <w:p w:rsidR="005A2366" w:rsidRDefault="00D870B0" w:rsidP="00D870B0">
      <w:pPr>
        <w:rPr>
          <w:rFonts w:ascii="Arial" w:hAnsi="Arial" w:cs="Arial"/>
        </w:rPr>
      </w:pPr>
      <w:r>
        <w:rPr>
          <w:rFonts w:ascii="Arial" w:hAnsi="Arial" w:cs="Arial"/>
        </w:rPr>
        <w:br w:type="page"/>
      </w:r>
    </w:p>
    <w:p w:rsidR="008A4054" w:rsidRDefault="008A4054" w:rsidP="00672610">
      <w:pPr>
        <w:pStyle w:val="Ttulo1"/>
        <w:spacing w:line="360" w:lineRule="auto"/>
        <w:ind w:left="0" w:firstLine="0"/>
        <w:jc w:val="center"/>
        <w:rPr>
          <w:rFonts w:ascii="Arial" w:hAnsi="Arial" w:cs="Arial"/>
        </w:rPr>
      </w:pPr>
      <w:r>
        <w:rPr>
          <w:rFonts w:ascii="Arial" w:hAnsi="Arial" w:cs="Arial"/>
        </w:rPr>
        <w:lastRenderedPageBreak/>
        <w:t>ELECTRÓLISIS</w:t>
      </w:r>
    </w:p>
    <w:p w:rsidR="008A4054" w:rsidRPr="008A4054" w:rsidRDefault="008A4054" w:rsidP="00672610">
      <w:pPr>
        <w:spacing w:line="360" w:lineRule="auto"/>
      </w:pPr>
    </w:p>
    <w:p w:rsidR="008A4054" w:rsidRPr="008A4054" w:rsidRDefault="008A4054" w:rsidP="00672610">
      <w:pPr>
        <w:spacing w:line="360" w:lineRule="auto"/>
      </w:pPr>
    </w:p>
    <w:p w:rsidR="008A4054" w:rsidRPr="008A4054" w:rsidRDefault="008A4054" w:rsidP="00672610">
      <w:pPr>
        <w:pStyle w:val="Ttulo2"/>
        <w:spacing w:line="360" w:lineRule="auto"/>
        <w:ind w:left="0" w:firstLine="0"/>
        <w:rPr>
          <w:rFonts w:ascii="Arial" w:hAnsi="Arial" w:cs="Arial"/>
          <w:sz w:val="28"/>
          <w:szCs w:val="28"/>
        </w:rPr>
      </w:pPr>
      <w:r w:rsidRPr="008A4054">
        <w:rPr>
          <w:rFonts w:ascii="Arial" w:hAnsi="Arial" w:cs="Arial"/>
          <w:sz w:val="28"/>
          <w:szCs w:val="28"/>
        </w:rPr>
        <w:t>¿Qué es la Electrolisis?</w:t>
      </w:r>
    </w:p>
    <w:p w:rsidR="008A4054" w:rsidRDefault="008A4054" w:rsidP="00672610">
      <w:pPr>
        <w:spacing w:line="360" w:lineRule="auto"/>
        <w:ind w:left="0" w:firstLine="0"/>
        <w:rPr>
          <w:rFonts w:ascii="Arial" w:hAnsi="Arial" w:cs="Arial"/>
        </w:rPr>
      </w:pPr>
      <w:r w:rsidRPr="008A4054">
        <w:rPr>
          <w:rFonts w:ascii="Arial" w:hAnsi="Arial" w:cs="Arial"/>
        </w:rPr>
        <w:t>La electrólisis es un proceso electroquímico en el que se utiliza electricidad para separar y purificar el cobre de sus compuestos, principalmente del sulfato de cobre (CuSO</w:t>
      </w:r>
      <w:r w:rsidRPr="008A4054">
        <w:rPr>
          <w:rFonts w:ascii="Cambria Math" w:hAnsi="Cambria Math" w:cs="Cambria Math"/>
        </w:rPr>
        <w:t>₄</w:t>
      </w:r>
      <w:r w:rsidRPr="008A4054">
        <w:rPr>
          <w:rFonts w:ascii="Arial" w:hAnsi="Arial" w:cs="Arial"/>
        </w:rPr>
        <w:t xml:space="preserve">). En dicho proceso, se sumergen electrodos de cobre en una solución de sulfato de cobre y se aplica corriente eléctrica. Los iones de cobre en la solución se trasladan hacia el cátodo (electrodo negativo), donde se reducen y depositan como cobre metálico, a diferencia de que el ánodo (electrodo positivo) se oxida, liberando iones de cobre a la solución. Este método es fundamental en la producción de </w:t>
      </w:r>
      <w:r>
        <w:rPr>
          <w:rFonts w:ascii="Arial" w:hAnsi="Arial" w:cs="Arial"/>
        </w:rPr>
        <w:t>cátodos de cobre de alta pureza.</w:t>
      </w:r>
    </w:p>
    <w:p w:rsidR="00672610" w:rsidRDefault="00672610" w:rsidP="00672610">
      <w:pPr>
        <w:spacing w:line="360" w:lineRule="auto"/>
        <w:ind w:left="0" w:firstLine="0"/>
        <w:rPr>
          <w:rFonts w:ascii="Arial" w:hAnsi="Arial" w:cs="Arial"/>
        </w:rPr>
      </w:pPr>
    </w:p>
    <w:p w:rsidR="00672610" w:rsidRDefault="00672610" w:rsidP="00672610">
      <w:pPr>
        <w:spacing w:line="360" w:lineRule="auto"/>
        <w:ind w:left="0" w:firstLine="0"/>
        <w:rPr>
          <w:rFonts w:ascii="Arial" w:hAnsi="Arial" w:cs="Arial"/>
        </w:rPr>
      </w:pPr>
    </w:p>
    <w:p w:rsidR="00672610" w:rsidRDefault="00672610" w:rsidP="00672610">
      <w:pPr>
        <w:spacing w:line="360" w:lineRule="auto"/>
        <w:ind w:left="0" w:firstLine="0"/>
        <w:rPr>
          <w:rFonts w:ascii="Arial" w:hAnsi="Arial" w:cs="Arial"/>
        </w:rPr>
      </w:pPr>
    </w:p>
    <w:p w:rsidR="00672610" w:rsidRDefault="00672610" w:rsidP="00672610">
      <w:pPr>
        <w:pStyle w:val="Ttulo2"/>
        <w:spacing w:line="360" w:lineRule="auto"/>
        <w:ind w:left="0" w:firstLine="0"/>
        <w:rPr>
          <w:rFonts w:ascii="Arial" w:hAnsi="Arial" w:cs="Arial"/>
          <w:sz w:val="28"/>
          <w:szCs w:val="28"/>
        </w:rPr>
      </w:pPr>
      <w:r w:rsidRPr="00672610">
        <w:rPr>
          <w:rFonts w:ascii="Arial" w:hAnsi="Arial" w:cs="Arial"/>
          <w:sz w:val="28"/>
          <w:szCs w:val="28"/>
        </w:rPr>
        <w:t>¿Cómo se lleva a cabo?</w:t>
      </w:r>
    </w:p>
    <w:p w:rsidR="00672610" w:rsidRPr="00672610" w:rsidRDefault="00672610" w:rsidP="00672610">
      <w:pPr>
        <w:spacing w:line="360" w:lineRule="auto"/>
        <w:ind w:left="0" w:firstLine="0"/>
        <w:rPr>
          <w:rFonts w:ascii="Arial" w:hAnsi="Arial" w:cs="Arial"/>
        </w:rPr>
      </w:pPr>
      <w:r w:rsidRPr="00672610">
        <w:rPr>
          <w:rFonts w:ascii="Arial" w:hAnsi="Arial" w:cs="Arial"/>
        </w:rPr>
        <w:t>La electrólisis del cobre en la industria se lleva a cabo en celdas electrolíticas que contienen una solución de sulfato de cobre y ácido sulfúrico. Se colocan alternadamente ánodos de cobre blíster y cátodos delgados. Esto al aplicar corriente eléctrica, el cobre del ánodo se disuelve, liberando iones Cu²</w:t>
      </w:r>
      <w:r w:rsidRPr="00672610">
        <w:rPr>
          <w:rFonts w:ascii="Cambria Math" w:hAnsi="Cambria Math" w:cs="Cambria Math"/>
        </w:rPr>
        <w:t>⁺</w:t>
      </w:r>
      <w:r w:rsidRPr="00672610">
        <w:rPr>
          <w:rFonts w:ascii="Arial" w:hAnsi="Arial" w:cs="Arial"/>
        </w:rPr>
        <w:t xml:space="preserve"> que se depositan en el cátodo, formando cobre de alta pureza (99.99%). Este proceso además genera barro anódico, que contiene metales valiosos como oro y plata, que son recuperados posteriormente.</w:t>
      </w:r>
    </w:p>
    <w:p w:rsidR="008A4054" w:rsidRDefault="008A4054" w:rsidP="00D870B0">
      <w:pPr>
        <w:rPr>
          <w:rFonts w:ascii="Arial" w:hAnsi="Arial" w:cs="Arial"/>
        </w:rPr>
      </w:pPr>
    </w:p>
    <w:p w:rsidR="008A4054" w:rsidRDefault="008A4054" w:rsidP="00D870B0">
      <w:pPr>
        <w:rPr>
          <w:rFonts w:ascii="Arial" w:hAnsi="Arial" w:cs="Arial"/>
        </w:rPr>
      </w:pPr>
    </w:p>
    <w:p w:rsidR="008A4054" w:rsidRDefault="008A4054" w:rsidP="00D870B0">
      <w:pPr>
        <w:rPr>
          <w:rFonts w:ascii="Arial" w:hAnsi="Arial" w:cs="Arial"/>
        </w:rPr>
      </w:pPr>
    </w:p>
    <w:p w:rsidR="008A4054" w:rsidRDefault="008A4054" w:rsidP="00D870B0">
      <w:pPr>
        <w:rPr>
          <w:rFonts w:ascii="Arial" w:hAnsi="Arial" w:cs="Arial"/>
        </w:rPr>
      </w:pPr>
    </w:p>
    <w:p w:rsidR="008A4054" w:rsidRDefault="008A4054" w:rsidP="00D870B0">
      <w:pPr>
        <w:rPr>
          <w:rFonts w:ascii="Arial" w:hAnsi="Arial" w:cs="Arial"/>
        </w:rPr>
      </w:pPr>
    </w:p>
    <w:p w:rsidR="008A4054" w:rsidRDefault="008A4054" w:rsidP="00D870B0">
      <w:pPr>
        <w:rPr>
          <w:rFonts w:ascii="Arial" w:hAnsi="Arial" w:cs="Arial"/>
        </w:rPr>
      </w:pPr>
    </w:p>
    <w:p w:rsidR="008A4054" w:rsidRDefault="008A4054" w:rsidP="00D870B0">
      <w:pPr>
        <w:rPr>
          <w:rFonts w:ascii="Arial" w:hAnsi="Arial" w:cs="Arial"/>
        </w:rPr>
      </w:pPr>
    </w:p>
    <w:p w:rsidR="008A4054" w:rsidRDefault="008A4054" w:rsidP="00D870B0">
      <w:pPr>
        <w:rPr>
          <w:rFonts w:ascii="Arial" w:hAnsi="Arial" w:cs="Arial"/>
        </w:rPr>
      </w:pPr>
    </w:p>
    <w:p w:rsidR="008A4054" w:rsidRPr="00D870B0" w:rsidRDefault="008A4054" w:rsidP="00D870B0">
      <w:pPr>
        <w:rPr>
          <w:rFonts w:ascii="Arial" w:eastAsiaTheme="majorEastAsia" w:hAnsi="Arial" w:cs="Arial"/>
          <w:color w:val="2E74B5" w:themeColor="accent1" w:themeShade="BF"/>
          <w:sz w:val="26"/>
          <w:szCs w:val="26"/>
        </w:rPr>
      </w:pPr>
    </w:p>
    <w:p w:rsidR="005A2366" w:rsidRDefault="00DF1797" w:rsidP="00DF1797">
      <w:pPr>
        <w:pStyle w:val="Ttulo1"/>
        <w:spacing w:line="360" w:lineRule="auto"/>
        <w:ind w:left="0" w:firstLine="0"/>
        <w:jc w:val="center"/>
        <w:rPr>
          <w:rFonts w:ascii="Arial" w:hAnsi="Arial" w:cs="Arial"/>
        </w:rPr>
      </w:pPr>
      <w:bookmarkStart w:id="17" w:name="_Toc181650626"/>
      <w:r>
        <w:rPr>
          <w:rFonts w:ascii="Arial" w:hAnsi="Arial" w:cs="Arial"/>
        </w:rPr>
        <w:lastRenderedPageBreak/>
        <w:t>PRACTICÁS</w:t>
      </w:r>
      <w:bookmarkEnd w:id="17"/>
    </w:p>
    <w:p w:rsidR="00DF1797" w:rsidRDefault="00DF1797" w:rsidP="00DF1797">
      <w:pPr>
        <w:pStyle w:val="Ttulo2"/>
        <w:spacing w:line="360" w:lineRule="auto"/>
        <w:ind w:left="0" w:firstLine="0"/>
        <w:rPr>
          <w:sz w:val="28"/>
          <w:szCs w:val="28"/>
        </w:rPr>
      </w:pPr>
    </w:p>
    <w:p w:rsidR="00DF1797" w:rsidRDefault="00DF1797" w:rsidP="00DF1797">
      <w:pPr>
        <w:pStyle w:val="Ttulo2"/>
        <w:spacing w:line="360" w:lineRule="auto"/>
        <w:ind w:left="0" w:firstLine="0"/>
        <w:rPr>
          <w:rFonts w:ascii="Arial" w:hAnsi="Arial" w:cs="Arial"/>
          <w:sz w:val="28"/>
          <w:szCs w:val="28"/>
        </w:rPr>
      </w:pPr>
      <w:bookmarkStart w:id="18" w:name="_Toc181650627"/>
      <w:r w:rsidRPr="00DF1797">
        <w:rPr>
          <w:rFonts w:ascii="Arial" w:hAnsi="Arial" w:cs="Arial"/>
          <w:sz w:val="28"/>
          <w:szCs w:val="28"/>
        </w:rPr>
        <w:t>Primer Día</w:t>
      </w:r>
      <w:bookmarkEnd w:id="18"/>
    </w:p>
    <w:p w:rsidR="00DF1797" w:rsidRDefault="002C7394" w:rsidP="00DF1797">
      <w:pPr>
        <w:spacing w:line="360" w:lineRule="auto"/>
        <w:ind w:left="0" w:firstLine="0"/>
        <w:rPr>
          <w:rFonts w:ascii="Arial" w:hAnsi="Arial" w:cs="Arial"/>
        </w:rPr>
      </w:pPr>
      <w:r>
        <w:rPr>
          <w:noProof/>
          <w:lang w:eastAsia="es-MX"/>
        </w:rPr>
        <mc:AlternateContent>
          <mc:Choice Requires="wps">
            <w:drawing>
              <wp:anchor distT="0" distB="0" distL="114300" distR="114300" simplePos="0" relativeHeight="251692032" behindDoc="1" locked="0" layoutInCell="1" allowOverlap="1" wp14:anchorId="0E98670C" wp14:editId="07B5E8F7">
                <wp:simplePos x="0" y="0"/>
                <wp:positionH relativeFrom="column">
                  <wp:posOffset>-635</wp:posOffset>
                </wp:positionH>
                <wp:positionV relativeFrom="paragraph">
                  <wp:posOffset>3501390</wp:posOffset>
                </wp:positionV>
                <wp:extent cx="1820545" cy="635"/>
                <wp:effectExtent l="0" t="0" r="0" b="0"/>
                <wp:wrapTight wrapText="bothSides">
                  <wp:wrapPolygon edited="0">
                    <wp:start x="0" y="0"/>
                    <wp:lineTo x="0" y="21600"/>
                    <wp:lineTo x="21600" y="21600"/>
                    <wp:lineTo x="21600" y="0"/>
                  </wp:wrapPolygon>
                </wp:wrapTight>
                <wp:docPr id="28" name="Cuadro de texto 28"/>
                <wp:cNvGraphicFramePr/>
                <a:graphic xmlns:a="http://schemas.openxmlformats.org/drawingml/2006/main">
                  <a:graphicData uri="http://schemas.microsoft.com/office/word/2010/wordprocessingShape">
                    <wps:wsp>
                      <wps:cNvSpPr txBox="1"/>
                      <wps:spPr>
                        <a:xfrm>
                          <a:off x="0" y="0"/>
                          <a:ext cx="1820545" cy="635"/>
                        </a:xfrm>
                        <a:prstGeom prst="rect">
                          <a:avLst/>
                        </a:prstGeom>
                        <a:solidFill>
                          <a:prstClr val="white"/>
                        </a:solidFill>
                        <a:ln>
                          <a:noFill/>
                        </a:ln>
                      </wps:spPr>
                      <wps:txbx>
                        <w:txbxContent>
                          <w:p w:rsidR="00456D35" w:rsidRPr="0064599C" w:rsidRDefault="00456D35" w:rsidP="002C7394">
                            <w:pPr>
                              <w:pStyle w:val="Descripcin"/>
                              <w:ind w:left="0" w:firstLine="0"/>
                              <w:jc w:val="center"/>
                              <w:rPr>
                                <w:rFonts w:ascii="Arial" w:hAnsi="Arial" w:cs="Arial"/>
                                <w:noProof/>
                              </w:rPr>
                            </w:pPr>
                            <w:r>
                              <w:t>(fig.1)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E98670C" id="_x0000_t202" coordsize="21600,21600" o:spt="202" path="m,l,21600r21600,l21600,xe">
                <v:stroke joinstyle="miter"/>
                <v:path gradientshapeok="t" o:connecttype="rect"/>
              </v:shapetype>
              <v:shape id="Cuadro de texto 28" o:spid="_x0000_s1026" type="#_x0000_t202" style="position:absolute;left:0;text-align:left;margin-left:-.05pt;margin-top:275.7pt;width:143.35pt;height:.05pt;z-index:-25162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" stroked="f">
                <v:textbox style="mso-fit-shape-to-text:t" inset="0,0,0,0">
                  <w:txbxContent>
                    <w:p w:rsidR="00456D35" w:rsidRPr="0064599C" w:rsidRDefault="00456D35" w:rsidP="002C7394">
                      <w:pPr>
                        <w:pStyle w:val="Descripcin"/>
                        <w:ind w:left="0" w:firstLine="0"/>
                        <w:jc w:val="center"/>
                        <w:rPr>
                          <w:rFonts w:ascii="Arial" w:hAnsi="Arial" w:cs="Arial"/>
                          <w:noProof/>
                        </w:rPr>
                      </w:pPr>
                      <w:r>
                        <w:t>(fig.1)</w:t>
                      </w:r>
                    </w:p>
                  </w:txbxContent>
                </v:textbox>
                <w10:wrap type="tight"/>
              </v:shape>
            </w:pict>
          </mc:Fallback>
        </mc:AlternateContent>
      </w:r>
      <w:r>
        <w:rPr>
          <w:rFonts w:ascii="Arial" w:hAnsi="Arial" w:cs="Arial"/>
          <w:noProof/>
          <w:lang w:eastAsia="es-MX"/>
        </w:rPr>
        <w:drawing>
          <wp:anchor distT="0" distB="0" distL="114300" distR="114300" simplePos="0" relativeHeight="251688960" behindDoc="1" locked="0" layoutInCell="1" allowOverlap="1">
            <wp:simplePos x="0" y="0"/>
            <wp:positionH relativeFrom="column">
              <wp:posOffset>-635</wp:posOffset>
            </wp:positionH>
            <wp:positionV relativeFrom="paragraph">
              <wp:posOffset>732155</wp:posOffset>
            </wp:positionV>
            <wp:extent cx="1820545" cy="2712085"/>
            <wp:effectExtent l="0" t="0" r="8255" b="0"/>
            <wp:wrapTight wrapText="bothSides">
              <wp:wrapPolygon edited="0">
                <wp:start x="0" y="0"/>
                <wp:lineTo x="0" y="21393"/>
                <wp:lineTo x="21472" y="21393"/>
                <wp:lineTo x="21472" y="0"/>
                <wp:lineTo x="0" y="0"/>
              </wp:wrapPolygon>
            </wp:wrapTigh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hatsApp Image 2024-11-04 at 21.13.15.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0545" cy="271208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lang w:eastAsia="es-MX"/>
        </w:rPr>
        <w:drawing>
          <wp:anchor distT="0" distB="0" distL="114300" distR="114300" simplePos="0" relativeHeight="251689984" behindDoc="1" locked="0" layoutInCell="1" allowOverlap="1">
            <wp:simplePos x="0" y="0"/>
            <wp:positionH relativeFrom="column">
              <wp:posOffset>1960245</wp:posOffset>
            </wp:positionH>
            <wp:positionV relativeFrom="paragraph">
              <wp:posOffset>732155</wp:posOffset>
            </wp:positionV>
            <wp:extent cx="2030095" cy="2712085"/>
            <wp:effectExtent l="0" t="0" r="8255" b="0"/>
            <wp:wrapTight wrapText="bothSides">
              <wp:wrapPolygon edited="0">
                <wp:start x="0" y="0"/>
                <wp:lineTo x="0" y="21393"/>
                <wp:lineTo x="21485" y="21393"/>
                <wp:lineTo x="21485" y="0"/>
                <wp:lineTo x="0" y="0"/>
              </wp:wrapPolygon>
            </wp:wrapTight>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24-11-04 at 21.05.57.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30095" cy="2712085"/>
                    </a:xfrm>
                    <a:prstGeom prst="rect">
                      <a:avLst/>
                    </a:prstGeom>
                  </pic:spPr>
                </pic:pic>
              </a:graphicData>
            </a:graphic>
            <wp14:sizeRelH relativeFrom="margin">
              <wp14:pctWidth>0</wp14:pctWidth>
            </wp14:sizeRelH>
            <wp14:sizeRelV relativeFrom="margin">
              <wp14:pctHeight>0</wp14:pctHeight>
            </wp14:sizeRelV>
          </wp:anchor>
        </w:drawing>
      </w:r>
      <w:r w:rsidR="00DF1797" w:rsidRPr="00DF1797">
        <w:rPr>
          <w:rFonts w:ascii="Arial" w:hAnsi="Arial" w:cs="Arial"/>
        </w:rPr>
        <w:t>El día 15 de octubre estuvimos en la facultad de ingeniería</w:t>
      </w:r>
      <w:r w:rsidR="00FE2262">
        <w:rPr>
          <w:rFonts w:ascii="Arial" w:hAnsi="Arial" w:cs="Arial"/>
        </w:rPr>
        <w:t xml:space="preserve"> en el laboratorio de molienda (fig.1)</w:t>
      </w:r>
      <w:r w:rsidR="00DF1797" w:rsidRPr="00DF1797">
        <w:rPr>
          <w:rFonts w:ascii="Arial" w:hAnsi="Arial" w:cs="Arial"/>
        </w:rPr>
        <w:t xml:space="preserve">, debíamos realizar una lixiviación de cobre de las placas de circuitos </w:t>
      </w:r>
      <w:r w:rsidR="00FE2262">
        <w:rPr>
          <w:rFonts w:ascii="Arial" w:hAnsi="Arial" w:cs="Arial"/>
        </w:rPr>
        <w:t>impresos PCB's de computadoras (fig.2)</w:t>
      </w:r>
    </w:p>
    <w:p w:rsidR="00FE2262" w:rsidRPr="00DF1797" w:rsidRDefault="00FE2262" w:rsidP="00DF1797">
      <w:pPr>
        <w:spacing w:line="360" w:lineRule="auto"/>
        <w:ind w:left="0" w:firstLine="0"/>
        <w:rPr>
          <w:rFonts w:ascii="Arial" w:hAnsi="Arial" w:cs="Arial"/>
        </w:rPr>
      </w:pPr>
    </w:p>
    <w:p w:rsidR="002C7394" w:rsidRDefault="002C7394" w:rsidP="00DF1797">
      <w:pPr>
        <w:spacing w:line="360" w:lineRule="auto"/>
        <w:ind w:left="0" w:firstLine="0"/>
        <w:rPr>
          <w:rFonts w:ascii="Arial" w:hAnsi="Arial" w:cs="Arial"/>
        </w:rPr>
      </w:pPr>
    </w:p>
    <w:p w:rsidR="002C7394" w:rsidRDefault="002C7394" w:rsidP="00DF1797">
      <w:pPr>
        <w:spacing w:line="360" w:lineRule="auto"/>
        <w:ind w:left="0" w:firstLine="0"/>
        <w:rPr>
          <w:rFonts w:ascii="Arial" w:hAnsi="Arial" w:cs="Arial"/>
        </w:rPr>
      </w:pPr>
    </w:p>
    <w:p w:rsidR="002C7394" w:rsidRDefault="002C7394" w:rsidP="00DF1797">
      <w:pPr>
        <w:spacing w:line="360" w:lineRule="auto"/>
        <w:ind w:left="0" w:firstLine="0"/>
        <w:rPr>
          <w:rFonts w:ascii="Arial" w:hAnsi="Arial" w:cs="Arial"/>
        </w:rPr>
      </w:pPr>
    </w:p>
    <w:p w:rsidR="002C7394" w:rsidRDefault="002C7394" w:rsidP="00DF1797">
      <w:pPr>
        <w:spacing w:line="360" w:lineRule="auto"/>
        <w:ind w:left="0" w:firstLine="0"/>
        <w:rPr>
          <w:rFonts w:ascii="Arial" w:hAnsi="Arial" w:cs="Arial"/>
        </w:rPr>
      </w:pPr>
    </w:p>
    <w:p w:rsidR="002C7394" w:rsidRDefault="002C7394" w:rsidP="00DF1797">
      <w:pPr>
        <w:spacing w:line="360" w:lineRule="auto"/>
        <w:ind w:left="0" w:firstLine="0"/>
        <w:rPr>
          <w:rFonts w:ascii="Arial" w:hAnsi="Arial" w:cs="Arial"/>
        </w:rPr>
      </w:pPr>
    </w:p>
    <w:p w:rsidR="002C7394" w:rsidRDefault="002C7394" w:rsidP="00DF1797">
      <w:pPr>
        <w:spacing w:line="360" w:lineRule="auto"/>
        <w:ind w:left="0" w:firstLine="0"/>
        <w:rPr>
          <w:rFonts w:ascii="Arial" w:hAnsi="Arial" w:cs="Arial"/>
        </w:rPr>
      </w:pPr>
    </w:p>
    <w:p w:rsidR="002C7394" w:rsidRDefault="002C7394" w:rsidP="00DF1797">
      <w:pPr>
        <w:spacing w:line="360" w:lineRule="auto"/>
        <w:ind w:left="0" w:firstLine="0"/>
        <w:rPr>
          <w:rFonts w:ascii="Arial" w:hAnsi="Arial" w:cs="Arial"/>
        </w:rPr>
      </w:pPr>
      <w:r>
        <w:rPr>
          <w:noProof/>
          <w:lang w:eastAsia="es-MX"/>
        </w:rPr>
        <mc:AlternateContent>
          <mc:Choice Requires="wps">
            <w:drawing>
              <wp:anchor distT="0" distB="0" distL="114300" distR="114300" simplePos="0" relativeHeight="251694080" behindDoc="1" locked="0" layoutInCell="1" allowOverlap="1" wp14:anchorId="693E7BE9" wp14:editId="1D2497E7">
                <wp:simplePos x="0" y="0"/>
                <wp:positionH relativeFrom="column">
                  <wp:posOffset>1960245</wp:posOffset>
                </wp:positionH>
                <wp:positionV relativeFrom="paragraph">
                  <wp:posOffset>240536</wp:posOffset>
                </wp:positionV>
                <wp:extent cx="2030095" cy="635"/>
                <wp:effectExtent l="0" t="0" r="0" b="0"/>
                <wp:wrapTight wrapText="bothSides">
                  <wp:wrapPolygon edited="0">
                    <wp:start x="0" y="0"/>
                    <wp:lineTo x="0" y="21600"/>
                    <wp:lineTo x="21600" y="21600"/>
                    <wp:lineTo x="21600" y="0"/>
                  </wp:wrapPolygon>
                </wp:wrapTight>
                <wp:docPr id="29" name="Cuadro de texto 29"/>
                <wp:cNvGraphicFramePr/>
                <a:graphic xmlns:a="http://schemas.openxmlformats.org/drawingml/2006/main">
                  <a:graphicData uri="http://schemas.microsoft.com/office/word/2010/wordprocessingShape">
                    <wps:wsp>
                      <wps:cNvSpPr txBox="1"/>
                      <wps:spPr>
                        <a:xfrm>
                          <a:off x="0" y="0"/>
                          <a:ext cx="2030095" cy="635"/>
                        </a:xfrm>
                        <a:prstGeom prst="rect">
                          <a:avLst/>
                        </a:prstGeom>
                        <a:solidFill>
                          <a:prstClr val="white"/>
                        </a:solidFill>
                        <a:ln>
                          <a:noFill/>
                        </a:ln>
                      </wps:spPr>
                      <wps:txbx>
                        <w:txbxContent>
                          <w:p w:rsidR="00456D35" w:rsidRPr="000E2C9D" w:rsidRDefault="00456D35" w:rsidP="002C7394">
                            <w:pPr>
                              <w:pStyle w:val="Descripcin"/>
                              <w:ind w:left="0" w:firstLine="0"/>
                              <w:jc w:val="center"/>
                            </w:pPr>
                            <w:r>
                              <w:t>(fig.2)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3E7BE9" id="Cuadro de texto 29" o:spid="_x0000_s1027" type="#_x0000_t202" style="position:absolute;left:0;text-align:left;margin-left:154.35pt;margin-top:18.95pt;width:159.85pt;height:.05pt;z-index:-25162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" stroked="f">
                <v:textbox style="mso-fit-shape-to-text:t" inset="0,0,0,0">
                  <w:txbxContent>
                    <w:p w:rsidR="00456D35" w:rsidRPr="000E2C9D" w:rsidRDefault="00456D35" w:rsidP="002C7394">
                      <w:pPr>
                        <w:pStyle w:val="Descripcin"/>
                        <w:ind w:left="0" w:firstLine="0"/>
                        <w:jc w:val="center"/>
                      </w:pPr>
                      <w:r>
                        <w:t>(fig.2)</w:t>
                      </w:r>
                    </w:p>
                  </w:txbxContent>
                </v:textbox>
                <w10:wrap type="tight"/>
              </v:shape>
            </w:pict>
          </mc:Fallback>
        </mc:AlternateContent>
      </w:r>
    </w:p>
    <w:p w:rsidR="002C7394" w:rsidRDefault="002C7394" w:rsidP="00DF1797">
      <w:pPr>
        <w:spacing w:line="360" w:lineRule="auto"/>
        <w:ind w:left="0" w:firstLine="0"/>
        <w:rPr>
          <w:rFonts w:ascii="Arial" w:hAnsi="Arial" w:cs="Arial"/>
        </w:rPr>
      </w:pPr>
    </w:p>
    <w:p w:rsidR="00DF1797" w:rsidRPr="00DF1797" w:rsidRDefault="00DF1797" w:rsidP="00DF1797">
      <w:pPr>
        <w:spacing w:line="360" w:lineRule="auto"/>
        <w:ind w:left="0" w:firstLine="0"/>
        <w:rPr>
          <w:rFonts w:ascii="Arial" w:hAnsi="Arial" w:cs="Arial"/>
        </w:rPr>
      </w:pPr>
      <w:r w:rsidRPr="00DF1797">
        <w:rPr>
          <w:rFonts w:ascii="Arial" w:hAnsi="Arial" w:cs="Arial"/>
        </w:rPr>
        <w:t>Las composiciones principales de estas placas son</w:t>
      </w:r>
      <w:r>
        <w:rPr>
          <w:rFonts w:ascii="Arial" w:hAnsi="Arial" w:cs="Arial"/>
        </w:rPr>
        <w:t xml:space="preserve"> de: </w:t>
      </w:r>
    </w:p>
    <w:p w:rsidR="00DF1797" w:rsidRPr="00DF1797" w:rsidRDefault="00DF1797" w:rsidP="00DF1797">
      <w:pPr>
        <w:pStyle w:val="Prrafodelista"/>
        <w:numPr>
          <w:ilvl w:val="0"/>
          <w:numId w:val="33"/>
        </w:numPr>
        <w:spacing w:line="360" w:lineRule="auto"/>
        <w:rPr>
          <w:rFonts w:ascii="Arial" w:hAnsi="Arial" w:cs="Arial"/>
        </w:rPr>
      </w:pPr>
      <w:r w:rsidRPr="00DF1797">
        <w:rPr>
          <w:rFonts w:ascii="Arial" w:hAnsi="Arial" w:cs="Arial"/>
        </w:rPr>
        <w:t>25% de Cu</w:t>
      </w:r>
    </w:p>
    <w:p w:rsidR="00DF1797" w:rsidRPr="00DF1797" w:rsidRDefault="00DF1797" w:rsidP="00DF1797">
      <w:pPr>
        <w:pStyle w:val="Prrafodelista"/>
        <w:numPr>
          <w:ilvl w:val="0"/>
          <w:numId w:val="33"/>
        </w:numPr>
        <w:spacing w:line="360" w:lineRule="auto"/>
        <w:rPr>
          <w:rFonts w:ascii="Arial" w:hAnsi="Arial" w:cs="Arial"/>
        </w:rPr>
      </w:pPr>
      <w:r w:rsidRPr="00DF1797">
        <w:rPr>
          <w:rFonts w:ascii="Arial" w:hAnsi="Arial" w:cs="Arial"/>
        </w:rPr>
        <w:t>25% de Sn</w:t>
      </w:r>
    </w:p>
    <w:p w:rsidR="00DF1797" w:rsidRPr="00DF1797" w:rsidRDefault="00DF1797" w:rsidP="00DF1797">
      <w:pPr>
        <w:pStyle w:val="Prrafodelista"/>
        <w:numPr>
          <w:ilvl w:val="0"/>
          <w:numId w:val="33"/>
        </w:numPr>
        <w:spacing w:line="360" w:lineRule="auto"/>
        <w:rPr>
          <w:rFonts w:ascii="Arial" w:hAnsi="Arial" w:cs="Arial"/>
        </w:rPr>
      </w:pPr>
      <w:r w:rsidRPr="00DF1797">
        <w:rPr>
          <w:rFonts w:ascii="Arial" w:hAnsi="Arial" w:cs="Arial"/>
        </w:rPr>
        <w:t xml:space="preserve">25% de Fe </w:t>
      </w:r>
    </w:p>
    <w:p w:rsidR="00DF1797" w:rsidRPr="00DF1797" w:rsidRDefault="00DF1797" w:rsidP="00DF1797">
      <w:pPr>
        <w:pStyle w:val="Prrafodelista"/>
        <w:numPr>
          <w:ilvl w:val="0"/>
          <w:numId w:val="33"/>
        </w:numPr>
        <w:spacing w:line="360" w:lineRule="auto"/>
        <w:rPr>
          <w:rFonts w:ascii="Arial" w:hAnsi="Arial" w:cs="Arial"/>
        </w:rPr>
      </w:pPr>
      <w:r w:rsidRPr="00DF1797">
        <w:rPr>
          <w:rFonts w:ascii="Arial" w:hAnsi="Arial" w:cs="Arial"/>
        </w:rPr>
        <w:t xml:space="preserve">25% de celulosa </w:t>
      </w:r>
    </w:p>
    <w:p w:rsidR="00DF1797" w:rsidRDefault="00DF1797" w:rsidP="00DF1797">
      <w:pPr>
        <w:spacing w:line="360" w:lineRule="auto"/>
        <w:ind w:left="0" w:firstLine="0"/>
        <w:rPr>
          <w:rFonts w:ascii="Arial" w:hAnsi="Arial" w:cs="Arial"/>
        </w:rPr>
      </w:pPr>
      <w:r w:rsidRPr="00DF1797">
        <w:rPr>
          <w:rFonts w:ascii="Arial" w:hAnsi="Arial" w:cs="Arial"/>
        </w:rPr>
        <w:t>El primero paso que se hizo fue la extracción de la materia prima, en el segundo paso es la trituración, que consiste en reducir el tamaño manualmente cortando la placa en pedazos de 1 centímetro, luego se hace el análisis granulométrico que se debe pasar por tamizadores que permite conocer el tamaño de las diferentes partículas, separando de las partículas más grandes a más finas</w:t>
      </w:r>
      <w:r w:rsidR="002C7394">
        <w:rPr>
          <w:rFonts w:ascii="Arial" w:hAnsi="Arial" w:cs="Arial"/>
        </w:rPr>
        <w:t xml:space="preserve"> (fig.3),</w:t>
      </w:r>
      <w:r w:rsidRPr="00DF1797">
        <w:rPr>
          <w:rFonts w:ascii="Arial" w:hAnsi="Arial" w:cs="Arial"/>
        </w:rPr>
        <w:t xml:space="preserve"> Y el cuarto y último p</w:t>
      </w:r>
      <w:r>
        <w:rPr>
          <w:rFonts w:ascii="Arial" w:hAnsi="Arial" w:cs="Arial"/>
        </w:rPr>
        <w:t xml:space="preserve">aso es la separación magnética, </w:t>
      </w:r>
      <w:r w:rsidRPr="00DF1797">
        <w:rPr>
          <w:rFonts w:ascii="Arial" w:hAnsi="Arial" w:cs="Arial"/>
        </w:rPr>
        <w:t>que</w:t>
      </w:r>
      <w:r>
        <w:rPr>
          <w:rFonts w:ascii="Arial" w:hAnsi="Arial" w:cs="Arial"/>
        </w:rPr>
        <w:t xml:space="preserve"> se puede hacer de dos maneras, mediante un </w:t>
      </w:r>
      <w:r w:rsidRPr="00DF1797">
        <w:rPr>
          <w:rFonts w:ascii="Arial" w:hAnsi="Arial" w:cs="Arial"/>
        </w:rPr>
        <w:t>separador magnético</w:t>
      </w:r>
      <w:r w:rsidR="002C7394">
        <w:rPr>
          <w:rFonts w:ascii="Arial" w:hAnsi="Arial" w:cs="Arial"/>
        </w:rPr>
        <w:t xml:space="preserve"> (fig.4),</w:t>
      </w:r>
      <w:r w:rsidRPr="00DF1797">
        <w:rPr>
          <w:rFonts w:ascii="Arial" w:hAnsi="Arial" w:cs="Arial"/>
        </w:rPr>
        <w:t xml:space="preserve"> que separa los minerales con propiedades paramagnéticas (apelación o atracción hacia un imán) de los diamagnéticos</w:t>
      </w:r>
      <w:r w:rsidR="002C7394">
        <w:rPr>
          <w:rFonts w:ascii="Arial" w:hAnsi="Arial" w:cs="Arial"/>
        </w:rPr>
        <w:t xml:space="preserve"> (</w:t>
      </w:r>
      <w:r w:rsidRPr="00DF1797">
        <w:rPr>
          <w:rFonts w:ascii="Arial" w:hAnsi="Arial" w:cs="Arial"/>
        </w:rPr>
        <w:t>con menor grado de magnetización) y de manera manual con un imán acercando en la zona superf</w:t>
      </w:r>
      <w:r>
        <w:rPr>
          <w:rFonts w:ascii="Arial" w:hAnsi="Arial" w:cs="Arial"/>
        </w:rPr>
        <w:t>icial de la muestra triturada</w:t>
      </w:r>
      <w:r w:rsidR="00797AF2">
        <w:rPr>
          <w:rFonts w:ascii="Arial" w:hAnsi="Arial" w:cs="Arial"/>
        </w:rPr>
        <w:t xml:space="preserve"> (fig.5)</w:t>
      </w:r>
      <w:r w:rsidRPr="00DF1797">
        <w:rPr>
          <w:rFonts w:ascii="Arial" w:hAnsi="Arial" w:cs="Arial"/>
        </w:rPr>
        <w:t>, los metales paramagnéticos como el Al y Pl</w:t>
      </w:r>
      <w:r>
        <w:rPr>
          <w:rFonts w:ascii="Arial" w:hAnsi="Arial" w:cs="Arial"/>
        </w:rPr>
        <w:t xml:space="preserve">atino se quedaban pegados en </w:t>
      </w:r>
      <w:r w:rsidR="002C7394">
        <w:rPr>
          <w:rFonts w:ascii="Arial" w:hAnsi="Arial" w:cs="Arial"/>
        </w:rPr>
        <w:t xml:space="preserve">cierta zona </w:t>
      </w:r>
      <w:r w:rsidRPr="00DF1797">
        <w:rPr>
          <w:rFonts w:ascii="Arial" w:hAnsi="Arial" w:cs="Arial"/>
        </w:rPr>
        <w:t>que caían en una celda y en otra celda los Diamagnético como el Cu, Ag, Sn y el Zn</w:t>
      </w:r>
      <w:r w:rsidR="001546E0">
        <w:rPr>
          <w:rFonts w:ascii="Arial" w:hAnsi="Arial" w:cs="Arial"/>
        </w:rPr>
        <w:t>.</w:t>
      </w:r>
    </w:p>
    <w:p w:rsidR="001546E0" w:rsidRDefault="001546E0" w:rsidP="00DF1797">
      <w:pPr>
        <w:spacing w:line="360" w:lineRule="auto"/>
        <w:ind w:left="0" w:firstLine="0"/>
        <w:rPr>
          <w:rFonts w:ascii="Arial" w:hAnsi="Arial" w:cs="Arial"/>
        </w:rPr>
      </w:pPr>
    </w:p>
    <w:bookmarkStart w:id="19" w:name="_Toc181650628"/>
    <w:p w:rsidR="00797AF2" w:rsidRPr="00456D35" w:rsidRDefault="00797AF2" w:rsidP="00456D35">
      <w:pPr>
        <w:pStyle w:val="Ttulo2"/>
        <w:spacing w:line="360" w:lineRule="auto"/>
        <w:ind w:left="0" w:firstLine="0"/>
        <w:rPr>
          <w:rFonts w:ascii="Arial" w:hAnsi="Arial" w:cs="Arial"/>
          <w:sz w:val="28"/>
          <w:szCs w:val="28"/>
        </w:rPr>
      </w:pPr>
      <w:r>
        <w:rPr>
          <w:noProof/>
          <w:lang w:eastAsia="es-MX"/>
        </w:rPr>
        <w:lastRenderedPageBreak/>
        <mc:AlternateContent>
          <mc:Choice Requires="wps">
            <w:drawing>
              <wp:anchor distT="0" distB="0" distL="114300" distR="114300" simplePos="0" relativeHeight="251703296" behindDoc="0" locked="0" layoutInCell="1" allowOverlap="1" wp14:anchorId="3144A35E" wp14:editId="313C1096">
                <wp:simplePos x="0" y="0"/>
                <wp:positionH relativeFrom="column">
                  <wp:posOffset>4238625</wp:posOffset>
                </wp:positionH>
                <wp:positionV relativeFrom="paragraph">
                  <wp:posOffset>2578100</wp:posOffset>
                </wp:positionV>
                <wp:extent cx="1890395" cy="635"/>
                <wp:effectExtent l="0" t="0" r="0" b="0"/>
                <wp:wrapSquare wrapText="bothSides"/>
                <wp:docPr id="35" name="Cuadro de texto 35"/>
                <wp:cNvGraphicFramePr/>
                <a:graphic xmlns:a="http://schemas.openxmlformats.org/drawingml/2006/main">
                  <a:graphicData uri="http://schemas.microsoft.com/office/word/2010/wordprocessingShape">
                    <wps:wsp>
                      <wps:cNvSpPr txBox="1"/>
                      <wps:spPr>
                        <a:xfrm>
                          <a:off x="0" y="0"/>
                          <a:ext cx="1890395" cy="635"/>
                        </a:xfrm>
                        <a:prstGeom prst="rect">
                          <a:avLst/>
                        </a:prstGeom>
                        <a:solidFill>
                          <a:prstClr val="white"/>
                        </a:solidFill>
                        <a:ln>
                          <a:noFill/>
                        </a:ln>
                      </wps:spPr>
                      <wps:txbx>
                        <w:txbxContent>
                          <w:p w:rsidR="00456D35" w:rsidRPr="00B30F83" w:rsidRDefault="00456D35" w:rsidP="00797AF2">
                            <w:pPr>
                              <w:pStyle w:val="Descripcin"/>
                              <w:ind w:left="0" w:firstLine="0"/>
                              <w:jc w:val="center"/>
                              <w:rPr>
                                <w:rFonts w:ascii="Arial" w:hAnsi="Arial" w:cs="Arial"/>
                                <w:noProof/>
                                <w:sz w:val="28"/>
                                <w:szCs w:val="28"/>
                              </w:rPr>
                            </w:pPr>
                            <w:r>
                              <w:t>(fig.5)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44A35E" id="Cuadro de texto 35" o:spid="_x0000_s1028" type="#_x0000_t202" style="position:absolute;left:0;text-align:left;margin-left:333.75pt;margin-top:203pt;width:148.85pt;height:.0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" stroked="f">
                <v:textbox style="mso-fit-shape-to-text:t" inset="0,0,0,0">
                  <w:txbxContent>
                    <w:p w:rsidR="00456D35" w:rsidRPr="00B30F83" w:rsidRDefault="00456D35" w:rsidP="00797AF2">
                      <w:pPr>
                        <w:pStyle w:val="Descripcin"/>
                        <w:ind w:left="0" w:firstLine="0"/>
                        <w:jc w:val="center"/>
                        <w:rPr>
                          <w:rFonts w:ascii="Arial" w:hAnsi="Arial" w:cs="Arial"/>
                          <w:noProof/>
                          <w:sz w:val="28"/>
                          <w:szCs w:val="28"/>
                        </w:rPr>
                      </w:pPr>
                      <w:r>
                        <w:t>(fig.5)</w:t>
                      </w:r>
                    </w:p>
                  </w:txbxContent>
                </v:textbox>
                <w10:wrap type="square"/>
              </v:shape>
            </w:pict>
          </mc:Fallback>
        </mc:AlternateContent>
      </w:r>
      <w:r>
        <w:rPr>
          <w:rFonts w:ascii="Arial" w:hAnsi="Arial" w:cs="Arial"/>
          <w:noProof/>
          <w:sz w:val="28"/>
          <w:szCs w:val="28"/>
          <w:lang w:eastAsia="es-MX"/>
        </w:rPr>
        <w:drawing>
          <wp:anchor distT="0" distB="0" distL="114300" distR="114300" simplePos="0" relativeHeight="251701248" behindDoc="1" locked="0" layoutInCell="1" allowOverlap="1">
            <wp:simplePos x="0" y="0"/>
            <wp:positionH relativeFrom="column">
              <wp:posOffset>4238636</wp:posOffset>
            </wp:positionH>
            <wp:positionV relativeFrom="paragraph">
              <wp:posOffset>0</wp:posOffset>
            </wp:positionV>
            <wp:extent cx="1890395" cy="2520950"/>
            <wp:effectExtent l="0" t="0" r="0"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hatsApp Image 2024-11-04 at 21.19.11.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90395" cy="25209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700224" behindDoc="1" locked="0" layoutInCell="1" allowOverlap="1" wp14:anchorId="1FCEB162" wp14:editId="5777CE59">
                <wp:simplePos x="0" y="0"/>
                <wp:positionH relativeFrom="column">
                  <wp:posOffset>2091690</wp:posOffset>
                </wp:positionH>
                <wp:positionV relativeFrom="paragraph">
                  <wp:posOffset>2587625</wp:posOffset>
                </wp:positionV>
                <wp:extent cx="1967865" cy="635"/>
                <wp:effectExtent l="0" t="0" r="0" b="0"/>
                <wp:wrapTight wrapText="bothSides">
                  <wp:wrapPolygon edited="0">
                    <wp:start x="0" y="0"/>
                    <wp:lineTo x="0" y="21600"/>
                    <wp:lineTo x="21600" y="21600"/>
                    <wp:lineTo x="21600" y="0"/>
                  </wp:wrapPolygon>
                </wp:wrapTight>
                <wp:docPr id="33" name="Cuadro de texto 33"/>
                <wp:cNvGraphicFramePr/>
                <a:graphic xmlns:a="http://schemas.openxmlformats.org/drawingml/2006/main">
                  <a:graphicData uri="http://schemas.microsoft.com/office/word/2010/wordprocessingShape">
                    <wps:wsp>
                      <wps:cNvSpPr txBox="1"/>
                      <wps:spPr>
                        <a:xfrm>
                          <a:off x="0" y="0"/>
                          <a:ext cx="1967865" cy="635"/>
                        </a:xfrm>
                        <a:prstGeom prst="rect">
                          <a:avLst/>
                        </a:prstGeom>
                        <a:solidFill>
                          <a:prstClr val="white"/>
                        </a:solidFill>
                        <a:ln>
                          <a:noFill/>
                        </a:ln>
                      </wps:spPr>
                      <wps:txbx>
                        <w:txbxContent>
                          <w:p w:rsidR="00456D35" w:rsidRPr="00AA4E5D" w:rsidRDefault="00456D35" w:rsidP="00797AF2">
                            <w:pPr>
                              <w:pStyle w:val="Descripcin"/>
                              <w:ind w:left="0" w:firstLine="0"/>
                              <w:jc w:val="center"/>
                              <w:rPr>
                                <w:rFonts w:ascii="Arial" w:hAnsi="Arial" w:cs="Arial"/>
                                <w:noProof/>
                                <w:sz w:val="28"/>
                                <w:szCs w:val="28"/>
                              </w:rPr>
                            </w:pPr>
                            <w:r>
                              <w:t>(fig.4)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FCEB162" id="Cuadro de texto 33" o:spid="_x0000_s1029" type="#_x0000_t202" style="position:absolute;left:0;text-align:left;margin-left:164.7pt;margin-top:203.75pt;width:154.95pt;height:.05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" stroked="f">
                <v:textbox style="mso-fit-shape-to-text:t" inset="0,0,0,0">
                  <w:txbxContent>
                    <w:p w:rsidR="00456D35" w:rsidRPr="00AA4E5D" w:rsidRDefault="00456D35" w:rsidP="00797AF2">
                      <w:pPr>
                        <w:pStyle w:val="Descripcin"/>
                        <w:ind w:left="0" w:firstLine="0"/>
                        <w:jc w:val="center"/>
                        <w:rPr>
                          <w:rFonts w:ascii="Arial" w:hAnsi="Arial" w:cs="Arial"/>
                          <w:noProof/>
                          <w:sz w:val="28"/>
                          <w:szCs w:val="28"/>
                        </w:rPr>
                      </w:pPr>
                      <w:r>
                        <w:t>(fig.4)</w:t>
                      </w:r>
                    </w:p>
                  </w:txbxContent>
                </v:textbox>
                <w10:wrap type="tight"/>
              </v:shape>
            </w:pict>
          </mc:Fallback>
        </mc:AlternateContent>
      </w:r>
      <w:r>
        <w:rPr>
          <w:rFonts w:ascii="Arial" w:hAnsi="Arial" w:cs="Arial"/>
          <w:noProof/>
          <w:sz w:val="28"/>
          <w:szCs w:val="28"/>
          <w:lang w:eastAsia="es-MX"/>
        </w:rPr>
        <w:drawing>
          <wp:anchor distT="0" distB="0" distL="114300" distR="114300" simplePos="0" relativeHeight="251698176" behindDoc="1" locked="0" layoutInCell="1" allowOverlap="1">
            <wp:simplePos x="0" y="0"/>
            <wp:positionH relativeFrom="column">
              <wp:posOffset>2091690</wp:posOffset>
            </wp:positionH>
            <wp:positionV relativeFrom="paragraph">
              <wp:posOffset>0</wp:posOffset>
            </wp:positionV>
            <wp:extent cx="1967865" cy="2530475"/>
            <wp:effectExtent l="0" t="0" r="0" b="3175"/>
            <wp:wrapTight wrapText="bothSides">
              <wp:wrapPolygon edited="0">
                <wp:start x="0" y="0"/>
                <wp:lineTo x="0" y="21464"/>
                <wp:lineTo x="21328" y="21464"/>
                <wp:lineTo x="21328" y="0"/>
                <wp:lineTo x="0" y="0"/>
              </wp:wrapPolygon>
            </wp:wrapTight>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hatsApp Image 2024-11-04 at 21.15.40.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67865" cy="2530475"/>
                    </a:xfrm>
                    <a:prstGeom prst="rect">
                      <a:avLst/>
                    </a:prstGeom>
                  </pic:spPr>
                </pic:pic>
              </a:graphicData>
            </a:graphic>
            <wp14:sizeRelV relativeFrom="margin">
              <wp14:pctHeight>0</wp14:pctHeight>
            </wp14:sizeRelV>
          </wp:anchor>
        </w:drawing>
      </w:r>
      <w:r w:rsidR="002C7394">
        <w:rPr>
          <w:noProof/>
          <w:lang w:eastAsia="es-MX"/>
        </w:rPr>
        <mc:AlternateContent>
          <mc:Choice Requires="wps">
            <w:drawing>
              <wp:anchor distT="0" distB="0" distL="114300" distR="114300" simplePos="0" relativeHeight="251697152" behindDoc="1" locked="0" layoutInCell="1" allowOverlap="1" wp14:anchorId="61514AAB" wp14:editId="06AA6C26">
                <wp:simplePos x="0" y="0"/>
                <wp:positionH relativeFrom="column">
                  <wp:posOffset>46355</wp:posOffset>
                </wp:positionH>
                <wp:positionV relativeFrom="paragraph">
                  <wp:posOffset>2587625</wp:posOffset>
                </wp:positionV>
                <wp:extent cx="1898015" cy="635"/>
                <wp:effectExtent l="0" t="0" r="0" b="0"/>
                <wp:wrapTight wrapText="bothSides">
                  <wp:wrapPolygon edited="0">
                    <wp:start x="0" y="0"/>
                    <wp:lineTo x="0" y="21600"/>
                    <wp:lineTo x="21600" y="21600"/>
                    <wp:lineTo x="21600" y="0"/>
                  </wp:wrapPolygon>
                </wp:wrapTight>
                <wp:docPr id="31" name="Cuadro de texto 31"/>
                <wp:cNvGraphicFramePr/>
                <a:graphic xmlns:a="http://schemas.openxmlformats.org/drawingml/2006/main">
                  <a:graphicData uri="http://schemas.microsoft.com/office/word/2010/wordprocessingShape">
                    <wps:wsp>
                      <wps:cNvSpPr txBox="1"/>
                      <wps:spPr>
                        <a:xfrm>
                          <a:off x="0" y="0"/>
                          <a:ext cx="1898015" cy="635"/>
                        </a:xfrm>
                        <a:prstGeom prst="rect">
                          <a:avLst/>
                        </a:prstGeom>
                        <a:solidFill>
                          <a:prstClr val="white"/>
                        </a:solidFill>
                        <a:ln>
                          <a:noFill/>
                        </a:ln>
                      </wps:spPr>
                      <wps:txbx>
                        <w:txbxContent>
                          <w:p w:rsidR="00456D35" w:rsidRPr="008558D0" w:rsidRDefault="00456D35" w:rsidP="00797AF2">
                            <w:pPr>
                              <w:pStyle w:val="Descripcin"/>
                              <w:ind w:left="0" w:firstLine="0"/>
                              <w:jc w:val="center"/>
                              <w:rPr>
                                <w:rFonts w:ascii="Arial" w:hAnsi="Arial" w:cs="Arial"/>
                                <w:noProof/>
                                <w:sz w:val="28"/>
                                <w:szCs w:val="28"/>
                              </w:rPr>
                            </w:pPr>
                            <w:r>
                              <w:t>(fig.3)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1514AAB" id="Cuadro de texto 31" o:spid="_x0000_s1030" type="#_x0000_t202" style="position:absolute;left:0;text-align:left;margin-left:3.65pt;margin-top:203.75pt;width:149.45pt;height:.05pt;z-index:-25161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" stroked="f">
                <v:textbox style="mso-fit-shape-to-text:t" inset="0,0,0,0">
                  <w:txbxContent>
                    <w:p w:rsidR="00456D35" w:rsidRPr="008558D0" w:rsidRDefault="00456D35" w:rsidP="00797AF2">
                      <w:pPr>
                        <w:pStyle w:val="Descripcin"/>
                        <w:ind w:left="0" w:firstLine="0"/>
                        <w:jc w:val="center"/>
                        <w:rPr>
                          <w:rFonts w:ascii="Arial" w:hAnsi="Arial" w:cs="Arial"/>
                          <w:noProof/>
                          <w:sz w:val="28"/>
                          <w:szCs w:val="28"/>
                        </w:rPr>
                      </w:pPr>
                      <w:r>
                        <w:t>(fig.3)</w:t>
                      </w:r>
                    </w:p>
                  </w:txbxContent>
                </v:textbox>
                <w10:wrap type="tight"/>
              </v:shape>
            </w:pict>
          </mc:Fallback>
        </mc:AlternateContent>
      </w:r>
      <w:r w:rsidR="002C7394">
        <w:rPr>
          <w:rFonts w:ascii="Arial" w:hAnsi="Arial" w:cs="Arial"/>
          <w:noProof/>
          <w:sz w:val="28"/>
          <w:szCs w:val="28"/>
          <w:lang w:eastAsia="es-MX"/>
        </w:rPr>
        <w:drawing>
          <wp:anchor distT="0" distB="0" distL="114300" distR="114300" simplePos="0" relativeHeight="251695104" behindDoc="1" locked="0" layoutInCell="1" allowOverlap="1">
            <wp:simplePos x="0" y="0"/>
            <wp:positionH relativeFrom="column">
              <wp:posOffset>46355</wp:posOffset>
            </wp:positionH>
            <wp:positionV relativeFrom="paragraph">
              <wp:posOffset>0</wp:posOffset>
            </wp:positionV>
            <wp:extent cx="1898015" cy="2530475"/>
            <wp:effectExtent l="0" t="0" r="6985" b="3175"/>
            <wp:wrapTight wrapText="bothSides">
              <wp:wrapPolygon edited="0">
                <wp:start x="0" y="0"/>
                <wp:lineTo x="0" y="21464"/>
                <wp:lineTo x="21463" y="21464"/>
                <wp:lineTo x="21463" y="0"/>
                <wp:lineTo x="0" y="0"/>
              </wp:wrapPolygon>
            </wp:wrapTigh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hatsApp Image 2024-11-04 at 21.19.10.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98015" cy="2530475"/>
                    </a:xfrm>
                    <a:prstGeom prst="rect">
                      <a:avLst/>
                    </a:prstGeom>
                  </pic:spPr>
                </pic:pic>
              </a:graphicData>
            </a:graphic>
            <wp14:sizeRelH relativeFrom="margin">
              <wp14:pctWidth>0</wp14:pctWidth>
            </wp14:sizeRelH>
            <wp14:sizeRelV relativeFrom="margin">
              <wp14:pctHeight>0</wp14:pctHeight>
            </wp14:sizeRelV>
          </wp:anchor>
        </w:drawing>
      </w:r>
      <w:bookmarkEnd w:id="19"/>
    </w:p>
    <w:p w:rsidR="00DF1797" w:rsidRDefault="001546E0" w:rsidP="00424314">
      <w:pPr>
        <w:pStyle w:val="Ttulo2"/>
        <w:spacing w:line="360" w:lineRule="auto"/>
        <w:ind w:left="0" w:firstLine="0"/>
        <w:rPr>
          <w:rFonts w:ascii="Arial" w:hAnsi="Arial" w:cs="Arial"/>
          <w:sz w:val="28"/>
          <w:szCs w:val="28"/>
        </w:rPr>
      </w:pPr>
      <w:bookmarkStart w:id="20" w:name="_Toc181650629"/>
      <w:r w:rsidRPr="001546E0">
        <w:rPr>
          <w:rFonts w:ascii="Arial" w:hAnsi="Arial" w:cs="Arial"/>
          <w:sz w:val="28"/>
          <w:szCs w:val="28"/>
        </w:rPr>
        <w:t>Segundo Dí</w:t>
      </w:r>
      <w:r>
        <w:rPr>
          <w:rFonts w:ascii="Arial" w:hAnsi="Arial" w:cs="Arial"/>
          <w:sz w:val="28"/>
          <w:szCs w:val="28"/>
        </w:rPr>
        <w:t>a</w:t>
      </w:r>
      <w:bookmarkEnd w:id="20"/>
    </w:p>
    <w:p w:rsidR="00D870B0" w:rsidRDefault="001546E0" w:rsidP="00424314">
      <w:pPr>
        <w:spacing w:line="360" w:lineRule="auto"/>
        <w:ind w:left="0" w:firstLine="0"/>
        <w:rPr>
          <w:rFonts w:ascii="Arial" w:hAnsi="Arial" w:cs="Arial"/>
        </w:rPr>
      </w:pPr>
      <w:r w:rsidRPr="00424314">
        <w:rPr>
          <w:rFonts w:ascii="Arial" w:hAnsi="Arial" w:cs="Arial"/>
        </w:rPr>
        <w:t>En el segundo día hicimos el mismo procedimiento de pe</w:t>
      </w:r>
      <w:r w:rsidR="00F07758">
        <w:rPr>
          <w:rFonts w:ascii="Arial" w:hAnsi="Arial" w:cs="Arial"/>
        </w:rPr>
        <w:t>sar 2 gramos de muestra (fig.</w:t>
      </w:r>
      <w:r w:rsidR="00797AF2">
        <w:rPr>
          <w:rFonts w:ascii="Arial" w:hAnsi="Arial" w:cs="Arial"/>
        </w:rPr>
        <w:t>6</w:t>
      </w:r>
      <w:r w:rsidRPr="00424314">
        <w:rPr>
          <w:rFonts w:ascii="Arial" w:hAnsi="Arial" w:cs="Arial"/>
        </w:rPr>
        <w:t xml:space="preserve">), a temperatura ambiente para hacer una comparación con la lixiviación del primer día. Luego de hacer la separación del cobre y obtener sulfato cúprico </w:t>
      </w:r>
      <w:r w:rsidR="00633458">
        <w:rPr>
          <w:rFonts w:ascii="Arial" w:hAnsi="Arial" w:cs="Arial"/>
        </w:rPr>
        <w:t>(fig.</w:t>
      </w:r>
      <w:r w:rsidR="00797AF2">
        <w:rPr>
          <w:rFonts w:ascii="Arial" w:hAnsi="Arial" w:cs="Arial"/>
        </w:rPr>
        <w:t>7</w:t>
      </w:r>
      <w:r w:rsidRPr="00424314">
        <w:rPr>
          <w:rFonts w:ascii="Arial" w:hAnsi="Arial" w:cs="Arial"/>
        </w:rPr>
        <w:t>) pasamos a hacer el proceso de electrolisis, que tiene dos electrodos cargados de electricidad y dos placas de acero, donde uno es el cátodo (polo negativo, cable negro) es para disolver el cobre y el ánodo (polo</w:t>
      </w:r>
      <w:r w:rsidR="00633458">
        <w:rPr>
          <w:rFonts w:ascii="Arial" w:hAnsi="Arial" w:cs="Arial"/>
        </w:rPr>
        <w:t xml:space="preserve"> </w:t>
      </w:r>
      <w:r w:rsidRPr="00424314">
        <w:rPr>
          <w:rFonts w:ascii="Arial" w:hAnsi="Arial" w:cs="Arial"/>
        </w:rPr>
        <w:t xml:space="preserve">positivo, cable </w:t>
      </w:r>
      <w:r w:rsidR="00633458">
        <w:rPr>
          <w:rFonts w:ascii="Arial" w:hAnsi="Arial" w:cs="Arial"/>
        </w:rPr>
        <w:t>rojo) (fig.</w:t>
      </w:r>
      <w:r w:rsidR="00797AF2">
        <w:rPr>
          <w:rFonts w:ascii="Arial" w:hAnsi="Arial" w:cs="Arial"/>
        </w:rPr>
        <w:t>8</w:t>
      </w:r>
      <w:r w:rsidRPr="00424314">
        <w:rPr>
          <w:rFonts w:ascii="Arial" w:hAnsi="Arial" w:cs="Arial"/>
        </w:rPr>
        <w:t>) forma el oxígeno, en donde el pH debe ser ácido, sino se le agrega ácido sulfúrico.</w:t>
      </w:r>
    </w:p>
    <w:p w:rsidR="00295AE0" w:rsidRDefault="00633458" w:rsidP="00424314">
      <w:pPr>
        <w:spacing w:line="360" w:lineRule="auto"/>
        <w:ind w:left="0" w:firstLine="0"/>
        <w:rPr>
          <w:rFonts w:ascii="Arial" w:hAnsi="Arial" w:cs="Arial"/>
        </w:rPr>
      </w:pPr>
      <w:r>
        <w:rPr>
          <w:noProof/>
          <w:lang w:eastAsia="es-MX"/>
        </w:rPr>
        <mc:AlternateContent>
          <mc:Choice Requires="wps">
            <w:drawing>
              <wp:anchor distT="0" distB="0" distL="114300" distR="114300" simplePos="0" relativeHeight="251665408" behindDoc="1" locked="0" layoutInCell="1" allowOverlap="1" wp14:anchorId="0693A14A" wp14:editId="689F555E">
                <wp:simplePos x="0" y="0"/>
                <wp:positionH relativeFrom="page">
                  <wp:posOffset>3002915</wp:posOffset>
                </wp:positionH>
                <wp:positionV relativeFrom="paragraph">
                  <wp:posOffset>2308225</wp:posOffset>
                </wp:positionV>
                <wp:extent cx="1696720" cy="635"/>
                <wp:effectExtent l="0" t="0" r="0" b="0"/>
                <wp:wrapTight wrapText="bothSides">
                  <wp:wrapPolygon edited="0">
                    <wp:start x="0" y="0"/>
                    <wp:lineTo x="0" y="20057"/>
                    <wp:lineTo x="21341" y="20057"/>
                    <wp:lineTo x="21341" y="0"/>
                    <wp:lineTo x="0" y="0"/>
                  </wp:wrapPolygon>
                </wp:wrapTight>
                <wp:docPr id="9" name="Cuadro de texto 9"/>
                <wp:cNvGraphicFramePr/>
                <a:graphic xmlns:a="http://schemas.openxmlformats.org/drawingml/2006/main">
                  <a:graphicData uri="http://schemas.microsoft.com/office/word/2010/wordprocessingShape">
                    <wps:wsp>
                      <wps:cNvSpPr txBox="1"/>
                      <wps:spPr>
                        <a:xfrm>
                          <a:off x="0" y="0"/>
                          <a:ext cx="1696720" cy="635"/>
                        </a:xfrm>
                        <a:prstGeom prst="rect">
                          <a:avLst/>
                        </a:prstGeom>
                        <a:solidFill>
                          <a:prstClr val="white"/>
                        </a:solidFill>
                        <a:ln>
                          <a:noFill/>
                        </a:ln>
                      </wps:spPr>
                      <wps:txbx>
                        <w:txbxContent>
                          <w:p w:rsidR="00456D35" w:rsidRPr="001977C9" w:rsidRDefault="00456D35" w:rsidP="00F07758">
                            <w:pPr>
                              <w:pStyle w:val="Descripcin"/>
                              <w:ind w:left="0" w:firstLine="0"/>
                              <w:jc w:val="center"/>
                              <w:rPr>
                                <w:rFonts w:ascii="Arial" w:hAnsi="Arial" w:cs="Arial"/>
                                <w:noProof/>
                              </w:rPr>
                            </w:pPr>
                            <w:r>
                              <w:t>(fig.7)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693A14A" id="Cuadro de texto 9" o:spid="_x0000_s1031" type="#_x0000_t202" style="position:absolute;left:0;text-align:left;margin-left:236.45pt;margin-top:181.75pt;width:133.6pt;height:.05pt;z-index:-25165107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" stroked="f">
                <v:textbox style="mso-fit-shape-to-text:t" inset="0,0,0,0">
                  <w:txbxContent>
                    <w:p w:rsidR="00456D35" w:rsidRPr="001977C9" w:rsidRDefault="00456D35" w:rsidP="00F07758">
                      <w:pPr>
                        <w:pStyle w:val="Descripcin"/>
                        <w:ind w:left="0" w:firstLine="0"/>
                        <w:jc w:val="center"/>
                        <w:rPr>
                          <w:rFonts w:ascii="Arial" w:hAnsi="Arial" w:cs="Arial"/>
                          <w:noProof/>
                        </w:rPr>
                      </w:pPr>
                      <w:r>
                        <w:t>(fig.7)</w:t>
                      </w:r>
                    </w:p>
                  </w:txbxContent>
                </v:textbox>
                <w10:wrap type="tight" anchorx="page"/>
              </v:shape>
            </w:pict>
          </mc:Fallback>
        </mc:AlternateContent>
      </w:r>
      <w:r>
        <w:rPr>
          <w:noProof/>
          <w:lang w:eastAsia="es-MX"/>
        </w:rPr>
        <mc:AlternateContent>
          <mc:Choice Requires="wps">
            <w:drawing>
              <wp:anchor distT="0" distB="0" distL="114300" distR="114300" simplePos="0" relativeHeight="251663360" behindDoc="1" locked="0" layoutInCell="1" allowOverlap="1" wp14:anchorId="18CB945F" wp14:editId="5507D016">
                <wp:simplePos x="0" y="0"/>
                <wp:positionH relativeFrom="margin">
                  <wp:align>left</wp:align>
                </wp:positionH>
                <wp:positionV relativeFrom="paragraph">
                  <wp:posOffset>2308225</wp:posOffset>
                </wp:positionV>
                <wp:extent cx="1734185" cy="635"/>
                <wp:effectExtent l="0" t="0" r="0" b="0"/>
                <wp:wrapTight wrapText="bothSides">
                  <wp:wrapPolygon edited="0">
                    <wp:start x="0" y="0"/>
                    <wp:lineTo x="0" y="20057"/>
                    <wp:lineTo x="21355" y="20057"/>
                    <wp:lineTo x="21355" y="0"/>
                    <wp:lineTo x="0" y="0"/>
                  </wp:wrapPolygon>
                </wp:wrapTight>
                <wp:docPr id="1" name="Cuadro de texto 1"/>
                <wp:cNvGraphicFramePr/>
                <a:graphic xmlns:a="http://schemas.openxmlformats.org/drawingml/2006/main">
                  <a:graphicData uri="http://schemas.microsoft.com/office/word/2010/wordprocessingShape">
                    <wps:wsp>
                      <wps:cNvSpPr txBox="1"/>
                      <wps:spPr>
                        <a:xfrm>
                          <a:off x="0" y="0"/>
                          <a:ext cx="1734185" cy="635"/>
                        </a:xfrm>
                        <a:prstGeom prst="rect">
                          <a:avLst/>
                        </a:prstGeom>
                        <a:solidFill>
                          <a:prstClr val="white"/>
                        </a:solidFill>
                        <a:ln>
                          <a:noFill/>
                        </a:ln>
                      </wps:spPr>
                      <wps:txbx>
                        <w:txbxContent>
                          <w:p w:rsidR="00456D35" w:rsidRPr="00D57166" w:rsidRDefault="00456D35" w:rsidP="00F07758">
                            <w:pPr>
                              <w:pStyle w:val="Descripcin"/>
                              <w:ind w:left="0" w:firstLine="0"/>
                              <w:jc w:val="center"/>
                              <w:rPr>
                                <w:rFonts w:ascii="Arial" w:hAnsi="Arial" w:cs="Arial"/>
                                <w:noProof/>
                              </w:rPr>
                            </w:pPr>
                            <w:r>
                              <w:t>(fig.6)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8CB945F" id="Cuadro de texto 1" o:spid="_x0000_s1032" type="#_x0000_t202" style="position:absolute;left:0;text-align:left;margin-left:0;margin-top:181.75pt;width:136.55pt;height:.05pt;z-index:-25165312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" stroked="f">
                <v:textbox style="mso-fit-shape-to-text:t" inset="0,0,0,0">
                  <w:txbxContent>
                    <w:p w:rsidR="00456D35" w:rsidRPr="00D57166" w:rsidRDefault="00456D35" w:rsidP="00F07758">
                      <w:pPr>
                        <w:pStyle w:val="Descripcin"/>
                        <w:ind w:left="0" w:firstLine="0"/>
                        <w:jc w:val="center"/>
                        <w:rPr>
                          <w:rFonts w:ascii="Arial" w:hAnsi="Arial" w:cs="Arial"/>
                          <w:noProof/>
                        </w:rPr>
                      </w:pPr>
                      <w:r>
                        <w:t>(fig.6)</w:t>
                      </w:r>
                    </w:p>
                  </w:txbxContent>
                </v:textbox>
                <w10:wrap type="tight" anchorx="margin"/>
              </v:shape>
            </w:pict>
          </mc:Fallback>
        </mc:AlternateContent>
      </w:r>
      <w:r>
        <w:rPr>
          <w:rFonts w:ascii="Arial" w:hAnsi="Arial" w:cs="Arial"/>
          <w:noProof/>
          <w:lang w:eastAsia="es-MX"/>
        </w:rPr>
        <w:drawing>
          <wp:anchor distT="0" distB="0" distL="114300" distR="114300" simplePos="0" relativeHeight="251666432" behindDoc="1" locked="0" layoutInCell="1" allowOverlap="1">
            <wp:simplePos x="0" y="0"/>
            <wp:positionH relativeFrom="margin">
              <wp:posOffset>4004310</wp:posOffset>
            </wp:positionH>
            <wp:positionV relativeFrom="paragraph">
              <wp:posOffset>0</wp:posOffset>
            </wp:positionV>
            <wp:extent cx="1725930" cy="2301875"/>
            <wp:effectExtent l="0" t="0" r="7620" b="3175"/>
            <wp:wrapTight wrapText="bothSides">
              <wp:wrapPolygon edited="0">
                <wp:start x="0" y="0"/>
                <wp:lineTo x="0" y="21451"/>
                <wp:lineTo x="21457" y="21451"/>
                <wp:lineTo x="21457"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4-11-04 at 19.26.17.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25930" cy="230187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lang w:eastAsia="es-MX"/>
        </w:rPr>
        <w:drawing>
          <wp:anchor distT="0" distB="0" distL="114300" distR="114300" simplePos="0" relativeHeight="251667456" behindDoc="1" locked="0" layoutInCell="1" allowOverlap="1">
            <wp:simplePos x="0" y="0"/>
            <wp:positionH relativeFrom="margin">
              <wp:posOffset>2072640</wp:posOffset>
            </wp:positionH>
            <wp:positionV relativeFrom="paragraph">
              <wp:posOffset>0</wp:posOffset>
            </wp:positionV>
            <wp:extent cx="1712595" cy="2301240"/>
            <wp:effectExtent l="0" t="0" r="1905" b="3810"/>
            <wp:wrapTight wrapText="bothSides">
              <wp:wrapPolygon edited="0">
                <wp:start x="0" y="0"/>
                <wp:lineTo x="0" y="21457"/>
                <wp:lineTo x="21384" y="21457"/>
                <wp:lineTo x="21384"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4-11-04 at 19.26.16.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12595" cy="23012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58240" behindDoc="1" locked="0" layoutInCell="1" allowOverlap="1">
            <wp:simplePos x="0" y="0"/>
            <wp:positionH relativeFrom="margin">
              <wp:align>left</wp:align>
            </wp:positionH>
            <wp:positionV relativeFrom="paragraph">
              <wp:posOffset>0</wp:posOffset>
            </wp:positionV>
            <wp:extent cx="1734185" cy="2311400"/>
            <wp:effectExtent l="0" t="0" r="0" b="0"/>
            <wp:wrapTight wrapText="bothSides">
              <wp:wrapPolygon edited="0">
                <wp:start x="0" y="0"/>
                <wp:lineTo x="0" y="21363"/>
                <wp:lineTo x="21355" y="21363"/>
                <wp:lineTo x="21355"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4-11-04 at 19.16.00.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34185" cy="23114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669504" behindDoc="1" locked="0" layoutInCell="1" allowOverlap="1" wp14:anchorId="2CEBDB34" wp14:editId="6F452C89">
                <wp:simplePos x="0" y="0"/>
                <wp:positionH relativeFrom="column">
                  <wp:posOffset>4006850</wp:posOffset>
                </wp:positionH>
                <wp:positionV relativeFrom="paragraph">
                  <wp:posOffset>2306320</wp:posOffset>
                </wp:positionV>
                <wp:extent cx="1686560" cy="635"/>
                <wp:effectExtent l="0" t="0" r="0" b="0"/>
                <wp:wrapTight wrapText="bothSides">
                  <wp:wrapPolygon edited="0">
                    <wp:start x="0" y="0"/>
                    <wp:lineTo x="0" y="21600"/>
                    <wp:lineTo x="21600" y="21600"/>
                    <wp:lineTo x="21600" y="0"/>
                  </wp:wrapPolygon>
                </wp:wrapTight>
                <wp:docPr id="11" name="Cuadro de texto 11"/>
                <wp:cNvGraphicFramePr/>
                <a:graphic xmlns:a="http://schemas.openxmlformats.org/drawingml/2006/main">
                  <a:graphicData uri="http://schemas.microsoft.com/office/word/2010/wordprocessingShape">
                    <wps:wsp>
                      <wps:cNvSpPr txBox="1"/>
                      <wps:spPr>
                        <a:xfrm>
                          <a:off x="0" y="0"/>
                          <a:ext cx="1686560" cy="635"/>
                        </a:xfrm>
                        <a:prstGeom prst="rect">
                          <a:avLst/>
                        </a:prstGeom>
                        <a:solidFill>
                          <a:prstClr val="white"/>
                        </a:solidFill>
                        <a:ln>
                          <a:noFill/>
                        </a:ln>
                      </wps:spPr>
                      <wps:txbx>
                        <w:txbxContent>
                          <w:p w:rsidR="00456D35" w:rsidRPr="008505B3" w:rsidRDefault="00456D35" w:rsidP="00633458">
                            <w:pPr>
                              <w:pStyle w:val="Descripcin"/>
                              <w:ind w:left="0" w:firstLine="0"/>
                              <w:jc w:val="center"/>
                              <w:rPr>
                                <w:rFonts w:ascii="Arial" w:hAnsi="Arial" w:cs="Arial"/>
                                <w:noProof/>
                              </w:rPr>
                            </w:pPr>
                            <w:r>
                              <w:t>(fig.8)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CEBDB34" id="Cuadro de texto 11" o:spid="_x0000_s1033" type="#_x0000_t202" style="position:absolute;left:0;text-align:left;margin-left:315.5pt;margin-top:181.6pt;width:132.8pt;height:.0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" stroked="f">
                <v:textbox style="mso-fit-shape-to-text:t" inset="0,0,0,0">
                  <w:txbxContent>
                    <w:p w:rsidR="00456D35" w:rsidRPr="008505B3" w:rsidRDefault="00456D35" w:rsidP="00633458">
                      <w:pPr>
                        <w:pStyle w:val="Descripcin"/>
                        <w:ind w:left="0" w:firstLine="0"/>
                        <w:jc w:val="center"/>
                        <w:rPr>
                          <w:rFonts w:ascii="Arial" w:hAnsi="Arial" w:cs="Arial"/>
                          <w:noProof/>
                        </w:rPr>
                      </w:pPr>
                      <w:r>
                        <w:t>(fig.8)</w:t>
                      </w:r>
                    </w:p>
                  </w:txbxContent>
                </v:textbox>
                <w10:wrap type="tight"/>
              </v:shape>
            </w:pict>
          </mc:Fallback>
        </mc:AlternateContent>
      </w:r>
    </w:p>
    <w:p w:rsidR="00D870B0" w:rsidRDefault="00D870B0" w:rsidP="00424314">
      <w:pPr>
        <w:spacing w:line="360" w:lineRule="auto"/>
        <w:ind w:left="0" w:firstLine="0"/>
        <w:rPr>
          <w:rFonts w:ascii="Arial" w:hAnsi="Arial" w:cs="Arial"/>
        </w:rPr>
      </w:pPr>
      <w:r>
        <w:rPr>
          <w:noProof/>
          <w:lang w:eastAsia="es-MX"/>
        </w:rPr>
        <w:lastRenderedPageBreak/>
        <mc:AlternateContent>
          <mc:Choice Requires="wps">
            <w:drawing>
              <wp:anchor distT="0" distB="0" distL="114300" distR="114300" simplePos="0" relativeHeight="251675648" behindDoc="1" locked="0" layoutInCell="1" allowOverlap="1" wp14:anchorId="4C53CA96" wp14:editId="458FC6D1">
                <wp:simplePos x="0" y="0"/>
                <wp:positionH relativeFrom="column">
                  <wp:posOffset>0</wp:posOffset>
                </wp:positionH>
                <wp:positionV relativeFrom="paragraph">
                  <wp:posOffset>4336655</wp:posOffset>
                </wp:positionV>
                <wp:extent cx="1714500" cy="635"/>
                <wp:effectExtent l="0" t="0" r="0" b="0"/>
                <wp:wrapTight wrapText="bothSides">
                  <wp:wrapPolygon edited="0">
                    <wp:start x="0" y="0"/>
                    <wp:lineTo x="0" y="21600"/>
                    <wp:lineTo x="21600" y="21600"/>
                    <wp:lineTo x="21600" y="0"/>
                  </wp:wrapPolygon>
                </wp:wrapTight>
                <wp:docPr id="19" name="Cuadro de texto 19"/>
                <wp:cNvGraphicFramePr/>
                <a:graphic xmlns:a="http://schemas.openxmlformats.org/drawingml/2006/main">
                  <a:graphicData uri="http://schemas.microsoft.com/office/word/2010/wordprocessingShape">
                    <wps:wsp>
                      <wps:cNvSpPr txBox="1"/>
                      <wps:spPr>
                        <a:xfrm>
                          <a:off x="0" y="0"/>
                          <a:ext cx="1714500" cy="635"/>
                        </a:xfrm>
                        <a:prstGeom prst="rect">
                          <a:avLst/>
                        </a:prstGeom>
                        <a:solidFill>
                          <a:prstClr val="white"/>
                        </a:solidFill>
                        <a:ln>
                          <a:noFill/>
                        </a:ln>
                      </wps:spPr>
                      <wps:txbx>
                        <w:txbxContent>
                          <w:p w:rsidR="00456D35" w:rsidRPr="00EB2EF4" w:rsidRDefault="00456D35" w:rsidP="00295AE0">
                            <w:pPr>
                              <w:pStyle w:val="Descripcin"/>
                              <w:ind w:left="0" w:firstLine="0"/>
                              <w:jc w:val="center"/>
                              <w:rPr>
                                <w:rFonts w:ascii="Arial" w:hAnsi="Arial" w:cs="Arial"/>
                                <w:noProof/>
                              </w:rPr>
                            </w:pPr>
                            <w:r>
                              <w:t>(fig.9)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C53CA96" id="Cuadro de texto 19" o:spid="_x0000_s1034" type="#_x0000_t202" style="position:absolute;left:0;text-align:left;margin-left:0;margin-top:341.45pt;width:135pt;height:.05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" stroked="f">
                <v:textbox style="mso-fit-shape-to-text:t" inset="0,0,0,0">
                  <w:txbxContent>
                    <w:p w:rsidR="00456D35" w:rsidRPr="00EB2EF4" w:rsidRDefault="00456D35" w:rsidP="00295AE0">
                      <w:pPr>
                        <w:pStyle w:val="Descripcin"/>
                        <w:ind w:left="0" w:firstLine="0"/>
                        <w:jc w:val="center"/>
                        <w:rPr>
                          <w:rFonts w:ascii="Arial" w:hAnsi="Arial" w:cs="Arial"/>
                          <w:noProof/>
                        </w:rPr>
                      </w:pPr>
                      <w:r>
                        <w:t>(fig.9)</w:t>
                      </w:r>
                    </w:p>
                  </w:txbxContent>
                </v:textbox>
                <w10:wrap type="tight"/>
              </v:shape>
            </w:pict>
          </mc:Fallback>
        </mc:AlternateContent>
      </w:r>
      <w:r w:rsidR="006D1516">
        <w:rPr>
          <w:rFonts w:ascii="Arial" w:hAnsi="Arial" w:cs="Arial"/>
          <w:noProof/>
          <w:lang w:eastAsia="es-MX"/>
        </w:rPr>
        <w:drawing>
          <wp:anchor distT="0" distB="0" distL="114300" distR="114300" simplePos="0" relativeHeight="251670528" behindDoc="1" locked="0" layoutInCell="1" allowOverlap="1">
            <wp:simplePos x="0" y="0"/>
            <wp:positionH relativeFrom="margin">
              <wp:align>left</wp:align>
            </wp:positionH>
            <wp:positionV relativeFrom="paragraph">
              <wp:posOffset>2044613</wp:posOffset>
            </wp:positionV>
            <wp:extent cx="1714500" cy="2286000"/>
            <wp:effectExtent l="0" t="0" r="0" b="0"/>
            <wp:wrapTight wrapText="bothSides">
              <wp:wrapPolygon edited="0">
                <wp:start x="0" y="0"/>
                <wp:lineTo x="0" y="21420"/>
                <wp:lineTo x="21360" y="21420"/>
                <wp:lineTo x="21360"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4-11-04 at 19.26.23.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14500" cy="2286000"/>
                    </a:xfrm>
                    <a:prstGeom prst="rect">
                      <a:avLst/>
                    </a:prstGeom>
                  </pic:spPr>
                </pic:pic>
              </a:graphicData>
            </a:graphic>
            <wp14:sizeRelH relativeFrom="margin">
              <wp14:pctWidth>0</wp14:pctWidth>
            </wp14:sizeRelH>
            <wp14:sizeRelV relativeFrom="margin">
              <wp14:pctHeight>0</wp14:pctHeight>
            </wp14:sizeRelV>
          </wp:anchor>
        </w:drawing>
      </w:r>
      <w:r w:rsidR="00295AE0">
        <w:rPr>
          <w:noProof/>
          <w:lang w:eastAsia="es-MX"/>
        </w:rPr>
        <mc:AlternateContent>
          <mc:Choice Requires="wps">
            <w:drawing>
              <wp:anchor distT="0" distB="0" distL="114300" distR="114300" simplePos="0" relativeHeight="251677696" behindDoc="0" locked="0" layoutInCell="1" allowOverlap="1" wp14:anchorId="57749BEE" wp14:editId="2F8EEEE0">
                <wp:simplePos x="0" y="0"/>
                <wp:positionH relativeFrom="column">
                  <wp:posOffset>1859915</wp:posOffset>
                </wp:positionH>
                <wp:positionV relativeFrom="paragraph">
                  <wp:posOffset>4379595</wp:posOffset>
                </wp:positionV>
                <wp:extent cx="1986915" cy="635"/>
                <wp:effectExtent l="0" t="0" r="0" b="0"/>
                <wp:wrapThrough wrapText="bothSides">
                  <wp:wrapPolygon edited="0">
                    <wp:start x="0" y="0"/>
                    <wp:lineTo x="0" y="21600"/>
                    <wp:lineTo x="21600" y="21600"/>
                    <wp:lineTo x="21600" y="0"/>
                  </wp:wrapPolygon>
                </wp:wrapThrough>
                <wp:docPr id="20" name="Cuadro de texto 20"/>
                <wp:cNvGraphicFramePr/>
                <a:graphic xmlns:a="http://schemas.openxmlformats.org/drawingml/2006/main">
                  <a:graphicData uri="http://schemas.microsoft.com/office/word/2010/wordprocessingShape">
                    <wps:wsp>
                      <wps:cNvSpPr txBox="1"/>
                      <wps:spPr>
                        <a:xfrm>
                          <a:off x="0" y="0"/>
                          <a:ext cx="1986915" cy="635"/>
                        </a:xfrm>
                        <a:prstGeom prst="rect">
                          <a:avLst/>
                        </a:prstGeom>
                        <a:solidFill>
                          <a:prstClr val="white"/>
                        </a:solidFill>
                        <a:ln>
                          <a:noFill/>
                        </a:ln>
                      </wps:spPr>
                      <wps:txbx>
                        <w:txbxContent>
                          <w:p w:rsidR="00456D35" w:rsidRPr="006B0F55" w:rsidRDefault="00456D35" w:rsidP="00295AE0">
                            <w:pPr>
                              <w:pStyle w:val="Descripcin"/>
                              <w:ind w:left="0" w:firstLine="0"/>
                              <w:jc w:val="center"/>
                              <w:rPr>
                                <w:rFonts w:ascii="Arial" w:hAnsi="Arial" w:cs="Arial"/>
                                <w:noProof/>
                              </w:rPr>
                            </w:pPr>
                            <w:r>
                              <w:rPr>
                                <w:rFonts w:ascii="Arial" w:hAnsi="Arial" w:cs="Arial"/>
                                <w:noProof/>
                              </w:rPr>
                              <w:t>(</w:t>
                            </w:r>
                            <w:r>
                              <w:t>fig.10)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7749BEE" id="Cuadro de texto 20" o:spid="_x0000_s1035" type="#_x0000_t202" style="position:absolute;left:0;text-align:left;margin-left:146.45pt;margin-top:344.85pt;width:156.45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" stroked="f">
                <v:textbox style="mso-fit-shape-to-text:t" inset="0,0,0,0">
                  <w:txbxContent>
                    <w:p w:rsidR="00456D35" w:rsidRPr="006B0F55" w:rsidRDefault="00456D35" w:rsidP="00295AE0">
                      <w:pPr>
                        <w:pStyle w:val="Descripcin"/>
                        <w:ind w:left="0" w:firstLine="0"/>
                        <w:jc w:val="center"/>
                        <w:rPr>
                          <w:rFonts w:ascii="Arial" w:hAnsi="Arial" w:cs="Arial"/>
                          <w:noProof/>
                        </w:rPr>
                      </w:pPr>
                      <w:r>
                        <w:rPr>
                          <w:rFonts w:ascii="Arial" w:hAnsi="Arial" w:cs="Arial"/>
                          <w:noProof/>
                        </w:rPr>
                        <w:t>(</w:t>
                      </w:r>
                      <w:r>
                        <w:t>fig.10)</w:t>
                      </w:r>
                    </w:p>
                  </w:txbxContent>
                </v:textbox>
                <w10:wrap type="through"/>
              </v:shape>
            </w:pict>
          </mc:Fallback>
        </mc:AlternateContent>
      </w:r>
      <w:r w:rsidR="00295AE0">
        <w:rPr>
          <w:rFonts w:ascii="Arial" w:hAnsi="Arial" w:cs="Arial"/>
          <w:noProof/>
          <w:lang w:eastAsia="es-MX"/>
        </w:rPr>
        <w:drawing>
          <wp:anchor distT="0" distB="0" distL="114300" distR="114300" simplePos="0" relativeHeight="251671552" behindDoc="1" locked="0" layoutInCell="1" allowOverlap="1">
            <wp:simplePos x="0" y="0"/>
            <wp:positionH relativeFrom="margin">
              <wp:posOffset>1859915</wp:posOffset>
            </wp:positionH>
            <wp:positionV relativeFrom="paragraph">
              <wp:posOffset>2036445</wp:posOffset>
            </wp:positionV>
            <wp:extent cx="1986915" cy="2286000"/>
            <wp:effectExtent l="0" t="0" r="0" b="0"/>
            <wp:wrapThrough wrapText="bothSides">
              <wp:wrapPolygon edited="0">
                <wp:start x="0" y="0"/>
                <wp:lineTo x="0" y="21420"/>
                <wp:lineTo x="21331" y="21420"/>
                <wp:lineTo x="21331"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4-11-04 at 19.26.24.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86915" cy="2286000"/>
                    </a:xfrm>
                    <a:prstGeom prst="rect">
                      <a:avLst/>
                    </a:prstGeom>
                  </pic:spPr>
                </pic:pic>
              </a:graphicData>
            </a:graphic>
            <wp14:sizeRelH relativeFrom="margin">
              <wp14:pctWidth>0</wp14:pctWidth>
            </wp14:sizeRelH>
            <wp14:sizeRelV relativeFrom="margin">
              <wp14:pctHeight>0</wp14:pctHeight>
            </wp14:sizeRelV>
          </wp:anchor>
        </w:drawing>
      </w:r>
      <w:r w:rsidR="00295AE0">
        <w:rPr>
          <w:noProof/>
          <w:lang w:eastAsia="es-MX"/>
        </w:rPr>
        <mc:AlternateContent>
          <mc:Choice Requires="wps">
            <w:drawing>
              <wp:anchor distT="0" distB="0" distL="114300" distR="114300" simplePos="0" relativeHeight="251679744" behindDoc="0" locked="0" layoutInCell="1" allowOverlap="1" wp14:anchorId="1F2068DE" wp14:editId="3963C452">
                <wp:simplePos x="0" y="0"/>
                <wp:positionH relativeFrom="column">
                  <wp:posOffset>4011930</wp:posOffset>
                </wp:positionH>
                <wp:positionV relativeFrom="paragraph">
                  <wp:posOffset>4403090</wp:posOffset>
                </wp:positionV>
                <wp:extent cx="1814830" cy="635"/>
                <wp:effectExtent l="0" t="0" r="0" b="0"/>
                <wp:wrapThrough wrapText="bothSides">
                  <wp:wrapPolygon edited="0">
                    <wp:start x="0" y="0"/>
                    <wp:lineTo x="0" y="21600"/>
                    <wp:lineTo x="21600" y="21600"/>
                    <wp:lineTo x="21600" y="0"/>
                  </wp:wrapPolygon>
                </wp:wrapThrough>
                <wp:docPr id="21" name="Cuadro de texto 21"/>
                <wp:cNvGraphicFramePr/>
                <a:graphic xmlns:a="http://schemas.openxmlformats.org/drawingml/2006/main">
                  <a:graphicData uri="http://schemas.microsoft.com/office/word/2010/wordprocessingShape">
                    <wps:wsp>
                      <wps:cNvSpPr txBox="1"/>
                      <wps:spPr>
                        <a:xfrm>
                          <a:off x="0" y="0"/>
                          <a:ext cx="1814830" cy="635"/>
                        </a:xfrm>
                        <a:prstGeom prst="rect">
                          <a:avLst/>
                        </a:prstGeom>
                        <a:solidFill>
                          <a:prstClr val="white"/>
                        </a:solidFill>
                        <a:ln>
                          <a:noFill/>
                        </a:ln>
                      </wps:spPr>
                      <wps:txbx>
                        <w:txbxContent>
                          <w:p w:rsidR="00456D35" w:rsidRPr="000A74D9" w:rsidRDefault="00456D35" w:rsidP="00295AE0">
                            <w:pPr>
                              <w:pStyle w:val="Descripcin"/>
                              <w:ind w:left="0" w:firstLine="0"/>
                              <w:jc w:val="center"/>
                              <w:rPr>
                                <w:noProof/>
                              </w:rPr>
                            </w:pPr>
                            <w:r>
                              <w:t>(fig.11)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F2068DE" id="Cuadro de texto 21" o:spid="_x0000_s1036" type="#_x0000_t202" style="position:absolute;left:0;text-align:left;margin-left:315.9pt;margin-top:346.7pt;width:142.9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" stroked="f">
                <v:textbox style="mso-fit-shape-to-text:t" inset="0,0,0,0">
                  <w:txbxContent>
                    <w:p w:rsidR="00456D35" w:rsidRPr="000A74D9" w:rsidRDefault="00456D35" w:rsidP="00295AE0">
                      <w:pPr>
                        <w:pStyle w:val="Descripcin"/>
                        <w:ind w:left="0" w:firstLine="0"/>
                        <w:jc w:val="center"/>
                        <w:rPr>
                          <w:noProof/>
                        </w:rPr>
                      </w:pPr>
                      <w:r>
                        <w:t>(fig.11)</w:t>
                      </w:r>
                    </w:p>
                  </w:txbxContent>
                </v:textbox>
                <w10:wrap type="through"/>
              </v:shape>
            </w:pict>
          </mc:Fallback>
        </mc:AlternateContent>
      </w:r>
      <w:r w:rsidR="00295AE0">
        <w:rPr>
          <w:rFonts w:ascii="Arial" w:hAnsi="Arial" w:cs="Arial"/>
          <w:noProof/>
          <w:lang w:eastAsia="es-MX"/>
        </w:rPr>
        <w:drawing>
          <wp:anchor distT="0" distB="0" distL="114300" distR="114300" simplePos="0" relativeHeight="251672576" behindDoc="1" locked="0" layoutInCell="1" allowOverlap="1">
            <wp:simplePos x="0" y="0"/>
            <wp:positionH relativeFrom="column">
              <wp:posOffset>4011930</wp:posOffset>
            </wp:positionH>
            <wp:positionV relativeFrom="paragraph">
              <wp:posOffset>2036445</wp:posOffset>
            </wp:positionV>
            <wp:extent cx="1814830" cy="2309495"/>
            <wp:effectExtent l="0" t="0" r="0" b="0"/>
            <wp:wrapThrough wrapText="bothSides">
              <wp:wrapPolygon edited="0">
                <wp:start x="0" y="0"/>
                <wp:lineTo x="0" y="21380"/>
                <wp:lineTo x="21313" y="21380"/>
                <wp:lineTo x="21313" y="0"/>
                <wp:lineTo x="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4-11-04 at 19.26.24 (2).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14830" cy="2309495"/>
                    </a:xfrm>
                    <a:prstGeom prst="rect">
                      <a:avLst/>
                    </a:prstGeom>
                  </pic:spPr>
                </pic:pic>
              </a:graphicData>
            </a:graphic>
            <wp14:sizeRelH relativeFrom="margin">
              <wp14:pctWidth>0</wp14:pctWidth>
            </wp14:sizeRelH>
            <wp14:sizeRelV relativeFrom="margin">
              <wp14:pctHeight>0</wp14:pctHeight>
            </wp14:sizeRelV>
          </wp:anchor>
        </w:drawing>
      </w:r>
      <w:r w:rsidR="001546E0" w:rsidRPr="00424314">
        <w:rPr>
          <w:rFonts w:ascii="Arial" w:hAnsi="Arial" w:cs="Arial"/>
        </w:rPr>
        <w:t>Luego de tener el sulfuro cúprico lo echamos en un vaso de precipitado, ponemos las placas de acero, medimos el pH que es de 0,7 y le agregamos</w:t>
      </w:r>
      <w:r w:rsidR="00295AE0">
        <w:rPr>
          <w:rFonts w:ascii="Arial" w:hAnsi="Arial" w:cs="Arial"/>
        </w:rPr>
        <w:t xml:space="preserve"> electricidad a 7 volts (fig.</w:t>
      </w:r>
      <w:r w:rsidR="00797AF2">
        <w:rPr>
          <w:rFonts w:ascii="Arial" w:hAnsi="Arial" w:cs="Arial"/>
        </w:rPr>
        <w:t>9</w:t>
      </w:r>
      <w:r w:rsidR="001546E0" w:rsidRPr="00424314">
        <w:rPr>
          <w:rFonts w:ascii="Arial" w:hAnsi="Arial" w:cs="Arial"/>
        </w:rPr>
        <w:t>), para que sea fino y no se le generen burbujas (fi</w:t>
      </w:r>
      <w:r w:rsidR="00295AE0">
        <w:rPr>
          <w:rFonts w:ascii="Arial" w:hAnsi="Arial" w:cs="Arial"/>
        </w:rPr>
        <w:t>g.</w:t>
      </w:r>
      <w:r w:rsidR="00797AF2">
        <w:rPr>
          <w:rFonts w:ascii="Arial" w:hAnsi="Arial" w:cs="Arial"/>
        </w:rPr>
        <w:t>10</w:t>
      </w:r>
      <w:r w:rsidR="001546E0" w:rsidRPr="00424314">
        <w:rPr>
          <w:rFonts w:ascii="Arial" w:hAnsi="Arial" w:cs="Arial"/>
        </w:rPr>
        <w:t xml:space="preserve">), ya que a mayor voltaje se forma más rápido, el grano se desprende solo y el pH disminuye. En menos de un minuto se comienza a ver como se deposita el cobre en el cátodo y como se generan el oxígeno en el ánodo </w:t>
      </w:r>
      <w:r w:rsidR="00797AF2">
        <w:rPr>
          <w:rFonts w:ascii="Arial" w:hAnsi="Arial" w:cs="Arial"/>
        </w:rPr>
        <w:t>(fig.11</w:t>
      </w:r>
      <w:r w:rsidR="001546E0" w:rsidRPr="00424314">
        <w:rPr>
          <w:rFonts w:ascii="Arial" w:hAnsi="Arial" w:cs="Arial"/>
        </w:rPr>
        <w:t>).  Aproximadamente en cinco minutos tenemos pegad</w:t>
      </w:r>
      <w:r w:rsidR="00797AF2">
        <w:rPr>
          <w:rFonts w:ascii="Arial" w:hAnsi="Arial" w:cs="Arial"/>
        </w:rPr>
        <w:t>o el cobre en el cátodo (fig.12</w:t>
      </w:r>
      <w:r w:rsidR="001546E0" w:rsidRPr="00424314">
        <w:rPr>
          <w:rFonts w:ascii="Arial" w:hAnsi="Arial" w:cs="Arial"/>
        </w:rPr>
        <w:t>), lo secamos con un mini ventilador y lo ra</w:t>
      </w:r>
      <w:r w:rsidR="00CF6866">
        <w:rPr>
          <w:rFonts w:ascii="Arial" w:hAnsi="Arial" w:cs="Arial"/>
        </w:rPr>
        <w:t>spamos con una espátula (fig.</w:t>
      </w:r>
      <w:r w:rsidR="00797AF2">
        <w:rPr>
          <w:rFonts w:ascii="Arial" w:hAnsi="Arial" w:cs="Arial"/>
        </w:rPr>
        <w:t>13</w:t>
      </w:r>
      <w:r w:rsidR="001546E0" w:rsidRPr="00424314">
        <w:rPr>
          <w:rFonts w:ascii="Arial" w:hAnsi="Arial" w:cs="Arial"/>
        </w:rPr>
        <w:t xml:space="preserve">), donde se desprende el </w:t>
      </w:r>
      <w:r w:rsidR="00CF6866">
        <w:rPr>
          <w:rFonts w:ascii="Arial" w:hAnsi="Arial" w:cs="Arial"/>
        </w:rPr>
        <w:t>cobre como una hoja (fig.</w:t>
      </w:r>
      <w:r w:rsidR="00797AF2">
        <w:rPr>
          <w:rFonts w:ascii="Arial" w:hAnsi="Arial" w:cs="Arial"/>
        </w:rPr>
        <w:t>14</w:t>
      </w:r>
      <w:r w:rsidR="00633458">
        <w:rPr>
          <w:rFonts w:ascii="Arial" w:hAnsi="Arial" w:cs="Arial"/>
        </w:rPr>
        <w:t>).</w:t>
      </w:r>
    </w:p>
    <w:p w:rsidR="001546E0" w:rsidRPr="00424314" w:rsidRDefault="001546E0" w:rsidP="00424314">
      <w:pPr>
        <w:spacing w:line="360" w:lineRule="auto"/>
        <w:ind w:left="0" w:firstLine="0"/>
        <w:rPr>
          <w:rFonts w:ascii="Arial" w:hAnsi="Arial" w:cs="Arial"/>
        </w:rPr>
      </w:pPr>
      <w:r w:rsidRPr="00424314">
        <w:rPr>
          <w:rFonts w:ascii="Arial" w:hAnsi="Arial" w:cs="Arial"/>
        </w:rPr>
        <w:t xml:space="preserve">Finalmente usamos la ley de Faraday que consiste en pesar la placa de acero (cátodo) y luego cuando este depositado el cobre pesarlo de nuevo y hacer una resta para averiguar cuanto tenemos de cobre en la placa, los resultados son: </w:t>
      </w:r>
    </w:p>
    <w:p w:rsidR="001546E0" w:rsidRPr="00424314" w:rsidRDefault="001546E0" w:rsidP="00424314">
      <w:pPr>
        <w:spacing w:line="360" w:lineRule="auto"/>
        <w:ind w:left="0" w:firstLine="0"/>
        <w:rPr>
          <w:rFonts w:ascii="Arial" w:hAnsi="Arial" w:cs="Arial"/>
        </w:rPr>
      </w:pPr>
      <w:r w:rsidRPr="00CF6866">
        <w:rPr>
          <w:rFonts w:ascii="Arial" w:hAnsi="Arial" w:cs="Arial"/>
          <w:b/>
        </w:rPr>
        <w:t>Peso del cátodo</w:t>
      </w:r>
      <w:r w:rsidRPr="00424314">
        <w:rPr>
          <w:rFonts w:ascii="Arial" w:hAnsi="Arial" w:cs="Arial"/>
        </w:rPr>
        <w:t>: 89,683g</w:t>
      </w:r>
    </w:p>
    <w:p w:rsidR="001546E0" w:rsidRPr="00424314" w:rsidRDefault="001546E0" w:rsidP="00424314">
      <w:pPr>
        <w:spacing w:line="360" w:lineRule="auto"/>
        <w:ind w:left="0" w:firstLine="0"/>
        <w:rPr>
          <w:rFonts w:ascii="Arial" w:hAnsi="Arial" w:cs="Arial"/>
        </w:rPr>
      </w:pPr>
      <w:r w:rsidRPr="00CF6866">
        <w:rPr>
          <w:rFonts w:ascii="Arial" w:hAnsi="Arial" w:cs="Arial"/>
          <w:b/>
        </w:rPr>
        <w:t>Peso con cobre depositado</w:t>
      </w:r>
      <w:r w:rsidRPr="00424314">
        <w:rPr>
          <w:rFonts w:ascii="Arial" w:hAnsi="Arial" w:cs="Arial"/>
        </w:rPr>
        <w:t xml:space="preserve">: 89,728g </w:t>
      </w:r>
    </w:p>
    <w:p w:rsidR="001546E0" w:rsidRPr="00424314" w:rsidRDefault="00AA5DD3" w:rsidP="00424314">
      <w:pPr>
        <w:spacing w:line="360" w:lineRule="auto"/>
        <w:ind w:left="0" w:firstLine="0"/>
        <w:rPr>
          <w:rFonts w:ascii="Arial" w:hAnsi="Arial" w:cs="Arial"/>
        </w:rPr>
      </w:pPr>
      <w:r w:rsidRPr="00CF6866">
        <w:rPr>
          <w:b/>
          <w:noProof/>
          <w:lang w:eastAsia="es-MX"/>
        </w:rPr>
        <mc:AlternateContent>
          <mc:Choice Requires="wps">
            <w:drawing>
              <wp:anchor distT="0" distB="0" distL="114300" distR="114300" simplePos="0" relativeHeight="251687936" behindDoc="1" locked="0" layoutInCell="1" allowOverlap="1" wp14:anchorId="3534BBDB" wp14:editId="431787AA">
                <wp:simplePos x="0" y="0"/>
                <wp:positionH relativeFrom="column">
                  <wp:posOffset>4097392</wp:posOffset>
                </wp:positionH>
                <wp:positionV relativeFrom="paragraph">
                  <wp:posOffset>2009249</wp:posOffset>
                </wp:positionV>
                <wp:extent cx="1759585" cy="635"/>
                <wp:effectExtent l="0" t="0" r="0" b="0"/>
                <wp:wrapTight wrapText="bothSides">
                  <wp:wrapPolygon edited="0">
                    <wp:start x="0" y="0"/>
                    <wp:lineTo x="0" y="21600"/>
                    <wp:lineTo x="21600" y="21600"/>
                    <wp:lineTo x="21600" y="0"/>
                  </wp:wrapPolygon>
                </wp:wrapTight>
                <wp:docPr id="25" name="Cuadro de texto 25"/>
                <wp:cNvGraphicFramePr/>
                <a:graphic xmlns:a="http://schemas.openxmlformats.org/drawingml/2006/main">
                  <a:graphicData uri="http://schemas.microsoft.com/office/word/2010/wordprocessingShape">
                    <wps:wsp>
                      <wps:cNvSpPr txBox="1"/>
                      <wps:spPr>
                        <a:xfrm>
                          <a:off x="0" y="0"/>
                          <a:ext cx="1759585" cy="635"/>
                        </a:xfrm>
                        <a:prstGeom prst="rect">
                          <a:avLst/>
                        </a:prstGeom>
                        <a:solidFill>
                          <a:prstClr val="white"/>
                        </a:solidFill>
                        <a:ln>
                          <a:noFill/>
                        </a:ln>
                      </wps:spPr>
                      <wps:txbx>
                        <w:txbxContent>
                          <w:p w:rsidR="00456D35" w:rsidRPr="00B31551" w:rsidRDefault="00456D35" w:rsidP="00AA5DD3">
                            <w:pPr>
                              <w:pStyle w:val="Descripcin"/>
                              <w:ind w:left="0" w:firstLine="0"/>
                              <w:jc w:val="center"/>
                              <w:rPr>
                                <w:noProof/>
                              </w:rPr>
                            </w:pPr>
                            <w:r>
                              <w:t>(fig.14)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534BBDB" id="Cuadro de texto 25" o:spid="_x0000_s1037" type="#_x0000_t202" style="position:absolute;left:0;text-align:left;margin-left:322.65pt;margin-top:158.2pt;width:138.55pt;height:.05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" stroked="f">
                <v:textbox style="mso-fit-shape-to-text:t" inset="0,0,0,0">
                  <w:txbxContent>
                    <w:p w:rsidR="00456D35" w:rsidRPr="00B31551" w:rsidRDefault="00456D35" w:rsidP="00AA5DD3">
                      <w:pPr>
                        <w:pStyle w:val="Descripcin"/>
                        <w:ind w:left="0" w:firstLine="0"/>
                        <w:jc w:val="center"/>
                        <w:rPr>
                          <w:noProof/>
                        </w:rPr>
                      </w:pPr>
                      <w:r>
                        <w:t>(fig.14)</w:t>
                      </w:r>
                    </w:p>
                  </w:txbxContent>
                </v:textbox>
                <w10:wrap type="tight"/>
              </v:shape>
            </w:pict>
          </mc:Fallback>
        </mc:AlternateContent>
      </w:r>
      <w:r w:rsidRPr="00CF6866">
        <w:rPr>
          <w:b/>
          <w:noProof/>
          <w:lang w:eastAsia="es-MX"/>
        </w:rPr>
        <mc:AlternateContent>
          <mc:Choice Requires="wps">
            <w:drawing>
              <wp:anchor distT="0" distB="0" distL="114300" distR="114300" simplePos="0" relativeHeight="251685888" behindDoc="1" locked="0" layoutInCell="1" allowOverlap="1" wp14:anchorId="420EC937" wp14:editId="4C4A1AA6">
                <wp:simplePos x="0" y="0"/>
                <wp:positionH relativeFrom="page">
                  <wp:align>center</wp:align>
                </wp:positionH>
                <wp:positionV relativeFrom="paragraph">
                  <wp:posOffset>2002374</wp:posOffset>
                </wp:positionV>
                <wp:extent cx="2094865" cy="635"/>
                <wp:effectExtent l="0" t="0" r="635" b="0"/>
                <wp:wrapTight wrapText="bothSides">
                  <wp:wrapPolygon edited="0">
                    <wp:start x="0" y="0"/>
                    <wp:lineTo x="0" y="20057"/>
                    <wp:lineTo x="21410" y="20057"/>
                    <wp:lineTo x="21410" y="0"/>
                    <wp:lineTo x="0" y="0"/>
                  </wp:wrapPolygon>
                </wp:wrapTight>
                <wp:docPr id="23" name="Cuadro de texto 23"/>
                <wp:cNvGraphicFramePr/>
                <a:graphic xmlns:a="http://schemas.openxmlformats.org/drawingml/2006/main">
                  <a:graphicData uri="http://schemas.microsoft.com/office/word/2010/wordprocessingShape">
                    <wps:wsp>
                      <wps:cNvSpPr txBox="1"/>
                      <wps:spPr>
                        <a:xfrm>
                          <a:off x="0" y="0"/>
                          <a:ext cx="2094865" cy="635"/>
                        </a:xfrm>
                        <a:prstGeom prst="rect">
                          <a:avLst/>
                        </a:prstGeom>
                        <a:solidFill>
                          <a:prstClr val="white"/>
                        </a:solidFill>
                        <a:ln>
                          <a:noFill/>
                        </a:ln>
                      </wps:spPr>
                      <wps:txbx>
                        <w:txbxContent>
                          <w:p w:rsidR="00456D35" w:rsidRPr="003F76D1" w:rsidRDefault="00456D35" w:rsidP="006D1516">
                            <w:pPr>
                              <w:pStyle w:val="Descripcin"/>
                              <w:ind w:left="0" w:firstLine="0"/>
                              <w:jc w:val="center"/>
                              <w:rPr>
                                <w:rFonts w:ascii="Arial" w:hAnsi="Arial" w:cs="Arial"/>
                                <w:noProof/>
                              </w:rPr>
                            </w:pPr>
                            <w:r>
                              <w:t>(fig.13)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20EC937" id="Cuadro de texto 23" o:spid="_x0000_s1038" type="#_x0000_t202" style="position:absolute;left:0;text-align:left;margin-left:0;margin-top:157.65pt;width:164.95pt;height:.05pt;z-index:-25163059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" stroked="f">
                <v:textbox style="mso-fit-shape-to-text:t" inset="0,0,0,0">
                  <w:txbxContent>
                    <w:p w:rsidR="00456D35" w:rsidRPr="003F76D1" w:rsidRDefault="00456D35" w:rsidP="006D1516">
                      <w:pPr>
                        <w:pStyle w:val="Descripcin"/>
                        <w:ind w:left="0" w:firstLine="0"/>
                        <w:jc w:val="center"/>
                        <w:rPr>
                          <w:rFonts w:ascii="Arial" w:hAnsi="Arial" w:cs="Arial"/>
                          <w:noProof/>
                        </w:rPr>
                      </w:pPr>
                      <w:r>
                        <w:t>(fig.13)</w:t>
                      </w:r>
                    </w:p>
                  </w:txbxContent>
                </v:textbox>
                <w10:wrap type="tight" anchorx="page"/>
              </v:shape>
            </w:pict>
          </mc:Fallback>
        </mc:AlternateContent>
      </w:r>
      <w:r w:rsidRPr="00CF6866">
        <w:rPr>
          <w:rFonts w:ascii="Arial" w:hAnsi="Arial" w:cs="Arial"/>
          <w:b/>
          <w:noProof/>
          <w:lang w:eastAsia="es-MX"/>
        </w:rPr>
        <w:drawing>
          <wp:anchor distT="0" distB="0" distL="114300" distR="114300" simplePos="0" relativeHeight="251681792" behindDoc="1" locked="0" layoutInCell="1" allowOverlap="1">
            <wp:simplePos x="0" y="0"/>
            <wp:positionH relativeFrom="margin">
              <wp:posOffset>4105538</wp:posOffset>
            </wp:positionH>
            <wp:positionV relativeFrom="paragraph">
              <wp:posOffset>250278</wp:posOffset>
            </wp:positionV>
            <wp:extent cx="1759585" cy="1781175"/>
            <wp:effectExtent l="0" t="0" r="0" b="9525"/>
            <wp:wrapTight wrapText="bothSides">
              <wp:wrapPolygon edited="0">
                <wp:start x="0" y="0"/>
                <wp:lineTo x="0" y="21484"/>
                <wp:lineTo x="21280" y="21484"/>
                <wp:lineTo x="21280"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4-11-04 at 19.26.26 (1).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59585" cy="1781175"/>
                    </a:xfrm>
                    <a:prstGeom prst="rect">
                      <a:avLst/>
                    </a:prstGeom>
                  </pic:spPr>
                </pic:pic>
              </a:graphicData>
            </a:graphic>
            <wp14:sizeRelH relativeFrom="margin">
              <wp14:pctWidth>0</wp14:pctWidth>
            </wp14:sizeRelH>
            <wp14:sizeRelV relativeFrom="margin">
              <wp14:pctHeight>0</wp14:pctHeight>
            </wp14:sizeRelV>
          </wp:anchor>
        </w:drawing>
      </w:r>
      <w:r w:rsidRPr="00CF6866">
        <w:rPr>
          <w:rFonts w:ascii="Arial" w:hAnsi="Arial" w:cs="Arial"/>
          <w:b/>
          <w:noProof/>
          <w:lang w:eastAsia="es-MX"/>
        </w:rPr>
        <w:drawing>
          <wp:anchor distT="0" distB="0" distL="114300" distR="114300" simplePos="0" relativeHeight="251673600" behindDoc="1" locked="0" layoutInCell="1" allowOverlap="1">
            <wp:simplePos x="0" y="0"/>
            <wp:positionH relativeFrom="page">
              <wp:align>center</wp:align>
            </wp:positionH>
            <wp:positionV relativeFrom="paragraph">
              <wp:posOffset>250584</wp:posOffset>
            </wp:positionV>
            <wp:extent cx="2094865" cy="1757680"/>
            <wp:effectExtent l="0" t="0" r="635" b="0"/>
            <wp:wrapTight wrapText="bothSides">
              <wp:wrapPolygon edited="0">
                <wp:start x="0" y="0"/>
                <wp:lineTo x="0" y="21303"/>
                <wp:lineTo x="21410" y="21303"/>
                <wp:lineTo x="21410"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4-11-04 at 19.26.26.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94865" cy="1757680"/>
                    </a:xfrm>
                    <a:prstGeom prst="rect">
                      <a:avLst/>
                    </a:prstGeom>
                  </pic:spPr>
                </pic:pic>
              </a:graphicData>
            </a:graphic>
            <wp14:sizeRelH relativeFrom="margin">
              <wp14:pctWidth>0</wp14:pctWidth>
            </wp14:sizeRelH>
            <wp14:sizeRelV relativeFrom="margin">
              <wp14:pctHeight>0</wp14:pctHeight>
            </wp14:sizeRelV>
          </wp:anchor>
        </w:drawing>
      </w:r>
      <w:r w:rsidRPr="00CF6866">
        <w:rPr>
          <w:b/>
          <w:noProof/>
          <w:lang w:eastAsia="es-MX"/>
        </w:rPr>
        <mc:AlternateContent>
          <mc:Choice Requires="wps">
            <w:drawing>
              <wp:anchor distT="0" distB="0" distL="114300" distR="114300" simplePos="0" relativeHeight="251683840" behindDoc="1" locked="0" layoutInCell="1" allowOverlap="1" wp14:anchorId="52E42253" wp14:editId="1505BA06">
                <wp:simplePos x="0" y="0"/>
                <wp:positionH relativeFrom="margin">
                  <wp:align>left</wp:align>
                </wp:positionH>
                <wp:positionV relativeFrom="paragraph">
                  <wp:posOffset>2031934</wp:posOffset>
                </wp:positionV>
                <wp:extent cx="1552575" cy="243840"/>
                <wp:effectExtent l="0" t="0" r="9525" b="3810"/>
                <wp:wrapTight wrapText="bothSides">
                  <wp:wrapPolygon edited="0">
                    <wp:start x="0" y="0"/>
                    <wp:lineTo x="0" y="20250"/>
                    <wp:lineTo x="21467" y="20250"/>
                    <wp:lineTo x="21467" y="0"/>
                    <wp:lineTo x="0" y="0"/>
                  </wp:wrapPolygon>
                </wp:wrapTight>
                <wp:docPr id="22" name="Cuadro de texto 22"/>
                <wp:cNvGraphicFramePr/>
                <a:graphic xmlns:a="http://schemas.openxmlformats.org/drawingml/2006/main">
                  <a:graphicData uri="http://schemas.microsoft.com/office/word/2010/wordprocessingShape">
                    <wps:wsp>
                      <wps:cNvSpPr txBox="1"/>
                      <wps:spPr>
                        <a:xfrm>
                          <a:off x="0" y="0"/>
                          <a:ext cx="1552575" cy="243840"/>
                        </a:xfrm>
                        <a:prstGeom prst="rect">
                          <a:avLst/>
                        </a:prstGeom>
                        <a:solidFill>
                          <a:prstClr val="white"/>
                        </a:solidFill>
                        <a:ln>
                          <a:noFill/>
                        </a:ln>
                      </wps:spPr>
                      <wps:txbx>
                        <w:txbxContent>
                          <w:p w:rsidR="00456D35" w:rsidRPr="00813B08" w:rsidRDefault="00456D35" w:rsidP="006D1516">
                            <w:pPr>
                              <w:pStyle w:val="Descripcin"/>
                              <w:ind w:left="0" w:firstLine="0"/>
                              <w:jc w:val="center"/>
                              <w:rPr>
                                <w:rFonts w:ascii="Arial" w:hAnsi="Arial" w:cs="Arial"/>
                                <w:noProof/>
                              </w:rPr>
                            </w:pPr>
                            <w:r>
                              <w:t>(fig.12)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E42253" id="Cuadro de texto 22" o:spid="_x0000_s1039" type="#_x0000_t202" style="position:absolute;left:0;text-align:left;margin-left:0;margin-top:160pt;width:122.25pt;height:19.2pt;z-index:-2516326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" stroked="f">
                <v:textbox inset="0,0,0,0">
                  <w:txbxContent>
                    <w:p w:rsidR="00456D35" w:rsidRPr="00813B08" w:rsidRDefault="00456D35" w:rsidP="006D1516">
                      <w:pPr>
                        <w:pStyle w:val="Descripcin"/>
                        <w:ind w:left="0" w:firstLine="0"/>
                        <w:jc w:val="center"/>
                        <w:rPr>
                          <w:rFonts w:ascii="Arial" w:hAnsi="Arial" w:cs="Arial"/>
                          <w:noProof/>
                        </w:rPr>
                      </w:pPr>
                      <w:r>
                        <w:t>(fig.12)</w:t>
                      </w:r>
                    </w:p>
                  </w:txbxContent>
                </v:textbox>
                <w10:wrap type="tight" anchorx="margin"/>
              </v:shape>
            </w:pict>
          </mc:Fallback>
        </mc:AlternateContent>
      </w:r>
      <w:r w:rsidRPr="00CF6866">
        <w:rPr>
          <w:rFonts w:ascii="Arial" w:hAnsi="Arial" w:cs="Arial"/>
          <w:b/>
          <w:noProof/>
          <w:lang w:eastAsia="es-MX"/>
        </w:rPr>
        <w:drawing>
          <wp:anchor distT="0" distB="0" distL="114300" distR="114300" simplePos="0" relativeHeight="251680768" behindDoc="1" locked="0" layoutInCell="1" allowOverlap="1">
            <wp:simplePos x="0" y="0"/>
            <wp:positionH relativeFrom="margin">
              <wp:align>left</wp:align>
            </wp:positionH>
            <wp:positionV relativeFrom="paragraph">
              <wp:posOffset>251350</wp:posOffset>
            </wp:positionV>
            <wp:extent cx="1552575" cy="1765300"/>
            <wp:effectExtent l="0" t="0" r="9525" b="6350"/>
            <wp:wrapTight wrapText="bothSides">
              <wp:wrapPolygon edited="0">
                <wp:start x="0" y="0"/>
                <wp:lineTo x="0" y="21445"/>
                <wp:lineTo x="21467" y="21445"/>
                <wp:lineTo x="21467"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4-11-04 at 19.26.25.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52575" cy="1765300"/>
                    </a:xfrm>
                    <a:prstGeom prst="rect">
                      <a:avLst/>
                    </a:prstGeom>
                  </pic:spPr>
                </pic:pic>
              </a:graphicData>
            </a:graphic>
            <wp14:sizeRelH relativeFrom="margin">
              <wp14:pctWidth>0</wp14:pctWidth>
            </wp14:sizeRelH>
            <wp14:sizeRelV relativeFrom="margin">
              <wp14:pctHeight>0</wp14:pctHeight>
            </wp14:sizeRelV>
          </wp:anchor>
        </w:drawing>
      </w:r>
      <w:r w:rsidR="00424314" w:rsidRPr="00CF6866">
        <w:rPr>
          <w:rFonts w:ascii="Arial" w:hAnsi="Arial" w:cs="Arial"/>
          <w:b/>
        </w:rPr>
        <w:t xml:space="preserve">Total, </w:t>
      </w:r>
      <w:r w:rsidR="001546E0" w:rsidRPr="00CF6866">
        <w:rPr>
          <w:rFonts w:ascii="Arial" w:hAnsi="Arial" w:cs="Arial"/>
          <w:b/>
        </w:rPr>
        <w:t>de cobre</w:t>
      </w:r>
      <w:r w:rsidR="001546E0" w:rsidRPr="00424314">
        <w:rPr>
          <w:rFonts w:ascii="Arial" w:hAnsi="Arial" w:cs="Arial"/>
        </w:rPr>
        <w:t>: 0,045g</w:t>
      </w:r>
    </w:p>
    <w:p w:rsidR="00DF1797" w:rsidRPr="00DF1797" w:rsidRDefault="00DF1797" w:rsidP="00DF1797">
      <w:pPr>
        <w:ind w:left="0" w:firstLine="0"/>
      </w:pPr>
    </w:p>
    <w:p w:rsidR="005A2366" w:rsidRDefault="005A2366" w:rsidP="00424314">
      <w:pPr>
        <w:ind w:left="0" w:firstLine="0"/>
      </w:pPr>
    </w:p>
    <w:p w:rsidR="005A2366" w:rsidRDefault="005A2366" w:rsidP="005A2366"/>
    <w:p w:rsidR="000F3791" w:rsidRDefault="000F3791" w:rsidP="00574EED">
      <w:pPr>
        <w:pStyle w:val="Ttulo2"/>
        <w:spacing w:line="360" w:lineRule="auto"/>
        <w:ind w:left="0" w:firstLine="0"/>
        <w:rPr>
          <w:rFonts w:ascii="Arial" w:hAnsi="Arial" w:cs="Arial"/>
          <w:sz w:val="28"/>
          <w:szCs w:val="28"/>
        </w:rPr>
      </w:pPr>
      <w:bookmarkStart w:id="21" w:name="_Toc181650630"/>
      <w:r w:rsidRPr="000F3791">
        <w:rPr>
          <w:rFonts w:ascii="Arial" w:hAnsi="Arial" w:cs="Arial"/>
          <w:sz w:val="28"/>
          <w:szCs w:val="28"/>
        </w:rPr>
        <w:lastRenderedPageBreak/>
        <w:t>Tercer Día</w:t>
      </w:r>
      <w:bookmarkEnd w:id="21"/>
    </w:p>
    <w:p w:rsidR="001A7553" w:rsidRDefault="001A7553" w:rsidP="00574EED">
      <w:pPr>
        <w:spacing w:line="360" w:lineRule="auto"/>
        <w:ind w:left="0" w:firstLine="0"/>
        <w:rPr>
          <w:rFonts w:ascii="Arial" w:hAnsi="Arial" w:cs="Arial"/>
        </w:rPr>
      </w:pPr>
      <w:r>
        <w:rPr>
          <w:noProof/>
          <w:lang w:eastAsia="es-MX"/>
        </w:rPr>
        <mc:AlternateContent>
          <mc:Choice Requires="wps">
            <w:drawing>
              <wp:anchor distT="0" distB="0" distL="114300" distR="114300" simplePos="0" relativeHeight="251712512" behindDoc="1" locked="0" layoutInCell="1" allowOverlap="1" wp14:anchorId="783149BD" wp14:editId="15E6CAD4">
                <wp:simplePos x="0" y="0"/>
                <wp:positionH relativeFrom="column">
                  <wp:posOffset>3928745</wp:posOffset>
                </wp:positionH>
                <wp:positionV relativeFrom="paragraph">
                  <wp:posOffset>3925570</wp:posOffset>
                </wp:positionV>
                <wp:extent cx="1783715" cy="635"/>
                <wp:effectExtent l="0" t="0" r="0" b="0"/>
                <wp:wrapTight wrapText="bothSides">
                  <wp:wrapPolygon edited="0">
                    <wp:start x="0" y="0"/>
                    <wp:lineTo x="0" y="21600"/>
                    <wp:lineTo x="21600" y="21600"/>
                    <wp:lineTo x="21600" y="0"/>
                  </wp:wrapPolygon>
                </wp:wrapTight>
                <wp:docPr id="41" name="Cuadro de texto 41"/>
                <wp:cNvGraphicFramePr/>
                <a:graphic xmlns:a="http://schemas.openxmlformats.org/drawingml/2006/main">
                  <a:graphicData uri="http://schemas.microsoft.com/office/word/2010/wordprocessingShape">
                    <wps:wsp>
                      <wps:cNvSpPr txBox="1"/>
                      <wps:spPr>
                        <a:xfrm>
                          <a:off x="0" y="0"/>
                          <a:ext cx="1783715" cy="635"/>
                        </a:xfrm>
                        <a:prstGeom prst="rect">
                          <a:avLst/>
                        </a:prstGeom>
                        <a:solidFill>
                          <a:prstClr val="white"/>
                        </a:solidFill>
                        <a:ln>
                          <a:noFill/>
                        </a:ln>
                      </wps:spPr>
                      <wps:txbx>
                        <w:txbxContent>
                          <w:p w:rsidR="00456D35" w:rsidRPr="00E72D1A" w:rsidRDefault="00456D35" w:rsidP="001A7553">
                            <w:pPr>
                              <w:pStyle w:val="Descripcin"/>
                              <w:ind w:left="0" w:firstLine="0"/>
                              <w:jc w:val="center"/>
                              <w:rPr>
                                <w:rFonts w:ascii="Arial" w:hAnsi="Arial" w:cs="Arial"/>
                                <w:noProof/>
                              </w:rPr>
                            </w:pPr>
                            <w:r>
                              <w:t>(fig.17)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83149BD" id="Cuadro de texto 41" o:spid="_x0000_s1040" type="#_x0000_t202" style="position:absolute;left:0;text-align:left;margin-left:309.35pt;margin-top:309.1pt;width:140.45pt;height:.05pt;z-index:-251603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" stroked="f">
                <v:textbox style="mso-fit-shape-to-text:t" inset="0,0,0,0">
                  <w:txbxContent>
                    <w:p w:rsidR="00456D35" w:rsidRPr="00E72D1A" w:rsidRDefault="00456D35" w:rsidP="001A7553">
                      <w:pPr>
                        <w:pStyle w:val="Descripcin"/>
                        <w:ind w:left="0" w:firstLine="0"/>
                        <w:jc w:val="center"/>
                        <w:rPr>
                          <w:rFonts w:ascii="Arial" w:hAnsi="Arial" w:cs="Arial"/>
                          <w:noProof/>
                        </w:rPr>
                      </w:pPr>
                      <w:r>
                        <w:t>(fig.17)</w:t>
                      </w:r>
                    </w:p>
                  </w:txbxContent>
                </v:textbox>
                <w10:wrap type="tight"/>
              </v:shape>
            </w:pict>
          </mc:Fallback>
        </mc:AlternateContent>
      </w:r>
      <w:r>
        <w:rPr>
          <w:rFonts w:ascii="Arial" w:hAnsi="Arial" w:cs="Arial"/>
          <w:noProof/>
          <w:lang w:eastAsia="es-MX"/>
        </w:rPr>
        <w:drawing>
          <wp:anchor distT="0" distB="0" distL="114300" distR="114300" simplePos="0" relativeHeight="251706368" behindDoc="1" locked="0" layoutInCell="1" allowOverlap="1">
            <wp:simplePos x="0" y="0"/>
            <wp:positionH relativeFrom="column">
              <wp:posOffset>3928745</wp:posOffset>
            </wp:positionH>
            <wp:positionV relativeFrom="paragraph">
              <wp:posOffset>1450975</wp:posOffset>
            </wp:positionV>
            <wp:extent cx="1783715" cy="2417445"/>
            <wp:effectExtent l="0" t="0" r="6985" b="1905"/>
            <wp:wrapTight wrapText="bothSides">
              <wp:wrapPolygon edited="0">
                <wp:start x="0" y="0"/>
                <wp:lineTo x="0" y="21447"/>
                <wp:lineTo x="21454" y="21447"/>
                <wp:lineTo x="21454" y="0"/>
                <wp:lineTo x="0" y="0"/>
              </wp:wrapPolygon>
            </wp:wrapTight>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hatsApp Image 2024-11-04 at 21.49.21 (1).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83715" cy="241744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710464" behindDoc="1" locked="0" layoutInCell="1" allowOverlap="1" wp14:anchorId="564328FC" wp14:editId="69881E31">
                <wp:simplePos x="0" y="0"/>
                <wp:positionH relativeFrom="column">
                  <wp:posOffset>1975485</wp:posOffset>
                </wp:positionH>
                <wp:positionV relativeFrom="paragraph">
                  <wp:posOffset>3925570</wp:posOffset>
                </wp:positionV>
                <wp:extent cx="1812290" cy="635"/>
                <wp:effectExtent l="0" t="0" r="0" b="0"/>
                <wp:wrapTight wrapText="bothSides">
                  <wp:wrapPolygon edited="0">
                    <wp:start x="0" y="0"/>
                    <wp:lineTo x="0" y="21600"/>
                    <wp:lineTo x="21600" y="21600"/>
                    <wp:lineTo x="21600" y="0"/>
                  </wp:wrapPolygon>
                </wp:wrapTight>
                <wp:docPr id="40" name="Cuadro de texto 40"/>
                <wp:cNvGraphicFramePr/>
                <a:graphic xmlns:a="http://schemas.openxmlformats.org/drawingml/2006/main">
                  <a:graphicData uri="http://schemas.microsoft.com/office/word/2010/wordprocessingShape">
                    <wps:wsp>
                      <wps:cNvSpPr txBox="1"/>
                      <wps:spPr>
                        <a:xfrm>
                          <a:off x="0" y="0"/>
                          <a:ext cx="1812290" cy="635"/>
                        </a:xfrm>
                        <a:prstGeom prst="rect">
                          <a:avLst/>
                        </a:prstGeom>
                        <a:solidFill>
                          <a:prstClr val="white"/>
                        </a:solidFill>
                        <a:ln>
                          <a:noFill/>
                        </a:ln>
                      </wps:spPr>
                      <wps:txbx>
                        <w:txbxContent>
                          <w:p w:rsidR="00456D35" w:rsidRPr="009969FA" w:rsidRDefault="00456D35" w:rsidP="001A7553">
                            <w:pPr>
                              <w:pStyle w:val="Descripcin"/>
                              <w:ind w:left="0" w:firstLine="0"/>
                              <w:jc w:val="center"/>
                              <w:rPr>
                                <w:rFonts w:ascii="Arial" w:hAnsi="Arial" w:cs="Arial"/>
                                <w:noProof/>
                              </w:rPr>
                            </w:pPr>
                            <w:r>
                              <w:t>(fig.16)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4328FC" id="Cuadro de texto 40" o:spid="_x0000_s1041" type="#_x0000_t202" style="position:absolute;left:0;text-align:left;margin-left:155.55pt;margin-top:309.1pt;width:142.7pt;height:.05pt;z-index:-251606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" stroked="f">
                <v:textbox style="mso-fit-shape-to-text:t" inset="0,0,0,0">
                  <w:txbxContent>
                    <w:p w:rsidR="00456D35" w:rsidRPr="009969FA" w:rsidRDefault="00456D35" w:rsidP="001A7553">
                      <w:pPr>
                        <w:pStyle w:val="Descripcin"/>
                        <w:ind w:left="0" w:firstLine="0"/>
                        <w:jc w:val="center"/>
                        <w:rPr>
                          <w:rFonts w:ascii="Arial" w:hAnsi="Arial" w:cs="Arial"/>
                          <w:noProof/>
                        </w:rPr>
                      </w:pPr>
                      <w:r>
                        <w:t>(fig.16)</w:t>
                      </w:r>
                    </w:p>
                  </w:txbxContent>
                </v:textbox>
                <w10:wrap type="tight"/>
              </v:shape>
            </w:pict>
          </mc:Fallback>
        </mc:AlternateContent>
      </w:r>
      <w:r>
        <w:rPr>
          <w:rFonts w:ascii="Arial" w:hAnsi="Arial" w:cs="Arial"/>
          <w:noProof/>
          <w:lang w:eastAsia="es-MX"/>
        </w:rPr>
        <w:drawing>
          <wp:anchor distT="0" distB="0" distL="114300" distR="114300" simplePos="0" relativeHeight="251705344" behindDoc="1" locked="0" layoutInCell="1" allowOverlap="1">
            <wp:simplePos x="0" y="0"/>
            <wp:positionH relativeFrom="column">
              <wp:posOffset>1975485</wp:posOffset>
            </wp:positionH>
            <wp:positionV relativeFrom="paragraph">
              <wp:posOffset>1450975</wp:posOffset>
            </wp:positionV>
            <wp:extent cx="1812290" cy="2417445"/>
            <wp:effectExtent l="0" t="0" r="0" b="1905"/>
            <wp:wrapTight wrapText="bothSides">
              <wp:wrapPolygon edited="0">
                <wp:start x="0" y="0"/>
                <wp:lineTo x="0" y="21447"/>
                <wp:lineTo x="21343" y="21447"/>
                <wp:lineTo x="21343" y="0"/>
                <wp:lineTo x="0" y="0"/>
              </wp:wrapPolygon>
            </wp:wrapTight>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hatsApp Image 2024-11-04 at 21.49.21.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12290" cy="241744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708416" behindDoc="1" locked="0" layoutInCell="1" allowOverlap="1" wp14:anchorId="3C2E2195" wp14:editId="50CB3635">
                <wp:simplePos x="0" y="0"/>
                <wp:positionH relativeFrom="column">
                  <wp:posOffset>0</wp:posOffset>
                </wp:positionH>
                <wp:positionV relativeFrom="paragraph">
                  <wp:posOffset>3925570</wp:posOffset>
                </wp:positionV>
                <wp:extent cx="1812925" cy="635"/>
                <wp:effectExtent l="0" t="0" r="0" b="0"/>
                <wp:wrapTight wrapText="bothSides">
                  <wp:wrapPolygon edited="0">
                    <wp:start x="0" y="0"/>
                    <wp:lineTo x="0" y="21600"/>
                    <wp:lineTo x="21600" y="21600"/>
                    <wp:lineTo x="21600" y="0"/>
                  </wp:wrapPolygon>
                </wp:wrapTight>
                <wp:docPr id="39" name="Cuadro de texto 39"/>
                <wp:cNvGraphicFramePr/>
                <a:graphic xmlns:a="http://schemas.openxmlformats.org/drawingml/2006/main">
                  <a:graphicData uri="http://schemas.microsoft.com/office/word/2010/wordprocessingShape">
                    <wps:wsp>
                      <wps:cNvSpPr txBox="1"/>
                      <wps:spPr>
                        <a:xfrm>
                          <a:off x="0" y="0"/>
                          <a:ext cx="1812925" cy="635"/>
                        </a:xfrm>
                        <a:prstGeom prst="rect">
                          <a:avLst/>
                        </a:prstGeom>
                        <a:solidFill>
                          <a:prstClr val="white"/>
                        </a:solidFill>
                        <a:ln>
                          <a:noFill/>
                        </a:ln>
                      </wps:spPr>
                      <wps:txbx>
                        <w:txbxContent>
                          <w:p w:rsidR="00456D35" w:rsidRPr="0099516B" w:rsidRDefault="00456D35" w:rsidP="001A7553">
                            <w:pPr>
                              <w:pStyle w:val="Descripcin"/>
                              <w:ind w:left="0" w:firstLine="0"/>
                              <w:jc w:val="center"/>
                              <w:rPr>
                                <w:rFonts w:ascii="Arial" w:hAnsi="Arial" w:cs="Arial"/>
                                <w:noProof/>
                              </w:rPr>
                            </w:pPr>
                            <w:r>
                              <w:t>(fig.15)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2E2195" id="Cuadro de texto 39" o:spid="_x0000_s1042" type="#_x0000_t202" style="position:absolute;left:0;text-align:left;margin-left:0;margin-top:309.1pt;width:142.75pt;height:.05pt;z-index:-251608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" stroked="f">
                <v:textbox style="mso-fit-shape-to-text:t" inset="0,0,0,0">
                  <w:txbxContent>
                    <w:p w:rsidR="00456D35" w:rsidRPr="0099516B" w:rsidRDefault="00456D35" w:rsidP="001A7553">
                      <w:pPr>
                        <w:pStyle w:val="Descripcin"/>
                        <w:ind w:left="0" w:firstLine="0"/>
                        <w:jc w:val="center"/>
                        <w:rPr>
                          <w:rFonts w:ascii="Arial" w:hAnsi="Arial" w:cs="Arial"/>
                          <w:noProof/>
                        </w:rPr>
                      </w:pPr>
                      <w:r>
                        <w:t>(fig.15)</w:t>
                      </w:r>
                    </w:p>
                  </w:txbxContent>
                </v:textbox>
                <w10:wrap type="tight"/>
              </v:shape>
            </w:pict>
          </mc:Fallback>
        </mc:AlternateContent>
      </w:r>
      <w:r>
        <w:rPr>
          <w:rFonts w:ascii="Arial" w:hAnsi="Arial" w:cs="Arial"/>
          <w:noProof/>
          <w:lang w:eastAsia="es-MX"/>
        </w:rPr>
        <w:drawing>
          <wp:anchor distT="0" distB="0" distL="114300" distR="114300" simplePos="0" relativeHeight="251704320" behindDoc="1" locked="0" layoutInCell="1" allowOverlap="1">
            <wp:simplePos x="0" y="0"/>
            <wp:positionH relativeFrom="column">
              <wp:posOffset>0</wp:posOffset>
            </wp:positionH>
            <wp:positionV relativeFrom="paragraph">
              <wp:posOffset>1450975</wp:posOffset>
            </wp:positionV>
            <wp:extent cx="1812925" cy="2417445"/>
            <wp:effectExtent l="0" t="0" r="0" b="1905"/>
            <wp:wrapTight wrapText="bothSides">
              <wp:wrapPolygon edited="0">
                <wp:start x="0" y="0"/>
                <wp:lineTo x="0" y="21447"/>
                <wp:lineTo x="21335" y="21447"/>
                <wp:lineTo x="21335" y="0"/>
                <wp:lineTo x="0" y="0"/>
              </wp:wrapPolygon>
            </wp:wrapTight>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hatsApp Image 2024-11-04 at 21.49.20.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12925" cy="2417445"/>
                    </a:xfrm>
                    <a:prstGeom prst="rect">
                      <a:avLst/>
                    </a:prstGeom>
                  </pic:spPr>
                </pic:pic>
              </a:graphicData>
            </a:graphic>
            <wp14:sizeRelH relativeFrom="margin">
              <wp14:pctWidth>0</wp14:pctWidth>
            </wp14:sizeRelH>
            <wp14:sizeRelV relativeFrom="margin">
              <wp14:pctHeight>0</wp14:pctHeight>
            </wp14:sizeRelV>
          </wp:anchor>
        </w:drawing>
      </w:r>
      <w:r w:rsidR="00574EED" w:rsidRPr="00574EED">
        <w:rPr>
          <w:rFonts w:ascii="Arial" w:hAnsi="Arial" w:cs="Arial"/>
        </w:rPr>
        <w:t>El tercer día nos dieron una charla y nos mostraron todos los tipos de rocas y minerales que había</w:t>
      </w:r>
      <w:r w:rsidR="00574EED">
        <w:rPr>
          <w:rFonts w:ascii="Arial" w:hAnsi="Arial" w:cs="Arial"/>
        </w:rPr>
        <w:t xml:space="preserve"> en un muestrario (fig.</w:t>
      </w:r>
      <w:r>
        <w:rPr>
          <w:rFonts w:ascii="Arial" w:hAnsi="Arial" w:cs="Arial"/>
        </w:rPr>
        <w:t>15</w:t>
      </w:r>
      <w:r w:rsidR="00574EED" w:rsidRPr="00574EED">
        <w:rPr>
          <w:rFonts w:ascii="Arial" w:hAnsi="Arial" w:cs="Arial"/>
        </w:rPr>
        <w:t>). Luego fuimos al subsuelo donde estaba el laboratorio de mineralogía en donde nos mostraron una maquina denominada Microscopi</w:t>
      </w:r>
      <w:r w:rsidR="00574EED">
        <w:rPr>
          <w:rFonts w:ascii="Arial" w:hAnsi="Arial" w:cs="Arial"/>
        </w:rPr>
        <w:t>o electrónico de barrido (fig.</w:t>
      </w:r>
      <w:r>
        <w:rPr>
          <w:rFonts w:ascii="Arial" w:hAnsi="Arial" w:cs="Arial"/>
        </w:rPr>
        <w:t>16</w:t>
      </w:r>
      <w:r w:rsidR="00574EED" w:rsidRPr="00574EED">
        <w:rPr>
          <w:rFonts w:ascii="Arial" w:hAnsi="Arial" w:cs="Arial"/>
        </w:rPr>
        <w:t xml:space="preserve">), que con unas computadoras se marca el mineral que no sabemos bien de que se trata, y a través de software se encarga de determinar el mineral y la cantidad que tenemos. </w:t>
      </w:r>
    </w:p>
    <w:p w:rsidR="001A7553" w:rsidRDefault="001A7553" w:rsidP="00574EED">
      <w:pPr>
        <w:spacing w:line="360" w:lineRule="auto"/>
        <w:ind w:left="0" w:firstLine="0"/>
        <w:rPr>
          <w:rFonts w:ascii="Arial" w:hAnsi="Arial" w:cs="Arial"/>
        </w:rPr>
      </w:pPr>
    </w:p>
    <w:p w:rsidR="00574EED" w:rsidRPr="00574EED" w:rsidRDefault="009110C7" w:rsidP="00574EED">
      <w:pPr>
        <w:spacing w:line="360" w:lineRule="auto"/>
        <w:ind w:left="0" w:firstLine="0"/>
        <w:rPr>
          <w:rFonts w:ascii="Arial" w:hAnsi="Arial" w:cs="Arial"/>
        </w:rPr>
      </w:pPr>
      <w:r>
        <w:rPr>
          <w:rFonts w:ascii="Arial" w:hAnsi="Arial" w:cs="Arial"/>
          <w:noProof/>
          <w:lang w:eastAsia="es-MX"/>
        </w:rPr>
        <w:drawing>
          <wp:anchor distT="0" distB="0" distL="114300" distR="114300" simplePos="0" relativeHeight="251714560" behindDoc="1" locked="0" layoutInCell="1" allowOverlap="1">
            <wp:simplePos x="0" y="0"/>
            <wp:positionH relativeFrom="column">
              <wp:posOffset>3490971</wp:posOffset>
            </wp:positionH>
            <wp:positionV relativeFrom="paragraph">
              <wp:posOffset>1071794</wp:posOffset>
            </wp:positionV>
            <wp:extent cx="2223770" cy="2965450"/>
            <wp:effectExtent l="0" t="0" r="5080" b="6350"/>
            <wp:wrapTight wrapText="bothSides">
              <wp:wrapPolygon edited="0">
                <wp:start x="0" y="0"/>
                <wp:lineTo x="0" y="21507"/>
                <wp:lineTo x="21464" y="21507"/>
                <wp:lineTo x="21464" y="0"/>
                <wp:lineTo x="0" y="0"/>
              </wp:wrapPolygon>
            </wp:wrapTight>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WhatsApp Image 2024-11-04 at 21.49.22.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23770" cy="2965450"/>
                    </a:xfrm>
                    <a:prstGeom prst="rect">
                      <a:avLst/>
                    </a:prstGeom>
                  </pic:spPr>
                </pic:pic>
              </a:graphicData>
            </a:graphic>
            <wp14:sizeRelH relativeFrom="margin">
              <wp14:pctWidth>0</wp14:pctWidth>
            </wp14:sizeRelH>
            <wp14:sizeRelV relativeFrom="margin">
              <wp14:pctHeight>0</wp14:pctHeight>
            </wp14:sizeRelV>
          </wp:anchor>
        </w:drawing>
      </w:r>
      <w:r w:rsidR="00574EED" w:rsidRPr="00574EED">
        <w:rPr>
          <w:rFonts w:ascii="Arial" w:hAnsi="Arial" w:cs="Arial"/>
        </w:rPr>
        <w:t>Después de dar un recorrido por el laboratorio fuimos al sector donde había diferentes tipos de microscopios para analizar muestr</w:t>
      </w:r>
      <w:r w:rsidR="001A7553">
        <w:rPr>
          <w:rFonts w:ascii="Arial" w:hAnsi="Arial" w:cs="Arial"/>
        </w:rPr>
        <w:t>as. En un microscopio (fig.17</w:t>
      </w:r>
      <w:r w:rsidR="00574EED" w:rsidRPr="00574EED">
        <w:rPr>
          <w:rFonts w:ascii="Arial" w:hAnsi="Arial" w:cs="Arial"/>
        </w:rPr>
        <w:t>) po</w:t>
      </w:r>
      <w:r w:rsidR="001A7553">
        <w:rPr>
          <w:rFonts w:ascii="Arial" w:hAnsi="Arial" w:cs="Arial"/>
        </w:rPr>
        <w:t>nemos un portaobjetos (fig.18</w:t>
      </w:r>
      <w:r w:rsidR="00574EED" w:rsidRPr="00574EED">
        <w:rPr>
          <w:rFonts w:ascii="Arial" w:hAnsi="Arial" w:cs="Arial"/>
        </w:rPr>
        <w:t xml:space="preserve">) que tiene muestra triturada de la roca extraída, en donde podemos ver y diferenciar los minerales que acompañan a la roca, por su color y su forma de verse, nosotros teníamos una muestra que contenía: </w:t>
      </w:r>
    </w:p>
    <w:p w:rsidR="00574EED" w:rsidRPr="00574EED" w:rsidRDefault="00574EED" w:rsidP="00574EED">
      <w:pPr>
        <w:spacing w:line="360" w:lineRule="auto"/>
        <w:ind w:left="0" w:firstLine="0"/>
        <w:rPr>
          <w:rFonts w:ascii="Arial" w:hAnsi="Arial" w:cs="Arial"/>
        </w:rPr>
      </w:pPr>
      <w:r w:rsidRPr="00574EED">
        <w:rPr>
          <w:rFonts w:ascii="Arial" w:hAnsi="Arial" w:cs="Arial"/>
        </w:rPr>
        <w:t>* calcopirita (amarillo)</w:t>
      </w:r>
    </w:p>
    <w:p w:rsidR="00574EED" w:rsidRPr="00574EED" w:rsidRDefault="009110C7" w:rsidP="00574EED">
      <w:pPr>
        <w:spacing w:line="360" w:lineRule="auto"/>
        <w:ind w:left="0" w:firstLine="0"/>
        <w:rPr>
          <w:rFonts w:ascii="Arial" w:hAnsi="Arial" w:cs="Arial"/>
        </w:rPr>
      </w:pPr>
      <w:r>
        <w:rPr>
          <w:rFonts w:ascii="Arial" w:hAnsi="Arial" w:cs="Arial"/>
          <w:noProof/>
          <w:lang w:eastAsia="es-MX"/>
        </w:rPr>
        <w:drawing>
          <wp:anchor distT="0" distB="0" distL="114300" distR="114300" simplePos="0" relativeHeight="251713536" behindDoc="1" locked="0" layoutInCell="1" allowOverlap="1">
            <wp:simplePos x="0" y="0"/>
            <wp:positionH relativeFrom="column">
              <wp:posOffset>1231512</wp:posOffset>
            </wp:positionH>
            <wp:positionV relativeFrom="paragraph">
              <wp:posOffset>332654</wp:posOffset>
            </wp:positionV>
            <wp:extent cx="2052955" cy="2052955"/>
            <wp:effectExtent l="0" t="0" r="4445" b="4445"/>
            <wp:wrapTight wrapText="bothSides">
              <wp:wrapPolygon edited="0">
                <wp:start x="0" y="0"/>
                <wp:lineTo x="0" y="21446"/>
                <wp:lineTo x="21446" y="21446"/>
                <wp:lineTo x="21446" y="0"/>
                <wp:lineTo x="0" y="0"/>
              </wp:wrapPolygon>
            </wp:wrapTight>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WhatsApp Image 2024-11-04 at 21.49.21 (2).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52955" cy="2052955"/>
                    </a:xfrm>
                    <a:prstGeom prst="rect">
                      <a:avLst/>
                    </a:prstGeom>
                  </pic:spPr>
                </pic:pic>
              </a:graphicData>
            </a:graphic>
            <wp14:sizeRelH relativeFrom="margin">
              <wp14:pctWidth>0</wp14:pctWidth>
            </wp14:sizeRelH>
            <wp14:sizeRelV relativeFrom="margin">
              <wp14:pctHeight>0</wp14:pctHeight>
            </wp14:sizeRelV>
          </wp:anchor>
        </w:drawing>
      </w:r>
      <w:r w:rsidR="00574EED" w:rsidRPr="00574EED">
        <w:rPr>
          <w:rFonts w:ascii="Arial" w:hAnsi="Arial" w:cs="Arial"/>
        </w:rPr>
        <w:t xml:space="preserve">* Pirita (gris) </w:t>
      </w:r>
    </w:p>
    <w:p w:rsidR="00574EED" w:rsidRPr="00574EED" w:rsidRDefault="00574EED" w:rsidP="00574EED">
      <w:pPr>
        <w:spacing w:line="360" w:lineRule="auto"/>
        <w:ind w:left="0" w:firstLine="0"/>
        <w:rPr>
          <w:rFonts w:ascii="Arial" w:hAnsi="Arial" w:cs="Arial"/>
        </w:rPr>
      </w:pPr>
      <w:r w:rsidRPr="00574EED">
        <w:rPr>
          <w:rFonts w:ascii="Arial" w:hAnsi="Arial" w:cs="Arial"/>
        </w:rPr>
        <w:t xml:space="preserve">* galena (blanco y rallas en forma de triángulos) </w:t>
      </w:r>
    </w:p>
    <w:p w:rsidR="001A7553" w:rsidRDefault="00574EED" w:rsidP="00574EED">
      <w:pPr>
        <w:spacing w:line="360" w:lineRule="auto"/>
        <w:ind w:left="0" w:firstLine="0"/>
        <w:rPr>
          <w:rFonts w:ascii="Arial" w:hAnsi="Arial" w:cs="Arial"/>
        </w:rPr>
      </w:pPr>
      <w:r w:rsidRPr="00574EED">
        <w:rPr>
          <w:rFonts w:ascii="Arial" w:hAnsi="Arial" w:cs="Arial"/>
        </w:rPr>
        <w:t>(</w:t>
      </w:r>
      <w:r w:rsidR="001A7553">
        <w:rPr>
          <w:rFonts w:ascii="Arial" w:hAnsi="Arial" w:cs="Arial"/>
        </w:rPr>
        <w:t>fig.19)</w:t>
      </w:r>
    </w:p>
    <w:p w:rsidR="00574EED" w:rsidRDefault="00574EED" w:rsidP="00574EED">
      <w:pPr>
        <w:spacing w:line="360" w:lineRule="auto"/>
        <w:ind w:left="0" w:firstLine="0"/>
        <w:rPr>
          <w:rFonts w:ascii="Arial" w:hAnsi="Arial" w:cs="Arial"/>
        </w:rPr>
      </w:pPr>
      <w:r w:rsidRPr="00574EED">
        <w:rPr>
          <w:rFonts w:ascii="Arial" w:hAnsi="Arial" w:cs="Arial"/>
        </w:rPr>
        <w:t xml:space="preserve"> </w:t>
      </w:r>
    </w:p>
    <w:p w:rsidR="001A7553" w:rsidRDefault="001A7553" w:rsidP="00574EED">
      <w:pPr>
        <w:spacing w:line="360" w:lineRule="auto"/>
        <w:ind w:left="0" w:firstLine="0"/>
        <w:rPr>
          <w:rFonts w:ascii="Arial" w:hAnsi="Arial" w:cs="Arial"/>
        </w:rPr>
      </w:pPr>
    </w:p>
    <w:p w:rsidR="001A7553" w:rsidRDefault="009110C7" w:rsidP="00574EED">
      <w:pPr>
        <w:spacing w:line="360" w:lineRule="auto"/>
        <w:ind w:left="0" w:firstLine="0"/>
        <w:rPr>
          <w:rFonts w:ascii="Arial" w:hAnsi="Arial" w:cs="Arial"/>
        </w:rPr>
      </w:pPr>
      <w:r>
        <w:rPr>
          <w:noProof/>
          <w:lang w:eastAsia="es-MX"/>
        </w:rPr>
        <mc:AlternateContent>
          <mc:Choice Requires="wps">
            <w:drawing>
              <wp:anchor distT="0" distB="0" distL="114300" distR="114300" simplePos="0" relativeHeight="251716608" behindDoc="1" locked="0" layoutInCell="1" allowOverlap="1" wp14:anchorId="6FF34015" wp14:editId="61EE5199">
                <wp:simplePos x="0" y="0"/>
                <wp:positionH relativeFrom="column">
                  <wp:posOffset>1230899</wp:posOffset>
                </wp:positionH>
                <wp:positionV relativeFrom="paragraph">
                  <wp:posOffset>192061</wp:posOffset>
                </wp:positionV>
                <wp:extent cx="2052955" cy="635"/>
                <wp:effectExtent l="0" t="0" r="0" b="0"/>
                <wp:wrapTight wrapText="bothSides">
                  <wp:wrapPolygon edited="0">
                    <wp:start x="0" y="0"/>
                    <wp:lineTo x="0" y="21600"/>
                    <wp:lineTo x="21600" y="21600"/>
                    <wp:lineTo x="21600" y="0"/>
                  </wp:wrapPolygon>
                </wp:wrapTight>
                <wp:docPr id="44" name="Cuadro de texto 44"/>
                <wp:cNvGraphicFramePr/>
                <a:graphic xmlns:a="http://schemas.openxmlformats.org/drawingml/2006/main">
                  <a:graphicData uri="http://schemas.microsoft.com/office/word/2010/wordprocessingShape">
                    <wps:wsp>
                      <wps:cNvSpPr txBox="1"/>
                      <wps:spPr>
                        <a:xfrm>
                          <a:off x="0" y="0"/>
                          <a:ext cx="2052955" cy="635"/>
                        </a:xfrm>
                        <a:prstGeom prst="rect">
                          <a:avLst/>
                        </a:prstGeom>
                        <a:solidFill>
                          <a:prstClr val="white"/>
                        </a:solidFill>
                        <a:ln>
                          <a:noFill/>
                        </a:ln>
                      </wps:spPr>
                      <wps:txbx>
                        <w:txbxContent>
                          <w:p w:rsidR="00456D35" w:rsidRPr="000B5E7B" w:rsidRDefault="00456D35" w:rsidP="001A7553">
                            <w:pPr>
                              <w:pStyle w:val="Descripcin"/>
                              <w:ind w:left="0" w:firstLine="0"/>
                              <w:jc w:val="center"/>
                              <w:rPr>
                                <w:rFonts w:ascii="Arial" w:hAnsi="Arial" w:cs="Arial"/>
                                <w:noProof/>
                              </w:rPr>
                            </w:pPr>
                            <w:r>
                              <w:t>(fig.19)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F34015" id="Cuadro de texto 44" o:spid="_x0000_s1043" type="#_x0000_t202" style="position:absolute;left:0;text-align:left;margin-left:96.9pt;margin-top:15.1pt;width:161.65pt;height:.05pt;z-index:-251599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" stroked="f">
                <v:textbox style="mso-fit-shape-to-text:t" inset="0,0,0,0">
                  <w:txbxContent>
                    <w:p w:rsidR="00456D35" w:rsidRPr="000B5E7B" w:rsidRDefault="00456D35" w:rsidP="001A7553">
                      <w:pPr>
                        <w:pStyle w:val="Descripcin"/>
                        <w:ind w:left="0" w:firstLine="0"/>
                        <w:jc w:val="center"/>
                        <w:rPr>
                          <w:rFonts w:ascii="Arial" w:hAnsi="Arial" w:cs="Arial"/>
                          <w:noProof/>
                        </w:rPr>
                      </w:pPr>
                      <w:r>
                        <w:t>(fig.19)</w:t>
                      </w:r>
                    </w:p>
                  </w:txbxContent>
                </v:textbox>
                <w10:wrap type="tight"/>
              </v:shape>
            </w:pict>
          </mc:Fallback>
        </mc:AlternateContent>
      </w:r>
      <w:r>
        <w:rPr>
          <w:noProof/>
          <w:lang w:eastAsia="es-MX"/>
        </w:rPr>
        <mc:AlternateContent>
          <mc:Choice Requires="wps">
            <w:drawing>
              <wp:anchor distT="0" distB="0" distL="114300" distR="114300" simplePos="0" relativeHeight="251718656" behindDoc="1" locked="0" layoutInCell="1" allowOverlap="1" wp14:anchorId="3DCE3C49" wp14:editId="2BEB8474">
                <wp:simplePos x="0" y="0"/>
                <wp:positionH relativeFrom="column">
                  <wp:posOffset>3473827</wp:posOffset>
                </wp:positionH>
                <wp:positionV relativeFrom="paragraph">
                  <wp:posOffset>206428</wp:posOffset>
                </wp:positionV>
                <wp:extent cx="2223770" cy="635"/>
                <wp:effectExtent l="0" t="0" r="0" b="0"/>
                <wp:wrapTight wrapText="bothSides">
                  <wp:wrapPolygon edited="0">
                    <wp:start x="0" y="0"/>
                    <wp:lineTo x="0" y="21600"/>
                    <wp:lineTo x="21600" y="21600"/>
                    <wp:lineTo x="21600" y="0"/>
                  </wp:wrapPolygon>
                </wp:wrapTight>
                <wp:docPr id="45" name="Cuadro de texto 45"/>
                <wp:cNvGraphicFramePr/>
                <a:graphic xmlns:a="http://schemas.openxmlformats.org/drawingml/2006/main">
                  <a:graphicData uri="http://schemas.microsoft.com/office/word/2010/wordprocessingShape">
                    <wps:wsp>
                      <wps:cNvSpPr txBox="1"/>
                      <wps:spPr>
                        <a:xfrm>
                          <a:off x="0" y="0"/>
                          <a:ext cx="2223770" cy="635"/>
                        </a:xfrm>
                        <a:prstGeom prst="rect">
                          <a:avLst/>
                        </a:prstGeom>
                        <a:solidFill>
                          <a:prstClr val="white"/>
                        </a:solidFill>
                        <a:ln>
                          <a:noFill/>
                        </a:ln>
                      </wps:spPr>
                      <wps:txbx>
                        <w:txbxContent>
                          <w:p w:rsidR="00456D35" w:rsidRPr="007141B7" w:rsidRDefault="00456D35" w:rsidP="00456D35">
                            <w:pPr>
                              <w:pStyle w:val="Descripcin"/>
                              <w:ind w:left="0" w:firstLine="0"/>
                              <w:jc w:val="center"/>
                              <w:rPr>
                                <w:rFonts w:ascii="Arial" w:hAnsi="Arial" w:cs="Arial"/>
                                <w:noProof/>
                              </w:rPr>
                            </w:pPr>
                            <w:r>
                              <w:t>(fig.20)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CE3C49" id="Cuadro de texto 45" o:spid="_x0000_s1044" type="#_x0000_t202" style="position:absolute;left:0;text-align:left;margin-left:273.55pt;margin-top:16.25pt;width:175.1pt;height:.05pt;z-index:-251597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" stroked="f">
                <v:textbox style="mso-fit-shape-to-text:t" inset="0,0,0,0">
                  <w:txbxContent>
                    <w:p w:rsidR="00456D35" w:rsidRPr="007141B7" w:rsidRDefault="00456D35" w:rsidP="00456D35">
                      <w:pPr>
                        <w:pStyle w:val="Descripcin"/>
                        <w:ind w:left="0" w:firstLine="0"/>
                        <w:jc w:val="center"/>
                        <w:rPr>
                          <w:rFonts w:ascii="Arial" w:hAnsi="Arial" w:cs="Arial"/>
                          <w:noProof/>
                        </w:rPr>
                      </w:pPr>
                      <w:r>
                        <w:t>(fig.20)</w:t>
                      </w:r>
                    </w:p>
                  </w:txbxContent>
                </v:textbox>
                <w10:wrap type="tight"/>
              </v:shape>
            </w:pict>
          </mc:Fallback>
        </mc:AlternateContent>
      </w:r>
    </w:p>
    <w:p w:rsidR="001A7553" w:rsidRDefault="001A7553" w:rsidP="00574EED">
      <w:pPr>
        <w:spacing w:line="360" w:lineRule="auto"/>
        <w:ind w:left="0" w:firstLine="0"/>
        <w:rPr>
          <w:rFonts w:ascii="Arial" w:hAnsi="Arial" w:cs="Arial"/>
        </w:rPr>
      </w:pPr>
    </w:p>
    <w:p w:rsidR="00574EED" w:rsidRDefault="00456D35" w:rsidP="00574EED">
      <w:pPr>
        <w:spacing w:line="360" w:lineRule="auto"/>
        <w:ind w:left="0" w:firstLine="0"/>
        <w:rPr>
          <w:rFonts w:ascii="Arial" w:hAnsi="Arial" w:cs="Arial"/>
        </w:rPr>
      </w:pPr>
      <w:r>
        <w:rPr>
          <w:noProof/>
          <w:lang w:eastAsia="es-MX"/>
        </w:rPr>
        <w:lastRenderedPageBreak/>
        <mc:AlternateContent>
          <mc:Choice Requires="wps">
            <w:drawing>
              <wp:anchor distT="0" distB="0" distL="114300" distR="114300" simplePos="0" relativeHeight="251724800" behindDoc="1" locked="0" layoutInCell="1" allowOverlap="1" wp14:anchorId="5ED43FEB" wp14:editId="0FA4F20A">
                <wp:simplePos x="0" y="0"/>
                <wp:positionH relativeFrom="column">
                  <wp:posOffset>3145790</wp:posOffset>
                </wp:positionH>
                <wp:positionV relativeFrom="paragraph">
                  <wp:posOffset>3573780</wp:posOffset>
                </wp:positionV>
                <wp:extent cx="2027555" cy="635"/>
                <wp:effectExtent l="0" t="0" r="0" b="0"/>
                <wp:wrapTight wrapText="bothSides">
                  <wp:wrapPolygon edited="0">
                    <wp:start x="0" y="0"/>
                    <wp:lineTo x="0" y="21600"/>
                    <wp:lineTo x="21600" y="21600"/>
                    <wp:lineTo x="21600" y="0"/>
                  </wp:wrapPolygon>
                </wp:wrapTight>
                <wp:docPr id="49" name="Cuadro de texto 49"/>
                <wp:cNvGraphicFramePr/>
                <a:graphic xmlns:a="http://schemas.openxmlformats.org/drawingml/2006/main">
                  <a:graphicData uri="http://schemas.microsoft.com/office/word/2010/wordprocessingShape">
                    <wps:wsp>
                      <wps:cNvSpPr txBox="1"/>
                      <wps:spPr>
                        <a:xfrm>
                          <a:off x="0" y="0"/>
                          <a:ext cx="2027555" cy="635"/>
                        </a:xfrm>
                        <a:prstGeom prst="rect">
                          <a:avLst/>
                        </a:prstGeom>
                        <a:solidFill>
                          <a:prstClr val="white"/>
                        </a:solidFill>
                        <a:ln>
                          <a:noFill/>
                        </a:ln>
                      </wps:spPr>
                      <wps:txbx>
                        <w:txbxContent>
                          <w:p w:rsidR="00456D35" w:rsidRPr="00833706" w:rsidRDefault="00456D35" w:rsidP="00456D35">
                            <w:pPr>
                              <w:pStyle w:val="Descripcin"/>
                              <w:ind w:left="0" w:firstLine="0"/>
                              <w:jc w:val="center"/>
                              <w:rPr>
                                <w:rFonts w:ascii="Arial" w:hAnsi="Arial" w:cs="Arial"/>
                                <w:noProof/>
                              </w:rPr>
                            </w:pPr>
                            <w:r>
                              <w:t>(fig.22)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D43FEB" id="Cuadro de texto 49" o:spid="_x0000_s1045" type="#_x0000_t202" style="position:absolute;left:0;text-align:left;margin-left:247.7pt;margin-top:281.4pt;width:159.65pt;height:.05pt;z-index:-251591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" stroked="f">
                <v:textbox style="mso-fit-shape-to-text:t" inset="0,0,0,0">
                  <w:txbxContent>
                    <w:p w:rsidR="00456D35" w:rsidRPr="00833706" w:rsidRDefault="00456D35" w:rsidP="00456D35">
                      <w:pPr>
                        <w:pStyle w:val="Descripcin"/>
                        <w:ind w:left="0" w:firstLine="0"/>
                        <w:jc w:val="center"/>
                        <w:rPr>
                          <w:rFonts w:ascii="Arial" w:hAnsi="Arial" w:cs="Arial"/>
                          <w:noProof/>
                        </w:rPr>
                      </w:pPr>
                      <w:r>
                        <w:t>(fig.22)</w:t>
                      </w:r>
                    </w:p>
                  </w:txbxContent>
                </v:textbox>
                <w10:wrap type="tight"/>
              </v:shape>
            </w:pict>
          </mc:Fallback>
        </mc:AlternateContent>
      </w:r>
      <w:r>
        <w:rPr>
          <w:rFonts w:ascii="Arial" w:hAnsi="Arial" w:cs="Arial"/>
          <w:noProof/>
          <w:lang w:eastAsia="es-MX"/>
        </w:rPr>
        <w:drawing>
          <wp:anchor distT="0" distB="0" distL="114300" distR="114300" simplePos="0" relativeHeight="251722752" behindDoc="1" locked="0" layoutInCell="1" allowOverlap="1">
            <wp:simplePos x="0" y="0"/>
            <wp:positionH relativeFrom="column">
              <wp:posOffset>3145994</wp:posOffset>
            </wp:positionH>
            <wp:positionV relativeFrom="paragraph">
              <wp:posOffset>812800</wp:posOffset>
            </wp:positionV>
            <wp:extent cx="2027555" cy="2703830"/>
            <wp:effectExtent l="0" t="0" r="0" b="1270"/>
            <wp:wrapTight wrapText="bothSides">
              <wp:wrapPolygon edited="0">
                <wp:start x="0" y="0"/>
                <wp:lineTo x="0" y="21458"/>
                <wp:lineTo x="21309" y="21458"/>
                <wp:lineTo x="21309" y="0"/>
                <wp:lineTo x="0" y="0"/>
              </wp:wrapPolygon>
            </wp:wrapTight>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WhatsApp Image 2024-11-04 at 21.49.23.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27555" cy="270383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721728" behindDoc="0" locked="0" layoutInCell="1" allowOverlap="1" wp14:anchorId="26A269B3" wp14:editId="3FBDC8CD">
                <wp:simplePos x="0" y="0"/>
                <wp:positionH relativeFrom="column">
                  <wp:posOffset>536575</wp:posOffset>
                </wp:positionH>
                <wp:positionV relativeFrom="paragraph">
                  <wp:posOffset>3514090</wp:posOffset>
                </wp:positionV>
                <wp:extent cx="1983740" cy="635"/>
                <wp:effectExtent l="0" t="0" r="0" b="0"/>
                <wp:wrapSquare wrapText="bothSides"/>
                <wp:docPr id="47" name="Cuadro de texto 47"/>
                <wp:cNvGraphicFramePr/>
                <a:graphic xmlns:a="http://schemas.openxmlformats.org/drawingml/2006/main">
                  <a:graphicData uri="http://schemas.microsoft.com/office/word/2010/wordprocessingShape">
                    <wps:wsp>
                      <wps:cNvSpPr txBox="1"/>
                      <wps:spPr>
                        <a:xfrm>
                          <a:off x="0" y="0"/>
                          <a:ext cx="1983740" cy="635"/>
                        </a:xfrm>
                        <a:prstGeom prst="rect">
                          <a:avLst/>
                        </a:prstGeom>
                        <a:solidFill>
                          <a:prstClr val="white"/>
                        </a:solidFill>
                        <a:ln>
                          <a:noFill/>
                        </a:ln>
                      </wps:spPr>
                      <wps:txbx>
                        <w:txbxContent>
                          <w:p w:rsidR="00456D35" w:rsidRPr="00CC2886" w:rsidRDefault="00456D35" w:rsidP="00456D35">
                            <w:pPr>
                              <w:pStyle w:val="Descripcin"/>
                              <w:ind w:left="0" w:firstLine="0"/>
                              <w:jc w:val="center"/>
                              <w:rPr>
                                <w:rFonts w:ascii="Arial" w:hAnsi="Arial" w:cs="Arial"/>
                                <w:noProof/>
                              </w:rPr>
                            </w:pPr>
                            <w:r>
                              <w:t>(fig.21)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A269B3" id="Cuadro de texto 47" o:spid="_x0000_s1046" type="#_x0000_t202" style="position:absolute;left:0;text-align:left;margin-left:42.25pt;margin-top:276.7pt;width:156.2pt;height:.0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" stroked="f">
                <v:textbox style="mso-fit-shape-to-text:t" inset="0,0,0,0">
                  <w:txbxContent>
                    <w:p w:rsidR="00456D35" w:rsidRPr="00CC2886" w:rsidRDefault="00456D35" w:rsidP="00456D35">
                      <w:pPr>
                        <w:pStyle w:val="Descripcin"/>
                        <w:ind w:left="0" w:firstLine="0"/>
                        <w:jc w:val="center"/>
                        <w:rPr>
                          <w:rFonts w:ascii="Arial" w:hAnsi="Arial" w:cs="Arial"/>
                          <w:noProof/>
                        </w:rPr>
                      </w:pPr>
                      <w:r>
                        <w:t>(fig.21)</w:t>
                      </w:r>
                    </w:p>
                  </w:txbxContent>
                </v:textbox>
                <w10:wrap type="square"/>
              </v:shape>
            </w:pict>
          </mc:Fallback>
        </mc:AlternateContent>
      </w:r>
      <w:r>
        <w:rPr>
          <w:rFonts w:ascii="Arial" w:hAnsi="Arial" w:cs="Arial"/>
          <w:noProof/>
          <w:lang w:eastAsia="es-MX"/>
        </w:rPr>
        <w:drawing>
          <wp:anchor distT="0" distB="0" distL="114300" distR="114300" simplePos="0" relativeHeight="251719680" behindDoc="1" locked="0" layoutInCell="1" allowOverlap="1">
            <wp:simplePos x="0" y="0"/>
            <wp:positionH relativeFrom="column">
              <wp:posOffset>536575</wp:posOffset>
            </wp:positionH>
            <wp:positionV relativeFrom="paragraph">
              <wp:posOffset>812165</wp:posOffset>
            </wp:positionV>
            <wp:extent cx="1983740" cy="2644775"/>
            <wp:effectExtent l="0" t="0" r="0" b="3175"/>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WhatsApp Image 2024-11-04 at 21.49.22 (1).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83740" cy="2644775"/>
                    </a:xfrm>
                    <a:prstGeom prst="rect">
                      <a:avLst/>
                    </a:prstGeom>
                  </pic:spPr>
                </pic:pic>
              </a:graphicData>
            </a:graphic>
            <wp14:sizeRelH relativeFrom="margin">
              <wp14:pctWidth>0</wp14:pctWidth>
            </wp14:sizeRelH>
            <wp14:sizeRelV relativeFrom="margin">
              <wp14:pctHeight>0</wp14:pctHeight>
            </wp14:sizeRelV>
          </wp:anchor>
        </w:drawing>
      </w:r>
      <w:r w:rsidR="00574EED" w:rsidRPr="001A7553">
        <w:rPr>
          <w:rFonts w:ascii="Arial" w:hAnsi="Arial" w:cs="Arial"/>
        </w:rPr>
        <w:t>En otro microscopio teníamos una roca ígnea denominada granito, donde podríamos ver en una computadora los diferentes tipos de miner</w:t>
      </w:r>
      <w:r>
        <w:rPr>
          <w:rFonts w:ascii="Arial" w:hAnsi="Arial" w:cs="Arial"/>
        </w:rPr>
        <w:t>ales que la contienen (fig.21</w:t>
      </w:r>
      <w:r w:rsidR="00574EED" w:rsidRPr="001A7553">
        <w:rPr>
          <w:rFonts w:ascii="Arial" w:hAnsi="Arial" w:cs="Arial"/>
        </w:rPr>
        <w:t>), como el feldespato, cuarzo, micas (moscovita</w:t>
      </w:r>
      <w:r>
        <w:rPr>
          <w:rFonts w:ascii="Arial" w:hAnsi="Arial" w:cs="Arial"/>
        </w:rPr>
        <w:t xml:space="preserve"> y biotita).</w:t>
      </w:r>
    </w:p>
    <w:p w:rsidR="00456D35" w:rsidRPr="001A7553" w:rsidRDefault="00456D35" w:rsidP="00574EED">
      <w:pPr>
        <w:spacing w:line="360" w:lineRule="auto"/>
        <w:ind w:left="0" w:firstLine="0"/>
        <w:rPr>
          <w:rFonts w:ascii="Arial" w:hAnsi="Arial" w:cs="Arial"/>
        </w:rPr>
      </w:pPr>
    </w:p>
    <w:p w:rsidR="00574EED" w:rsidRPr="001A7553" w:rsidRDefault="00574EED" w:rsidP="00574EED">
      <w:pPr>
        <w:spacing w:line="360" w:lineRule="auto"/>
        <w:ind w:left="0" w:firstLine="0"/>
        <w:rPr>
          <w:rFonts w:ascii="Arial" w:hAnsi="Arial" w:cs="Arial"/>
        </w:rPr>
      </w:pPr>
    </w:p>
    <w:p w:rsidR="00456D35" w:rsidRDefault="00456D35" w:rsidP="00574EED">
      <w:pPr>
        <w:spacing w:line="360" w:lineRule="auto"/>
        <w:ind w:left="0" w:firstLine="0"/>
        <w:rPr>
          <w:rFonts w:ascii="Arial" w:hAnsi="Arial" w:cs="Arial"/>
        </w:rPr>
      </w:pPr>
    </w:p>
    <w:p w:rsidR="00456D35" w:rsidRDefault="00456D35" w:rsidP="00574EED">
      <w:pPr>
        <w:spacing w:line="360" w:lineRule="auto"/>
        <w:ind w:left="0" w:firstLine="0"/>
        <w:rPr>
          <w:rFonts w:ascii="Arial" w:hAnsi="Arial" w:cs="Arial"/>
        </w:rPr>
      </w:pPr>
    </w:p>
    <w:p w:rsidR="00456D35" w:rsidRDefault="00456D35" w:rsidP="00574EED">
      <w:pPr>
        <w:spacing w:line="360" w:lineRule="auto"/>
        <w:ind w:left="0" w:firstLine="0"/>
        <w:rPr>
          <w:rFonts w:ascii="Arial" w:hAnsi="Arial" w:cs="Arial"/>
        </w:rPr>
      </w:pPr>
    </w:p>
    <w:p w:rsidR="00456D35" w:rsidRDefault="00456D35" w:rsidP="00574EED">
      <w:pPr>
        <w:spacing w:line="360" w:lineRule="auto"/>
        <w:ind w:left="0" w:firstLine="0"/>
        <w:rPr>
          <w:rFonts w:ascii="Arial" w:hAnsi="Arial" w:cs="Arial"/>
        </w:rPr>
      </w:pPr>
    </w:p>
    <w:p w:rsidR="00456D35" w:rsidRDefault="00456D35" w:rsidP="00574EED">
      <w:pPr>
        <w:spacing w:line="360" w:lineRule="auto"/>
        <w:ind w:left="0" w:firstLine="0"/>
        <w:rPr>
          <w:rFonts w:ascii="Arial" w:hAnsi="Arial" w:cs="Arial"/>
        </w:rPr>
      </w:pPr>
    </w:p>
    <w:p w:rsidR="00456D35" w:rsidRDefault="00456D35" w:rsidP="00574EED">
      <w:pPr>
        <w:spacing w:line="360" w:lineRule="auto"/>
        <w:ind w:left="0" w:firstLine="0"/>
        <w:rPr>
          <w:rFonts w:ascii="Arial" w:hAnsi="Arial" w:cs="Arial"/>
        </w:rPr>
      </w:pPr>
    </w:p>
    <w:p w:rsidR="00456D35" w:rsidRDefault="00456D35" w:rsidP="00574EED">
      <w:pPr>
        <w:spacing w:line="360" w:lineRule="auto"/>
        <w:ind w:left="0" w:firstLine="0"/>
        <w:rPr>
          <w:rFonts w:ascii="Arial" w:hAnsi="Arial" w:cs="Arial"/>
        </w:rPr>
      </w:pPr>
    </w:p>
    <w:p w:rsidR="000F3791" w:rsidRPr="001A7553" w:rsidRDefault="00574EED" w:rsidP="00574EED">
      <w:pPr>
        <w:spacing w:line="360" w:lineRule="auto"/>
        <w:ind w:left="0" w:firstLine="0"/>
        <w:rPr>
          <w:rFonts w:ascii="Arial" w:hAnsi="Arial" w:cs="Arial"/>
        </w:rPr>
      </w:pPr>
      <w:r w:rsidRPr="001A7553">
        <w:rPr>
          <w:rFonts w:ascii="Arial" w:hAnsi="Arial" w:cs="Arial"/>
        </w:rPr>
        <w:t>Y en el tercero y último microscopio que es mu</w:t>
      </w:r>
      <w:r w:rsidR="00456D35">
        <w:rPr>
          <w:rFonts w:ascii="Arial" w:hAnsi="Arial" w:cs="Arial"/>
        </w:rPr>
        <w:t>y similar al primero (fig.22)</w:t>
      </w:r>
      <w:r w:rsidRPr="001A7553">
        <w:rPr>
          <w:rFonts w:ascii="Arial" w:hAnsi="Arial" w:cs="Arial"/>
        </w:rPr>
        <w:t xml:space="preserve">, ya que también tiene un </w:t>
      </w:r>
      <w:r w:rsidR="001A7553" w:rsidRPr="001A7553">
        <w:rPr>
          <w:rFonts w:ascii="Arial" w:hAnsi="Arial" w:cs="Arial"/>
        </w:rPr>
        <w:t>portaobjetos,</w:t>
      </w:r>
      <w:r w:rsidRPr="001A7553">
        <w:rPr>
          <w:rFonts w:ascii="Arial" w:hAnsi="Arial" w:cs="Arial"/>
        </w:rPr>
        <w:t xml:space="preserve"> pero la diferencia que tiene es que es más exacto, pero además tiene una luz de intersección en la muestra, en donde con una pequeña manija que se puede bajar o subir, podíamos diferenciar los minerales de propiedad opaca o transparente</w:t>
      </w:r>
      <w:r w:rsidR="00456D35">
        <w:rPr>
          <w:rFonts w:ascii="Arial" w:hAnsi="Arial" w:cs="Arial"/>
        </w:rPr>
        <w:t>.</w:t>
      </w:r>
    </w:p>
    <w:p w:rsidR="00381BA0" w:rsidRDefault="00381BA0" w:rsidP="00381BA0">
      <w:pPr>
        <w:pStyle w:val="Prrafodelista"/>
        <w:spacing w:line="360" w:lineRule="auto"/>
        <w:ind w:left="360" w:firstLine="0"/>
        <w:rPr>
          <w:rFonts w:ascii="Arial" w:hAnsi="Arial" w:cs="Arial"/>
        </w:rPr>
      </w:pPr>
    </w:p>
    <w:p w:rsidR="00381BA0" w:rsidRDefault="00381BA0" w:rsidP="00381BA0">
      <w:pPr>
        <w:pStyle w:val="Prrafodelista"/>
        <w:spacing w:line="360" w:lineRule="auto"/>
        <w:ind w:left="360" w:firstLine="0"/>
        <w:rPr>
          <w:rFonts w:ascii="Arial" w:hAnsi="Arial" w:cs="Arial"/>
        </w:rPr>
      </w:pPr>
    </w:p>
    <w:p w:rsidR="00381BA0" w:rsidRDefault="00381BA0" w:rsidP="00381BA0">
      <w:pPr>
        <w:pStyle w:val="Prrafodelista"/>
        <w:spacing w:line="360" w:lineRule="auto"/>
        <w:ind w:left="360" w:firstLine="0"/>
        <w:rPr>
          <w:rFonts w:ascii="Arial" w:hAnsi="Arial" w:cs="Arial"/>
        </w:rPr>
      </w:pPr>
    </w:p>
    <w:p w:rsidR="00381BA0" w:rsidRDefault="00381BA0" w:rsidP="00381BA0">
      <w:pPr>
        <w:pStyle w:val="Prrafodelista"/>
        <w:spacing w:line="360" w:lineRule="auto"/>
        <w:ind w:left="360" w:firstLine="0"/>
        <w:rPr>
          <w:rFonts w:ascii="Arial" w:hAnsi="Arial" w:cs="Arial"/>
        </w:rPr>
      </w:pPr>
    </w:p>
    <w:p w:rsidR="00381BA0" w:rsidRDefault="00381BA0" w:rsidP="00381BA0">
      <w:pPr>
        <w:pStyle w:val="Prrafodelista"/>
        <w:spacing w:line="360" w:lineRule="auto"/>
        <w:ind w:left="360" w:firstLine="0"/>
        <w:rPr>
          <w:rFonts w:ascii="Arial" w:hAnsi="Arial" w:cs="Arial"/>
        </w:rPr>
      </w:pPr>
    </w:p>
    <w:p w:rsidR="00424314" w:rsidRPr="00424314" w:rsidRDefault="00424314" w:rsidP="00424314">
      <w:pPr>
        <w:pStyle w:val="Prrafodelista"/>
        <w:spacing w:line="360" w:lineRule="auto"/>
        <w:ind w:left="360"/>
        <w:rPr>
          <w:rFonts w:ascii="Arial" w:hAnsi="Arial" w:cs="Arial"/>
        </w:rPr>
      </w:pPr>
    </w:p>
    <w:p w:rsidR="00381BA0" w:rsidRDefault="00381BA0" w:rsidP="00381BA0">
      <w:pPr>
        <w:pStyle w:val="Prrafodelista"/>
        <w:spacing w:line="360" w:lineRule="auto"/>
        <w:ind w:left="360" w:firstLine="0"/>
        <w:rPr>
          <w:rFonts w:ascii="Arial" w:hAnsi="Arial" w:cs="Arial"/>
        </w:rPr>
      </w:pPr>
    </w:p>
    <w:p w:rsidR="00ED6AF8" w:rsidRPr="00ED6AF8" w:rsidRDefault="00ED6AF8" w:rsidP="00ED6AF8">
      <w:pPr>
        <w:pStyle w:val="Prrafodelista"/>
        <w:rPr>
          <w:rFonts w:ascii="Arial" w:hAnsi="Arial" w:cs="Arial"/>
        </w:rPr>
      </w:pPr>
    </w:p>
    <w:p w:rsidR="00ED6AF8" w:rsidRDefault="00ED6AF8" w:rsidP="00ED6AF8">
      <w:pPr>
        <w:pStyle w:val="Prrafodelista"/>
        <w:spacing w:line="360" w:lineRule="auto"/>
        <w:ind w:left="360" w:firstLine="0"/>
        <w:rPr>
          <w:rFonts w:ascii="Arial" w:hAnsi="Arial" w:cs="Arial"/>
        </w:rPr>
      </w:pPr>
    </w:p>
    <w:p w:rsidR="00ED6AF8" w:rsidRDefault="00ED6AF8" w:rsidP="00ED6AF8">
      <w:pPr>
        <w:pStyle w:val="Prrafodelista"/>
        <w:spacing w:line="360" w:lineRule="auto"/>
        <w:ind w:left="360" w:firstLine="0"/>
        <w:rPr>
          <w:rFonts w:ascii="Arial" w:hAnsi="Arial" w:cs="Arial"/>
        </w:rPr>
      </w:pPr>
    </w:p>
    <w:p w:rsidR="006D1516" w:rsidRDefault="006D1516" w:rsidP="006D1516">
      <w:pPr>
        <w:pStyle w:val="Prrafodelista"/>
        <w:keepNext/>
        <w:spacing w:line="360" w:lineRule="auto"/>
        <w:ind w:left="360" w:firstLine="0"/>
      </w:pPr>
    </w:p>
    <w:p w:rsidR="006D1516" w:rsidRDefault="006D1516" w:rsidP="006D1516">
      <w:pPr>
        <w:pStyle w:val="Prrafodelista"/>
        <w:keepNext/>
        <w:spacing w:line="360" w:lineRule="auto"/>
        <w:ind w:left="360" w:firstLine="0"/>
      </w:pPr>
    </w:p>
    <w:p w:rsidR="00ED6AF8" w:rsidRDefault="00424314" w:rsidP="00ED6AF8">
      <w:pPr>
        <w:pStyle w:val="Prrafodelista"/>
        <w:spacing w:line="360" w:lineRule="auto"/>
        <w:ind w:left="360" w:firstLine="0"/>
        <w:rPr>
          <w:rFonts w:ascii="Arial" w:hAnsi="Arial" w:cs="Arial"/>
        </w:rPr>
      </w:pPr>
      <w:r>
        <w:rPr>
          <w:noProof/>
          <w:lang w:eastAsia="es-MX"/>
        </w:rPr>
        <mc:AlternateContent>
          <mc:Choice Requires="wps">
            <w:drawing>
              <wp:inline distT="0" distB="0" distL="0" distR="0" wp14:anchorId="772AD4C0" wp14:editId="701EB681">
                <wp:extent cx="304800" cy="304800"/>
                <wp:effectExtent l="0" t="0" r="0" b="0"/>
                <wp:docPr id="3" name="AutoShape 5" descr="Figura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49D317" id="AutoShape 5" o:spid="_x0000_s1026" alt="Figura 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J+lZsi9AgAA&#10;yAUAAA4AAAAAAAAAAAAAAAAALgIAAGRycy9lMm9Eb2MueG1sUEsBAi0AFAAGAAgAAAAhAEyg6SzY&#10;AAAAAwEAAA8AAAAAAAAAAAAAAAAAFwUAAGRycy9kb3ducmV2LnhtbFBLBQYAAAAABAAEAPMAAAAc&#10;BgAAAAA=&#10;" filled="f" stroked="f">
                <o:lock v:ext="edit" aspectratio="t"/>
                <w10:anchorlock/>
              </v:rect>
            </w:pict>
          </mc:Fallback>
        </mc:AlternateContent>
      </w:r>
    </w:p>
    <w:p w:rsidR="00ED6AF8" w:rsidRDefault="00ED6AF8" w:rsidP="00ED6AF8">
      <w:pPr>
        <w:pStyle w:val="Prrafodelista"/>
        <w:spacing w:line="360" w:lineRule="auto"/>
        <w:ind w:left="360" w:firstLine="0"/>
        <w:rPr>
          <w:rFonts w:ascii="Arial" w:hAnsi="Arial" w:cs="Arial"/>
        </w:rPr>
      </w:pPr>
    </w:p>
    <w:p w:rsidR="00ED6AF8" w:rsidRDefault="00ED6AF8" w:rsidP="00ED6AF8">
      <w:pPr>
        <w:pStyle w:val="Prrafodelista"/>
        <w:spacing w:line="360" w:lineRule="auto"/>
        <w:ind w:left="360" w:firstLine="0"/>
        <w:rPr>
          <w:rFonts w:ascii="Arial" w:hAnsi="Arial" w:cs="Arial"/>
        </w:rPr>
      </w:pPr>
    </w:p>
    <w:p w:rsidR="00ED6AF8" w:rsidRDefault="00ED6AF8" w:rsidP="00ED6AF8">
      <w:pPr>
        <w:pStyle w:val="Prrafodelista"/>
        <w:spacing w:line="360" w:lineRule="auto"/>
        <w:ind w:left="360" w:firstLine="0"/>
        <w:rPr>
          <w:rFonts w:ascii="Arial" w:hAnsi="Arial" w:cs="Arial"/>
        </w:rPr>
      </w:pPr>
    </w:p>
    <w:p w:rsidR="00ED6AF8" w:rsidRDefault="00ED6AF8" w:rsidP="00ED6AF8">
      <w:pPr>
        <w:pStyle w:val="Prrafodelista"/>
        <w:spacing w:line="360" w:lineRule="auto"/>
        <w:ind w:left="360" w:firstLine="0"/>
        <w:rPr>
          <w:rFonts w:ascii="Arial" w:hAnsi="Arial" w:cs="Arial"/>
        </w:rPr>
      </w:pPr>
    </w:p>
    <w:p w:rsidR="00ED6AF8" w:rsidRDefault="00ED6AF8" w:rsidP="00ED6AF8">
      <w:pPr>
        <w:pStyle w:val="Prrafodelista"/>
        <w:spacing w:line="360" w:lineRule="auto"/>
        <w:ind w:left="360" w:firstLine="0"/>
        <w:rPr>
          <w:rFonts w:ascii="Arial" w:hAnsi="Arial" w:cs="Arial"/>
        </w:rPr>
      </w:pPr>
    </w:p>
    <w:p w:rsidR="00ED6AF8" w:rsidRDefault="00ED6AF8" w:rsidP="00ED6AF8">
      <w:pPr>
        <w:pStyle w:val="Prrafodelista"/>
        <w:spacing w:line="360" w:lineRule="auto"/>
        <w:ind w:left="360" w:firstLine="0"/>
        <w:rPr>
          <w:rFonts w:ascii="Arial" w:hAnsi="Arial" w:cs="Arial"/>
        </w:rPr>
      </w:pPr>
    </w:p>
    <w:p w:rsidR="00ED6AF8" w:rsidRDefault="00ED6AF8" w:rsidP="00ED6AF8">
      <w:pPr>
        <w:pStyle w:val="Prrafodelista"/>
        <w:spacing w:line="360" w:lineRule="auto"/>
        <w:ind w:left="360" w:firstLine="0"/>
        <w:rPr>
          <w:rFonts w:ascii="Arial" w:hAnsi="Arial" w:cs="Arial"/>
        </w:rPr>
      </w:pPr>
    </w:p>
    <w:p w:rsidR="00ED6AF8" w:rsidRDefault="00ED6AF8" w:rsidP="00ED6AF8">
      <w:pPr>
        <w:pStyle w:val="Prrafodelista"/>
        <w:spacing w:line="360" w:lineRule="auto"/>
        <w:ind w:left="360" w:firstLine="0"/>
        <w:rPr>
          <w:rFonts w:ascii="Arial" w:hAnsi="Arial" w:cs="Arial"/>
        </w:rPr>
      </w:pPr>
    </w:p>
    <w:p w:rsidR="00ED6AF8" w:rsidRDefault="00ED6AF8" w:rsidP="00ED6AF8">
      <w:pPr>
        <w:pStyle w:val="Prrafodelista"/>
        <w:spacing w:line="360" w:lineRule="auto"/>
        <w:ind w:left="360" w:firstLine="0"/>
        <w:rPr>
          <w:rFonts w:ascii="Arial" w:hAnsi="Arial" w:cs="Arial"/>
        </w:rPr>
      </w:pPr>
    </w:p>
    <w:p w:rsidR="00ED6AF8" w:rsidRDefault="00ED6AF8" w:rsidP="00ED6AF8">
      <w:pPr>
        <w:pStyle w:val="Prrafodelista"/>
        <w:spacing w:line="360" w:lineRule="auto"/>
        <w:ind w:left="360" w:firstLine="0"/>
        <w:rPr>
          <w:rFonts w:ascii="Arial" w:hAnsi="Arial" w:cs="Arial"/>
        </w:rPr>
      </w:pPr>
    </w:p>
    <w:p w:rsidR="005A2366" w:rsidRDefault="005A2366" w:rsidP="00ED6AF8">
      <w:pPr>
        <w:pStyle w:val="Prrafodelista"/>
        <w:spacing w:line="360" w:lineRule="auto"/>
        <w:ind w:left="360" w:firstLine="0"/>
        <w:rPr>
          <w:rFonts w:ascii="Arial" w:hAnsi="Arial" w:cs="Arial"/>
        </w:rPr>
      </w:pPr>
    </w:p>
    <w:p w:rsidR="005A2366" w:rsidRPr="005A2366" w:rsidRDefault="005A2366" w:rsidP="005A2366"/>
    <w:p w:rsidR="005A2366" w:rsidRPr="005A2366" w:rsidRDefault="005A2366" w:rsidP="005A2366"/>
    <w:p w:rsidR="005A2366" w:rsidRPr="005A2366" w:rsidRDefault="005A2366" w:rsidP="005A2366"/>
    <w:p w:rsidR="005A2366" w:rsidRPr="005A2366" w:rsidRDefault="005A2366" w:rsidP="005A2366"/>
    <w:p w:rsidR="005A2366" w:rsidRPr="005A2366" w:rsidRDefault="005A2366" w:rsidP="005A2366"/>
    <w:p w:rsidR="005A2366" w:rsidRPr="005A2366" w:rsidRDefault="005A2366" w:rsidP="005A2366"/>
    <w:p w:rsidR="005A2366" w:rsidRPr="005A2366" w:rsidRDefault="005A2366" w:rsidP="005A2366"/>
    <w:p w:rsidR="005A2366" w:rsidRPr="005A2366" w:rsidRDefault="005A2366" w:rsidP="005A2366"/>
    <w:p w:rsidR="005A2366" w:rsidRPr="005A2366" w:rsidRDefault="005A2366" w:rsidP="005A2366"/>
    <w:p w:rsidR="005A2366" w:rsidRPr="005A2366" w:rsidRDefault="005A2366" w:rsidP="005A2366"/>
    <w:p w:rsidR="005A2366" w:rsidRPr="005A2366" w:rsidRDefault="005A2366" w:rsidP="005A2366"/>
    <w:p w:rsidR="005A2366" w:rsidRPr="005A2366" w:rsidRDefault="005A2366" w:rsidP="005A2366"/>
    <w:p w:rsidR="005A2366" w:rsidRPr="005A2366" w:rsidRDefault="005A2366" w:rsidP="005A2366"/>
    <w:p w:rsidR="005A2366" w:rsidRPr="005A2366" w:rsidRDefault="005A2366" w:rsidP="005A2366"/>
    <w:p w:rsidR="005A2366" w:rsidRPr="005A2366" w:rsidRDefault="005A2366" w:rsidP="005A2366"/>
    <w:p w:rsidR="005A2366" w:rsidRPr="005A2366" w:rsidRDefault="005A2366" w:rsidP="005A2366"/>
    <w:p w:rsidR="005A2366" w:rsidRPr="005A2366" w:rsidRDefault="005A2366" w:rsidP="005A2366"/>
    <w:p w:rsidR="005A2366" w:rsidRPr="005A2366" w:rsidRDefault="005A2366" w:rsidP="005A2366"/>
    <w:p w:rsidR="005A2366" w:rsidRPr="005A2366" w:rsidRDefault="005A2366" w:rsidP="005A2366"/>
    <w:p w:rsidR="005A2366" w:rsidRPr="005A2366" w:rsidRDefault="005A2366" w:rsidP="005A2366"/>
    <w:p w:rsidR="005A2366" w:rsidRPr="005A2366" w:rsidRDefault="005A2366" w:rsidP="005A2366"/>
    <w:p w:rsidR="005A2366" w:rsidRPr="005A2366" w:rsidRDefault="005A2366" w:rsidP="005A2366"/>
    <w:p w:rsidR="005A2366" w:rsidRPr="005A2366" w:rsidRDefault="005A2366" w:rsidP="005A2366"/>
    <w:p w:rsidR="005A2366" w:rsidRPr="005A2366" w:rsidRDefault="005A2366" w:rsidP="005A2366"/>
    <w:p w:rsidR="005A2366" w:rsidRDefault="005A2366" w:rsidP="005A2366"/>
    <w:p w:rsidR="00ED6AF8" w:rsidRPr="005A2366" w:rsidRDefault="00ED6AF8" w:rsidP="005A2366"/>
    <w:sectPr w:rsidR="00ED6AF8" w:rsidRPr="005A2366" w:rsidSect="00D623EA">
      <w:footerReference w:type="default" r:id="rId31"/>
      <w:pgSz w:w="11906" w:h="16838" w:code="9"/>
      <w:pgMar w:top="1429" w:right="1486" w:bottom="170" w:left="1440" w:header="0" w:footer="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470B" w:rsidRDefault="00C4470B" w:rsidP="005A2366">
      <w:pPr>
        <w:spacing w:after="0"/>
      </w:pPr>
      <w:r>
        <w:separator/>
      </w:r>
    </w:p>
  </w:endnote>
  <w:endnote w:type="continuationSeparator" w:id="0">
    <w:p w:rsidR="00C4470B" w:rsidRDefault="00C4470B" w:rsidP="005A23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10C7" w:rsidRDefault="009110C7">
    <w:pPr>
      <w:pStyle w:val="Piedepgina"/>
      <w:jc w:val="right"/>
    </w:pPr>
    <w:r>
      <w:rPr>
        <w:color w:val="5B9BD5" w:themeColor="accent1"/>
        <w:sz w:val="20"/>
        <w:szCs w:val="20"/>
        <w:lang w:val="es-ES"/>
      </w:rPr>
      <w:t xml:space="preserve">pág. </w:t>
    </w:r>
    <w:r>
      <w:rPr>
        <w:color w:val="5B9BD5" w:themeColor="accent1"/>
        <w:sz w:val="20"/>
        <w:szCs w:val="20"/>
      </w:rPr>
      <w:fldChar w:fldCharType="begin"/>
    </w:r>
    <w:r>
      <w:rPr>
        <w:color w:val="5B9BD5" w:themeColor="accent1"/>
        <w:sz w:val="20"/>
        <w:szCs w:val="20"/>
      </w:rPr>
      <w:instrText>PAGE  \* Arabic</w:instrText>
    </w:r>
    <w:r>
      <w:rPr>
        <w:color w:val="5B9BD5" w:themeColor="accent1"/>
        <w:sz w:val="20"/>
        <w:szCs w:val="20"/>
      </w:rPr>
      <w:fldChar w:fldCharType="separate"/>
    </w:r>
    <w:r w:rsidR="008D7A77">
      <w:rPr>
        <w:noProof/>
        <w:color w:val="5B9BD5" w:themeColor="accent1"/>
        <w:sz w:val="20"/>
        <w:szCs w:val="20"/>
      </w:rPr>
      <w:t>2</w:t>
    </w:r>
    <w:r>
      <w:rPr>
        <w:color w:val="5B9BD5" w:themeColor="accent1"/>
        <w:sz w:val="20"/>
        <w:szCs w:val="20"/>
      </w:rPr>
      <w:fldChar w:fldCharType="end"/>
    </w:r>
  </w:p>
  <w:p w:rsidR="009110C7" w:rsidRDefault="009110C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470B" w:rsidRDefault="00C4470B" w:rsidP="005A2366">
      <w:pPr>
        <w:spacing w:after="0"/>
      </w:pPr>
      <w:r>
        <w:separator/>
      </w:r>
    </w:p>
  </w:footnote>
  <w:footnote w:type="continuationSeparator" w:id="0">
    <w:p w:rsidR="00C4470B" w:rsidRDefault="00C4470B" w:rsidP="005A236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B633"/>
      </v:shape>
    </w:pict>
  </w:numPicBullet>
  <w:abstractNum w:abstractNumId="0" w15:restartNumberingAfterBreak="0">
    <w:nsid w:val="05485DE4"/>
    <w:multiLevelType w:val="hybridMultilevel"/>
    <w:tmpl w:val="7F30BD2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C9F54A0"/>
    <w:multiLevelType w:val="multilevel"/>
    <w:tmpl w:val="8CA88C5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172B70B1"/>
    <w:multiLevelType w:val="multilevel"/>
    <w:tmpl w:val="11544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A40A2C"/>
    <w:multiLevelType w:val="hybridMultilevel"/>
    <w:tmpl w:val="DE06512E"/>
    <w:lvl w:ilvl="0" w:tplc="080A000F">
      <w:start w:val="1"/>
      <w:numFmt w:val="decimal"/>
      <w:lvlText w:val="%1."/>
      <w:lvlJc w:val="left"/>
      <w:pPr>
        <w:ind w:left="1080" w:hanging="360"/>
      </w:pPr>
      <w:rPr>
        <w:rFont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1AE7361B"/>
    <w:multiLevelType w:val="hybridMultilevel"/>
    <w:tmpl w:val="8A508E08"/>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2374043"/>
    <w:multiLevelType w:val="multilevel"/>
    <w:tmpl w:val="11404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046AC3"/>
    <w:multiLevelType w:val="multilevel"/>
    <w:tmpl w:val="0366A2A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24C67173"/>
    <w:multiLevelType w:val="multilevel"/>
    <w:tmpl w:val="321CB25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2E0E002C"/>
    <w:multiLevelType w:val="hybridMultilevel"/>
    <w:tmpl w:val="6DE2DB0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15:restartNumberingAfterBreak="0">
    <w:nsid w:val="2EA51FF9"/>
    <w:multiLevelType w:val="multilevel"/>
    <w:tmpl w:val="7E8A037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35AF2C66"/>
    <w:multiLevelType w:val="hybridMultilevel"/>
    <w:tmpl w:val="F76A38BE"/>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B3D56B7"/>
    <w:multiLevelType w:val="multilevel"/>
    <w:tmpl w:val="E94CA05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42851D19"/>
    <w:multiLevelType w:val="multilevel"/>
    <w:tmpl w:val="01D23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9B67F2"/>
    <w:multiLevelType w:val="hybridMultilevel"/>
    <w:tmpl w:val="0AA25A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3BF2D13"/>
    <w:multiLevelType w:val="hybridMultilevel"/>
    <w:tmpl w:val="F0EC22D8"/>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47BE76F5"/>
    <w:multiLevelType w:val="hybridMultilevel"/>
    <w:tmpl w:val="8B8261EE"/>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15:restartNumberingAfterBreak="0">
    <w:nsid w:val="4A7F328E"/>
    <w:multiLevelType w:val="hybridMultilevel"/>
    <w:tmpl w:val="508A307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7" w15:restartNumberingAfterBreak="0">
    <w:nsid w:val="4B2876A0"/>
    <w:multiLevelType w:val="hybridMultilevel"/>
    <w:tmpl w:val="30D8427C"/>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8" w15:restartNumberingAfterBreak="0">
    <w:nsid w:val="515B5847"/>
    <w:multiLevelType w:val="multilevel"/>
    <w:tmpl w:val="B008D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36B671C"/>
    <w:multiLevelType w:val="hybridMultilevel"/>
    <w:tmpl w:val="B6CE9C40"/>
    <w:lvl w:ilvl="0" w:tplc="1088AA12">
      <w:numFmt w:val="bullet"/>
      <w:lvlText w:val="•"/>
      <w:lvlJc w:val="left"/>
      <w:pPr>
        <w:ind w:left="1080" w:hanging="360"/>
      </w:pPr>
      <w:rPr>
        <w:rFonts w:ascii="Arial" w:eastAsiaTheme="minorHAnsi" w:hAnsi="Aria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0" w15:restartNumberingAfterBreak="0">
    <w:nsid w:val="555E483F"/>
    <w:multiLevelType w:val="hybridMultilevel"/>
    <w:tmpl w:val="1CC86956"/>
    <w:lvl w:ilvl="0" w:tplc="1088AA12">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8F045D9"/>
    <w:multiLevelType w:val="multilevel"/>
    <w:tmpl w:val="9A0E8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34065F1"/>
    <w:multiLevelType w:val="hybridMultilevel"/>
    <w:tmpl w:val="5AE6BC66"/>
    <w:lvl w:ilvl="0" w:tplc="080A0009">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3" w15:restartNumberingAfterBreak="0">
    <w:nsid w:val="65A23C19"/>
    <w:multiLevelType w:val="hybridMultilevel"/>
    <w:tmpl w:val="837ED70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8BD5E76"/>
    <w:multiLevelType w:val="hybridMultilevel"/>
    <w:tmpl w:val="3D9026E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5" w15:restartNumberingAfterBreak="0">
    <w:nsid w:val="6DEE1C6B"/>
    <w:multiLevelType w:val="multilevel"/>
    <w:tmpl w:val="C2EC5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2FB470E"/>
    <w:multiLevelType w:val="hybridMultilevel"/>
    <w:tmpl w:val="3DFECB44"/>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15:restartNumberingAfterBreak="0">
    <w:nsid w:val="749707D7"/>
    <w:multiLevelType w:val="multilevel"/>
    <w:tmpl w:val="E362D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4CC08A2"/>
    <w:multiLevelType w:val="hybridMultilevel"/>
    <w:tmpl w:val="AAE23E8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59658B9"/>
    <w:multiLevelType w:val="hybridMultilevel"/>
    <w:tmpl w:val="F8F8F5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91A1C34"/>
    <w:multiLevelType w:val="hybridMultilevel"/>
    <w:tmpl w:val="7D7A1DE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B4842D8"/>
    <w:multiLevelType w:val="multilevel"/>
    <w:tmpl w:val="2CFE5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B8566FE"/>
    <w:multiLevelType w:val="hybridMultilevel"/>
    <w:tmpl w:val="F5289B14"/>
    <w:lvl w:ilvl="0" w:tplc="1088AA12">
      <w:numFmt w:val="bullet"/>
      <w:lvlText w:val="•"/>
      <w:lvlJc w:val="left"/>
      <w:pPr>
        <w:ind w:left="1080" w:hanging="360"/>
      </w:pPr>
      <w:rPr>
        <w:rFonts w:ascii="Arial" w:eastAsiaTheme="minorHAnsi" w:hAnsi="Aria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18"/>
  </w:num>
  <w:num w:numId="2">
    <w:abstractNumId w:val="12"/>
  </w:num>
  <w:num w:numId="3">
    <w:abstractNumId w:val="21"/>
  </w:num>
  <w:num w:numId="4">
    <w:abstractNumId w:val="31"/>
  </w:num>
  <w:num w:numId="5">
    <w:abstractNumId w:val="5"/>
  </w:num>
  <w:num w:numId="6">
    <w:abstractNumId w:val="29"/>
  </w:num>
  <w:num w:numId="7">
    <w:abstractNumId w:val="24"/>
  </w:num>
  <w:num w:numId="8">
    <w:abstractNumId w:val="8"/>
  </w:num>
  <w:num w:numId="9">
    <w:abstractNumId w:val="16"/>
  </w:num>
  <w:num w:numId="10">
    <w:abstractNumId w:val="13"/>
  </w:num>
  <w:num w:numId="11">
    <w:abstractNumId w:val="22"/>
  </w:num>
  <w:num w:numId="12">
    <w:abstractNumId w:val="15"/>
  </w:num>
  <w:num w:numId="13">
    <w:abstractNumId w:val="2"/>
  </w:num>
  <w:num w:numId="14">
    <w:abstractNumId w:val="25"/>
  </w:num>
  <w:num w:numId="15">
    <w:abstractNumId w:val="27"/>
  </w:num>
  <w:num w:numId="16">
    <w:abstractNumId w:val="28"/>
  </w:num>
  <w:num w:numId="17">
    <w:abstractNumId w:val="4"/>
  </w:num>
  <w:num w:numId="18">
    <w:abstractNumId w:val="10"/>
  </w:num>
  <w:num w:numId="19">
    <w:abstractNumId w:val="1"/>
  </w:num>
  <w:num w:numId="20">
    <w:abstractNumId w:val="11"/>
  </w:num>
  <w:num w:numId="21">
    <w:abstractNumId w:val="7"/>
  </w:num>
  <w:num w:numId="22">
    <w:abstractNumId w:val="6"/>
  </w:num>
  <w:num w:numId="23">
    <w:abstractNumId w:val="9"/>
  </w:num>
  <w:num w:numId="24">
    <w:abstractNumId w:val="23"/>
  </w:num>
  <w:num w:numId="25">
    <w:abstractNumId w:val="30"/>
  </w:num>
  <w:num w:numId="26">
    <w:abstractNumId w:val="14"/>
  </w:num>
  <w:num w:numId="27">
    <w:abstractNumId w:val="26"/>
  </w:num>
  <w:num w:numId="28">
    <w:abstractNumId w:val="0"/>
  </w:num>
  <w:num w:numId="29">
    <w:abstractNumId w:val="20"/>
  </w:num>
  <w:num w:numId="30">
    <w:abstractNumId w:val="32"/>
  </w:num>
  <w:num w:numId="31">
    <w:abstractNumId w:val="3"/>
  </w:num>
  <w:num w:numId="32">
    <w:abstractNumId w:val="19"/>
  </w:num>
  <w:num w:numId="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3"/>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23EA"/>
    <w:rsid w:val="0000055B"/>
    <w:rsid w:val="0009613B"/>
    <w:rsid w:val="00097984"/>
    <w:rsid w:val="000F3791"/>
    <w:rsid w:val="00123834"/>
    <w:rsid w:val="001546E0"/>
    <w:rsid w:val="00174D5F"/>
    <w:rsid w:val="001A7553"/>
    <w:rsid w:val="0020659F"/>
    <w:rsid w:val="00224CE4"/>
    <w:rsid w:val="00233B0C"/>
    <w:rsid w:val="00295AE0"/>
    <w:rsid w:val="002C7394"/>
    <w:rsid w:val="00381BA0"/>
    <w:rsid w:val="003A79C6"/>
    <w:rsid w:val="00424314"/>
    <w:rsid w:val="0045124C"/>
    <w:rsid w:val="00454FA8"/>
    <w:rsid w:val="00456D35"/>
    <w:rsid w:val="00484B01"/>
    <w:rsid w:val="00574EED"/>
    <w:rsid w:val="00592CF0"/>
    <w:rsid w:val="005A2366"/>
    <w:rsid w:val="00633458"/>
    <w:rsid w:val="00672610"/>
    <w:rsid w:val="006A07AF"/>
    <w:rsid w:val="006D1516"/>
    <w:rsid w:val="006F1A3C"/>
    <w:rsid w:val="007232B1"/>
    <w:rsid w:val="00797AF2"/>
    <w:rsid w:val="008A4054"/>
    <w:rsid w:val="008D7A77"/>
    <w:rsid w:val="009110C7"/>
    <w:rsid w:val="00AA5DD3"/>
    <w:rsid w:val="00C4470B"/>
    <w:rsid w:val="00CF6866"/>
    <w:rsid w:val="00D623EA"/>
    <w:rsid w:val="00D870B0"/>
    <w:rsid w:val="00DC660C"/>
    <w:rsid w:val="00DE489E"/>
    <w:rsid w:val="00DF1797"/>
    <w:rsid w:val="00E24E98"/>
    <w:rsid w:val="00ED6AF8"/>
    <w:rsid w:val="00F07758"/>
    <w:rsid w:val="00FE226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F11416"/>
  <w15:chartTrackingRefBased/>
  <w15:docId w15:val="{98E194F8-47A1-4E2F-AAB8-8928D26E0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ind w:left="1077" w:firstLine="7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20659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174D5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454FA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0659F"/>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174D5F"/>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174D5F"/>
    <w:pPr>
      <w:spacing w:before="100" w:beforeAutospacing="1" w:after="100" w:afterAutospacing="1"/>
      <w:ind w:left="0" w:firstLine="0"/>
      <w:jc w:val="left"/>
    </w:pPr>
    <w:rPr>
      <w:rFonts w:ascii="Times New Roman" w:eastAsia="Times New Roman" w:hAnsi="Times New Roman" w:cs="Times New Roman"/>
      <w:sz w:val="24"/>
      <w:szCs w:val="24"/>
      <w:lang w:eastAsia="es-MX"/>
    </w:rPr>
  </w:style>
  <w:style w:type="character" w:customStyle="1" w:styleId="Ttulo3Car">
    <w:name w:val="Título 3 Car"/>
    <w:basedOn w:val="Fuentedeprrafopredeter"/>
    <w:link w:val="Ttulo3"/>
    <w:uiPriority w:val="9"/>
    <w:rsid w:val="00454FA8"/>
    <w:rPr>
      <w:rFonts w:asciiTheme="majorHAnsi" w:eastAsiaTheme="majorEastAsia" w:hAnsiTheme="majorHAnsi" w:cstheme="majorBidi"/>
      <w:color w:val="1F4D78" w:themeColor="accent1" w:themeShade="7F"/>
      <w:sz w:val="24"/>
      <w:szCs w:val="24"/>
    </w:rPr>
  </w:style>
  <w:style w:type="paragraph" w:styleId="Prrafodelista">
    <w:name w:val="List Paragraph"/>
    <w:basedOn w:val="Normal"/>
    <w:uiPriority w:val="34"/>
    <w:qFormat/>
    <w:rsid w:val="003A79C6"/>
    <w:pPr>
      <w:ind w:left="720"/>
      <w:contextualSpacing/>
    </w:pPr>
  </w:style>
  <w:style w:type="paragraph" w:styleId="Encabezado">
    <w:name w:val="header"/>
    <w:basedOn w:val="Normal"/>
    <w:link w:val="EncabezadoCar"/>
    <w:uiPriority w:val="99"/>
    <w:unhideWhenUsed/>
    <w:rsid w:val="005A2366"/>
    <w:pPr>
      <w:tabs>
        <w:tab w:val="center" w:pos="4419"/>
        <w:tab w:val="right" w:pos="8838"/>
      </w:tabs>
      <w:spacing w:after="0"/>
    </w:pPr>
  </w:style>
  <w:style w:type="character" w:customStyle="1" w:styleId="EncabezadoCar">
    <w:name w:val="Encabezado Car"/>
    <w:basedOn w:val="Fuentedeprrafopredeter"/>
    <w:link w:val="Encabezado"/>
    <w:uiPriority w:val="99"/>
    <w:rsid w:val="005A2366"/>
  </w:style>
  <w:style w:type="paragraph" w:styleId="Piedepgina">
    <w:name w:val="footer"/>
    <w:basedOn w:val="Normal"/>
    <w:link w:val="PiedepginaCar"/>
    <w:uiPriority w:val="99"/>
    <w:unhideWhenUsed/>
    <w:rsid w:val="005A2366"/>
    <w:pPr>
      <w:tabs>
        <w:tab w:val="center" w:pos="4419"/>
        <w:tab w:val="right" w:pos="8838"/>
      </w:tabs>
      <w:spacing w:after="0"/>
    </w:pPr>
  </w:style>
  <w:style w:type="character" w:customStyle="1" w:styleId="PiedepginaCar">
    <w:name w:val="Pie de página Car"/>
    <w:basedOn w:val="Fuentedeprrafopredeter"/>
    <w:link w:val="Piedepgina"/>
    <w:uiPriority w:val="99"/>
    <w:rsid w:val="005A2366"/>
  </w:style>
  <w:style w:type="paragraph" w:styleId="Descripcin">
    <w:name w:val="caption"/>
    <w:basedOn w:val="Normal"/>
    <w:next w:val="Normal"/>
    <w:uiPriority w:val="35"/>
    <w:unhideWhenUsed/>
    <w:qFormat/>
    <w:rsid w:val="00424314"/>
    <w:pPr>
      <w:spacing w:after="200"/>
    </w:pPr>
    <w:rPr>
      <w:i/>
      <w:iCs/>
      <w:color w:val="44546A" w:themeColor="text2"/>
      <w:sz w:val="18"/>
      <w:szCs w:val="18"/>
    </w:rPr>
  </w:style>
  <w:style w:type="paragraph" w:styleId="TtuloTDC">
    <w:name w:val="TOC Heading"/>
    <w:basedOn w:val="Ttulo1"/>
    <w:next w:val="Normal"/>
    <w:uiPriority w:val="39"/>
    <w:unhideWhenUsed/>
    <w:qFormat/>
    <w:rsid w:val="00D870B0"/>
    <w:pPr>
      <w:spacing w:line="259" w:lineRule="auto"/>
      <w:ind w:left="0" w:firstLine="0"/>
      <w:jc w:val="left"/>
      <w:outlineLvl w:val="9"/>
    </w:pPr>
    <w:rPr>
      <w:lang w:eastAsia="es-MX"/>
    </w:rPr>
  </w:style>
  <w:style w:type="paragraph" w:styleId="TDC1">
    <w:name w:val="toc 1"/>
    <w:basedOn w:val="Normal"/>
    <w:next w:val="Normal"/>
    <w:autoRedefine/>
    <w:uiPriority w:val="39"/>
    <w:unhideWhenUsed/>
    <w:rsid w:val="00D870B0"/>
    <w:pPr>
      <w:spacing w:after="100"/>
      <w:ind w:left="0"/>
    </w:pPr>
  </w:style>
  <w:style w:type="paragraph" w:styleId="TDC2">
    <w:name w:val="toc 2"/>
    <w:basedOn w:val="Normal"/>
    <w:next w:val="Normal"/>
    <w:autoRedefine/>
    <w:uiPriority w:val="39"/>
    <w:unhideWhenUsed/>
    <w:rsid w:val="00D870B0"/>
    <w:pPr>
      <w:spacing w:after="100"/>
      <w:ind w:left="220"/>
    </w:pPr>
  </w:style>
  <w:style w:type="character" w:styleId="Hipervnculo">
    <w:name w:val="Hyperlink"/>
    <w:basedOn w:val="Fuentedeprrafopredeter"/>
    <w:uiPriority w:val="99"/>
    <w:unhideWhenUsed/>
    <w:rsid w:val="00D870B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843481">
      <w:bodyDiv w:val="1"/>
      <w:marLeft w:val="0"/>
      <w:marRight w:val="0"/>
      <w:marTop w:val="0"/>
      <w:marBottom w:val="0"/>
      <w:divBdr>
        <w:top w:val="none" w:sz="0" w:space="0" w:color="auto"/>
        <w:left w:val="none" w:sz="0" w:space="0" w:color="auto"/>
        <w:bottom w:val="none" w:sz="0" w:space="0" w:color="auto"/>
        <w:right w:val="none" w:sz="0" w:space="0" w:color="auto"/>
      </w:divBdr>
    </w:div>
    <w:div w:id="353506569">
      <w:bodyDiv w:val="1"/>
      <w:marLeft w:val="0"/>
      <w:marRight w:val="0"/>
      <w:marTop w:val="0"/>
      <w:marBottom w:val="0"/>
      <w:divBdr>
        <w:top w:val="none" w:sz="0" w:space="0" w:color="auto"/>
        <w:left w:val="none" w:sz="0" w:space="0" w:color="auto"/>
        <w:bottom w:val="none" w:sz="0" w:space="0" w:color="auto"/>
        <w:right w:val="none" w:sz="0" w:space="0" w:color="auto"/>
      </w:divBdr>
    </w:div>
    <w:div w:id="833839812">
      <w:bodyDiv w:val="1"/>
      <w:marLeft w:val="0"/>
      <w:marRight w:val="0"/>
      <w:marTop w:val="0"/>
      <w:marBottom w:val="0"/>
      <w:divBdr>
        <w:top w:val="none" w:sz="0" w:space="0" w:color="auto"/>
        <w:left w:val="none" w:sz="0" w:space="0" w:color="auto"/>
        <w:bottom w:val="none" w:sz="0" w:space="0" w:color="auto"/>
        <w:right w:val="none" w:sz="0" w:space="0" w:color="auto"/>
      </w:divBdr>
    </w:div>
    <w:div w:id="897278963">
      <w:bodyDiv w:val="1"/>
      <w:marLeft w:val="0"/>
      <w:marRight w:val="0"/>
      <w:marTop w:val="0"/>
      <w:marBottom w:val="0"/>
      <w:divBdr>
        <w:top w:val="none" w:sz="0" w:space="0" w:color="auto"/>
        <w:left w:val="none" w:sz="0" w:space="0" w:color="auto"/>
        <w:bottom w:val="none" w:sz="0" w:space="0" w:color="auto"/>
        <w:right w:val="none" w:sz="0" w:space="0" w:color="auto"/>
      </w:divBdr>
    </w:div>
    <w:div w:id="1036465035">
      <w:bodyDiv w:val="1"/>
      <w:marLeft w:val="0"/>
      <w:marRight w:val="0"/>
      <w:marTop w:val="0"/>
      <w:marBottom w:val="0"/>
      <w:divBdr>
        <w:top w:val="none" w:sz="0" w:space="0" w:color="auto"/>
        <w:left w:val="none" w:sz="0" w:space="0" w:color="auto"/>
        <w:bottom w:val="none" w:sz="0" w:space="0" w:color="auto"/>
        <w:right w:val="none" w:sz="0" w:space="0" w:color="auto"/>
      </w:divBdr>
    </w:div>
    <w:div w:id="1223367469">
      <w:bodyDiv w:val="1"/>
      <w:marLeft w:val="0"/>
      <w:marRight w:val="0"/>
      <w:marTop w:val="0"/>
      <w:marBottom w:val="0"/>
      <w:divBdr>
        <w:top w:val="none" w:sz="0" w:space="0" w:color="auto"/>
        <w:left w:val="none" w:sz="0" w:space="0" w:color="auto"/>
        <w:bottom w:val="none" w:sz="0" w:space="0" w:color="auto"/>
        <w:right w:val="none" w:sz="0" w:space="0" w:color="auto"/>
      </w:divBdr>
    </w:div>
    <w:div w:id="1298687218">
      <w:bodyDiv w:val="1"/>
      <w:marLeft w:val="0"/>
      <w:marRight w:val="0"/>
      <w:marTop w:val="0"/>
      <w:marBottom w:val="0"/>
      <w:divBdr>
        <w:top w:val="none" w:sz="0" w:space="0" w:color="auto"/>
        <w:left w:val="none" w:sz="0" w:space="0" w:color="auto"/>
        <w:bottom w:val="none" w:sz="0" w:space="0" w:color="auto"/>
        <w:right w:val="none" w:sz="0" w:space="0" w:color="auto"/>
      </w:divBdr>
    </w:div>
    <w:div w:id="1532646606">
      <w:bodyDiv w:val="1"/>
      <w:marLeft w:val="0"/>
      <w:marRight w:val="0"/>
      <w:marTop w:val="0"/>
      <w:marBottom w:val="0"/>
      <w:divBdr>
        <w:top w:val="none" w:sz="0" w:space="0" w:color="auto"/>
        <w:left w:val="none" w:sz="0" w:space="0" w:color="auto"/>
        <w:bottom w:val="none" w:sz="0" w:space="0" w:color="auto"/>
        <w:right w:val="none" w:sz="0" w:space="0" w:color="auto"/>
      </w:divBdr>
    </w:div>
    <w:div w:id="1575703989">
      <w:bodyDiv w:val="1"/>
      <w:marLeft w:val="0"/>
      <w:marRight w:val="0"/>
      <w:marTop w:val="0"/>
      <w:marBottom w:val="0"/>
      <w:divBdr>
        <w:top w:val="none" w:sz="0" w:space="0" w:color="auto"/>
        <w:left w:val="none" w:sz="0" w:space="0" w:color="auto"/>
        <w:bottom w:val="none" w:sz="0" w:space="0" w:color="auto"/>
        <w:right w:val="none" w:sz="0" w:space="0" w:color="auto"/>
      </w:divBdr>
    </w:div>
    <w:div w:id="1695113659">
      <w:bodyDiv w:val="1"/>
      <w:marLeft w:val="0"/>
      <w:marRight w:val="0"/>
      <w:marTop w:val="0"/>
      <w:marBottom w:val="0"/>
      <w:divBdr>
        <w:top w:val="none" w:sz="0" w:space="0" w:color="auto"/>
        <w:left w:val="none" w:sz="0" w:space="0" w:color="auto"/>
        <w:bottom w:val="none" w:sz="0" w:space="0" w:color="auto"/>
        <w:right w:val="none" w:sz="0" w:space="0" w:color="auto"/>
      </w:divBdr>
    </w:div>
    <w:div w:id="1926571278">
      <w:bodyDiv w:val="1"/>
      <w:marLeft w:val="0"/>
      <w:marRight w:val="0"/>
      <w:marTop w:val="0"/>
      <w:marBottom w:val="0"/>
      <w:divBdr>
        <w:top w:val="none" w:sz="0" w:space="0" w:color="auto"/>
        <w:left w:val="none" w:sz="0" w:space="0" w:color="auto"/>
        <w:bottom w:val="none" w:sz="0" w:space="0" w:color="auto"/>
        <w:right w:val="none" w:sz="0" w:space="0" w:color="auto"/>
      </w:divBdr>
    </w:div>
    <w:div w:id="1996103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8"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A3D7D0-9F70-4708-9921-286356F97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392</TotalTime>
  <Pages>14</Pages>
  <Words>2005</Words>
  <Characters>11029</Characters>
  <Application>Microsoft Office Word</Application>
  <DocSecurity>0</DocSecurity>
  <Lines>91</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 y Jere</dc:creator>
  <cp:keywords/>
  <dc:description/>
  <cp:lastModifiedBy>Ari y Jere</cp:lastModifiedBy>
  <cp:revision>6</cp:revision>
  <dcterms:created xsi:type="dcterms:W3CDTF">2024-11-04T19:34:00Z</dcterms:created>
  <dcterms:modified xsi:type="dcterms:W3CDTF">2024-11-05T03:02:00Z</dcterms:modified>
</cp:coreProperties>
</file>