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37211" w14:textId="6EE3A0CE" w:rsidR="00F679B7" w:rsidRDefault="00F679B7" w:rsidP="003E6A98">
      <w:pPr>
        <w:spacing w:after="0" w:line="240" w:lineRule="auto"/>
        <w:ind w:right="0" w:firstLine="0"/>
        <w:rPr>
          <w:rFonts w:ascii="Tahoma" w:hAnsi="Tahoma" w:cs="Tahoma"/>
          <w:b/>
          <w:sz w:val="36"/>
        </w:rPr>
      </w:pPr>
      <w:r w:rsidRPr="00FF5BE8">
        <w:rPr>
          <w:rFonts w:asciiTheme="minorHAnsi" w:hAnsiTheme="minorHAnsi" w:cstheme="minorBidi"/>
          <w:noProof/>
          <w:color w:val="auto"/>
          <w:sz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C27126B" wp14:editId="00CF2088">
            <wp:simplePos x="0" y="0"/>
            <wp:positionH relativeFrom="margin">
              <wp:posOffset>2171700</wp:posOffset>
            </wp:positionH>
            <wp:positionV relativeFrom="paragraph">
              <wp:posOffset>243205</wp:posOffset>
            </wp:positionV>
            <wp:extent cx="927100" cy="1291676"/>
            <wp:effectExtent l="0" t="0" r="635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291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BC9B9" w14:textId="77777777" w:rsidR="00F679B7" w:rsidRDefault="00F679B7" w:rsidP="00A32115">
      <w:pPr>
        <w:spacing w:after="0" w:line="240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14D685FE" w14:textId="77777777" w:rsidR="00F679B7" w:rsidRDefault="00F679B7" w:rsidP="00A32115">
      <w:pPr>
        <w:spacing w:after="0" w:line="240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04DF1534" w14:textId="77777777" w:rsidR="00F679B7" w:rsidRDefault="00F679B7" w:rsidP="00A32115">
      <w:pPr>
        <w:spacing w:after="0" w:line="240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7D3D1AA4" w14:textId="77777777" w:rsidR="00F679B7" w:rsidRDefault="00F679B7" w:rsidP="00A32115">
      <w:pPr>
        <w:spacing w:after="0" w:line="240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2C3412F8" w14:textId="77777777" w:rsidR="00F679B7" w:rsidRDefault="00F679B7" w:rsidP="00A32115">
      <w:pPr>
        <w:spacing w:after="0" w:line="240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64C884A4" w14:textId="77777777" w:rsidR="00B30D84" w:rsidRPr="00B30D84" w:rsidRDefault="00B30D84" w:rsidP="00A32115">
      <w:pPr>
        <w:spacing w:after="0" w:line="240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COLEGIO DEL PRADO</w:t>
      </w:r>
    </w:p>
    <w:p w14:paraId="7B956B87" w14:textId="77777777" w:rsidR="00B30D84" w:rsidRPr="00B30D84" w:rsidRDefault="00B30D84" w:rsidP="00A32115">
      <w:pPr>
        <w:spacing w:after="0" w:line="240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EDUCACIÓN SECUNDARIA</w:t>
      </w:r>
    </w:p>
    <w:p w14:paraId="2E4B2616" w14:textId="77777777" w:rsidR="00B675C2" w:rsidRPr="00B30D84" w:rsidRDefault="00A32115" w:rsidP="00A32115">
      <w:pPr>
        <w:spacing w:after="0" w:line="240" w:lineRule="auto"/>
        <w:ind w:right="0" w:firstLine="0"/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CIENCIAS SOCIALES Y HUMANIDADES</w:t>
      </w:r>
    </w:p>
    <w:p w14:paraId="1400E034" w14:textId="77777777" w:rsidR="00B30D84" w:rsidRPr="00B30D84" w:rsidRDefault="00B30D84" w:rsidP="00A32115">
      <w:pPr>
        <w:spacing w:after="27" w:line="240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INVESTIGACIÓN E INTERVENCIÓN SOCIO-COMUNITARIA</w:t>
      </w:r>
    </w:p>
    <w:p w14:paraId="00A5E5F0" w14:textId="77777777" w:rsidR="00B30D84" w:rsidRDefault="00B30D84" w:rsidP="00A32115">
      <w:pPr>
        <w:spacing w:after="27" w:line="240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7772E0C1" w14:textId="77777777" w:rsidR="00B675C2" w:rsidRPr="00B30D84" w:rsidRDefault="00B675C2" w:rsidP="00A32115">
      <w:pPr>
        <w:spacing w:after="27" w:line="240" w:lineRule="auto"/>
        <w:ind w:right="0" w:firstLine="0"/>
        <w:rPr>
          <w:rFonts w:ascii="Tahoma" w:hAnsi="Tahoma" w:cs="Tahoma"/>
          <w:b/>
          <w:sz w:val="36"/>
        </w:rPr>
      </w:pPr>
    </w:p>
    <w:p w14:paraId="0D2551A4" w14:textId="77777777" w:rsidR="00B30D84" w:rsidRDefault="00B675C2" w:rsidP="00A32115">
      <w:pPr>
        <w:spacing w:after="27" w:line="240" w:lineRule="auto"/>
        <w:ind w:right="0" w:firstLine="0"/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b/>
          <w:sz w:val="36"/>
        </w:rPr>
        <w:t xml:space="preserve"> </w:t>
      </w:r>
      <w:r w:rsidR="00B30D84" w:rsidRPr="00B30D84">
        <w:rPr>
          <w:rFonts w:ascii="Tahoma" w:hAnsi="Tahoma" w:cs="Tahoma"/>
          <w:b/>
          <w:sz w:val="36"/>
        </w:rPr>
        <w:t>TEMA DEL PROYECTO:</w:t>
      </w:r>
      <w:r w:rsidR="00A32115">
        <w:rPr>
          <w:rFonts w:ascii="Tahoma" w:hAnsi="Tahoma" w:cs="Tahoma"/>
          <w:b/>
          <w:sz w:val="36"/>
        </w:rPr>
        <w:t xml:space="preserve"> </w:t>
      </w:r>
    </w:p>
    <w:p w14:paraId="6BB9B374" w14:textId="77777777" w:rsidR="00F679B7" w:rsidRDefault="00F679B7" w:rsidP="00A32115">
      <w:pPr>
        <w:spacing w:after="27" w:line="240" w:lineRule="auto"/>
        <w:ind w:right="0" w:firstLine="0"/>
        <w:jc w:val="center"/>
        <w:rPr>
          <w:rFonts w:ascii="Tahoma" w:hAnsi="Tahoma" w:cs="Tahoma"/>
          <w:sz w:val="36"/>
        </w:rPr>
      </w:pPr>
    </w:p>
    <w:p w14:paraId="4E264FCB" w14:textId="5736DAEA" w:rsidR="00F679B7" w:rsidRPr="0039388B" w:rsidRDefault="0039388B" w:rsidP="00A32115">
      <w:pPr>
        <w:spacing w:after="27" w:line="240" w:lineRule="auto"/>
        <w:ind w:right="0" w:firstLine="0"/>
        <w:jc w:val="center"/>
        <w:rPr>
          <w:rFonts w:ascii="Baskerville Old Face" w:hAnsi="Baskerville Old Face" w:cs="Tahoma"/>
          <w:sz w:val="36"/>
        </w:rPr>
      </w:pPr>
      <w:r w:rsidRPr="0039388B">
        <w:rPr>
          <w:rFonts w:ascii="Baskerville Old Face" w:hAnsi="Baskerville Old Face" w:cs="Tahoma"/>
          <w:sz w:val="36"/>
        </w:rPr>
        <w:t>LA DEPRECION</w:t>
      </w:r>
    </w:p>
    <w:p w14:paraId="2ECFF2BE" w14:textId="77777777" w:rsidR="00F679B7" w:rsidRPr="00B30D84" w:rsidRDefault="00F679B7" w:rsidP="00A32115">
      <w:pPr>
        <w:spacing w:after="27" w:line="240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7AA02E40" w14:textId="77777777" w:rsidR="00B30D84" w:rsidRPr="00B30D84" w:rsidRDefault="00B30D84" w:rsidP="00A32115">
      <w:pPr>
        <w:spacing w:line="240" w:lineRule="auto"/>
        <w:ind w:left="713" w:firstLine="0"/>
        <w:rPr>
          <w:rFonts w:ascii="Tahoma" w:hAnsi="Tahoma" w:cs="Tahoma"/>
          <w:b/>
          <w:sz w:val="36"/>
        </w:rPr>
      </w:pPr>
    </w:p>
    <w:p w14:paraId="763D4127" w14:textId="5FC1C60A" w:rsidR="0039388B" w:rsidRPr="0039388B" w:rsidRDefault="00B30D84" w:rsidP="0039388B">
      <w:pPr>
        <w:spacing w:line="240" w:lineRule="auto"/>
        <w:ind w:firstLine="0"/>
        <w:rPr>
          <w:rFonts w:ascii="Goudy Old Style" w:hAnsi="Goudy Old Style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Alumnos:</w:t>
      </w:r>
      <w:r w:rsidR="0039388B">
        <w:rPr>
          <w:rFonts w:ascii="Tahoma" w:hAnsi="Tahoma" w:cs="Tahoma"/>
          <w:b/>
          <w:sz w:val="36"/>
        </w:rPr>
        <w:t xml:space="preserve">           </w:t>
      </w:r>
      <w:r w:rsidR="0039388B" w:rsidRPr="0039388B">
        <w:rPr>
          <w:rFonts w:ascii="Goudy Old Style" w:hAnsi="Goudy Old Style" w:cs="Tahoma"/>
          <w:b/>
          <w:sz w:val="36"/>
        </w:rPr>
        <w:t xml:space="preserve">Lourdes Quiroz </w:t>
      </w:r>
    </w:p>
    <w:p w14:paraId="2A302FA4" w14:textId="77777777" w:rsidR="0039388B" w:rsidRPr="0039388B" w:rsidRDefault="0039388B" w:rsidP="0039388B">
      <w:pPr>
        <w:spacing w:line="240" w:lineRule="auto"/>
        <w:ind w:left="2832" w:firstLine="0"/>
        <w:rPr>
          <w:rFonts w:ascii="Goudy Old Style" w:hAnsi="Goudy Old Style" w:cs="Tahoma"/>
          <w:b/>
          <w:sz w:val="36"/>
        </w:rPr>
      </w:pPr>
      <w:r w:rsidRPr="0039388B">
        <w:rPr>
          <w:rFonts w:ascii="Goudy Old Style" w:hAnsi="Goudy Old Style" w:cs="Tahoma"/>
          <w:b/>
          <w:sz w:val="36"/>
        </w:rPr>
        <w:t xml:space="preserve">Agustina Flores </w:t>
      </w:r>
    </w:p>
    <w:p w14:paraId="51DDA655" w14:textId="77777777" w:rsidR="0039388B" w:rsidRPr="0039388B" w:rsidRDefault="0039388B" w:rsidP="0039388B">
      <w:pPr>
        <w:spacing w:line="240" w:lineRule="auto"/>
        <w:ind w:left="2832" w:firstLine="0"/>
        <w:rPr>
          <w:rFonts w:ascii="Goudy Old Style" w:hAnsi="Goudy Old Style" w:cs="Tahoma"/>
          <w:b/>
          <w:sz w:val="36"/>
        </w:rPr>
      </w:pPr>
      <w:r w:rsidRPr="0039388B">
        <w:rPr>
          <w:rFonts w:ascii="Goudy Old Style" w:hAnsi="Goudy Old Style" w:cs="Tahoma"/>
          <w:b/>
          <w:sz w:val="36"/>
        </w:rPr>
        <w:t xml:space="preserve">Ariana Capdevila </w:t>
      </w:r>
    </w:p>
    <w:p w14:paraId="6F7E9E82" w14:textId="2EEF32D3" w:rsidR="0039388B" w:rsidRPr="0039388B" w:rsidRDefault="0039388B" w:rsidP="0039388B">
      <w:pPr>
        <w:spacing w:line="240" w:lineRule="auto"/>
        <w:ind w:left="2832" w:firstLine="0"/>
        <w:rPr>
          <w:rFonts w:ascii="Goudy Old Style" w:hAnsi="Goudy Old Style" w:cs="Tahoma"/>
          <w:b/>
          <w:sz w:val="36"/>
        </w:rPr>
      </w:pPr>
      <w:proofErr w:type="spellStart"/>
      <w:r w:rsidRPr="0039388B">
        <w:rPr>
          <w:rFonts w:ascii="Goudy Old Style" w:hAnsi="Goudy Old Style" w:cs="Tahoma"/>
          <w:b/>
          <w:sz w:val="36"/>
        </w:rPr>
        <w:t>Luana</w:t>
      </w:r>
      <w:proofErr w:type="spellEnd"/>
      <w:r w:rsidRPr="0039388B">
        <w:rPr>
          <w:rFonts w:ascii="Goudy Old Style" w:hAnsi="Goudy Old Style" w:cs="Tahoma"/>
          <w:b/>
          <w:sz w:val="36"/>
        </w:rPr>
        <w:t xml:space="preserve"> Páez </w:t>
      </w:r>
    </w:p>
    <w:p w14:paraId="633EBAE2" w14:textId="77777777" w:rsidR="0039388B" w:rsidRPr="0039388B" w:rsidRDefault="0039388B" w:rsidP="0039388B">
      <w:pPr>
        <w:spacing w:line="240" w:lineRule="auto"/>
        <w:ind w:left="2832" w:firstLine="0"/>
        <w:rPr>
          <w:rFonts w:ascii="Goudy Old Style" w:hAnsi="Goudy Old Style" w:cs="Tahoma"/>
          <w:b/>
          <w:sz w:val="36"/>
        </w:rPr>
      </w:pPr>
      <w:proofErr w:type="spellStart"/>
      <w:r w:rsidRPr="0039388B">
        <w:rPr>
          <w:rFonts w:ascii="Goudy Old Style" w:hAnsi="Goudy Old Style" w:cs="Tahoma"/>
          <w:b/>
          <w:sz w:val="36"/>
        </w:rPr>
        <w:t>Ludmila</w:t>
      </w:r>
      <w:proofErr w:type="spellEnd"/>
      <w:r w:rsidRPr="0039388B">
        <w:rPr>
          <w:rFonts w:ascii="Goudy Old Style" w:hAnsi="Goudy Old Style" w:cs="Tahoma"/>
          <w:b/>
          <w:sz w:val="36"/>
        </w:rPr>
        <w:t xml:space="preserve"> Manrique </w:t>
      </w:r>
    </w:p>
    <w:p w14:paraId="6E1B352C" w14:textId="351E375D" w:rsidR="00B30D84" w:rsidRPr="0039388B" w:rsidRDefault="0039388B" w:rsidP="0039388B">
      <w:pPr>
        <w:spacing w:line="240" w:lineRule="auto"/>
        <w:ind w:left="2832" w:firstLine="0"/>
        <w:rPr>
          <w:rFonts w:ascii="Goudy Old Style" w:hAnsi="Goudy Old Style" w:cs="Tahoma"/>
          <w:b/>
          <w:sz w:val="36"/>
        </w:rPr>
      </w:pPr>
      <w:r w:rsidRPr="0039388B">
        <w:rPr>
          <w:rFonts w:ascii="Goudy Old Style" w:hAnsi="Goudy Old Style" w:cs="Tahoma"/>
          <w:b/>
          <w:sz w:val="36"/>
        </w:rPr>
        <w:t>Aimara Carrizo</w:t>
      </w:r>
    </w:p>
    <w:p w14:paraId="24D3D6CA" w14:textId="77777777" w:rsidR="00B675C2" w:rsidRPr="00B30D84" w:rsidRDefault="00B675C2" w:rsidP="00A32115">
      <w:pPr>
        <w:spacing w:line="240" w:lineRule="auto"/>
        <w:ind w:firstLine="0"/>
        <w:rPr>
          <w:rFonts w:ascii="Tahoma" w:hAnsi="Tahoma" w:cs="Tahoma"/>
          <w:b/>
          <w:sz w:val="36"/>
        </w:rPr>
      </w:pPr>
    </w:p>
    <w:p w14:paraId="6DE3DC52" w14:textId="77777777" w:rsidR="00B30D84" w:rsidRPr="00B30D84" w:rsidRDefault="00B30D84" w:rsidP="00A32115">
      <w:pPr>
        <w:spacing w:line="240" w:lineRule="auto"/>
        <w:ind w:firstLine="0"/>
        <w:rPr>
          <w:rFonts w:ascii="Tahoma" w:hAnsi="Tahoma" w:cs="Tahoma"/>
          <w:b/>
          <w:sz w:val="36"/>
        </w:rPr>
      </w:pPr>
    </w:p>
    <w:p w14:paraId="598826EE" w14:textId="6BF1472D" w:rsidR="00B30D84" w:rsidRPr="00B30D84" w:rsidRDefault="00B30D84" w:rsidP="00A32115">
      <w:pPr>
        <w:spacing w:line="240" w:lineRule="auto"/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Profesora:</w:t>
      </w:r>
      <w:r w:rsidR="0039388B">
        <w:rPr>
          <w:rFonts w:ascii="Tahoma" w:hAnsi="Tahoma" w:cs="Tahoma"/>
          <w:b/>
          <w:sz w:val="36"/>
        </w:rPr>
        <w:t xml:space="preserve">        </w:t>
      </w:r>
      <w:r w:rsidR="0039388B" w:rsidRPr="0039388B">
        <w:rPr>
          <w:rFonts w:ascii="Goudy Old Style" w:hAnsi="Goudy Old Style" w:cs="Tahoma"/>
          <w:b/>
          <w:sz w:val="36"/>
        </w:rPr>
        <w:t>Gabriela Agüero</w:t>
      </w:r>
    </w:p>
    <w:p w14:paraId="3C5C707F" w14:textId="77777777" w:rsidR="0039388B" w:rsidRDefault="0039388B" w:rsidP="00A32115">
      <w:pPr>
        <w:spacing w:line="240" w:lineRule="auto"/>
        <w:ind w:firstLine="0"/>
        <w:rPr>
          <w:rFonts w:ascii="Tahoma" w:hAnsi="Tahoma" w:cs="Tahoma"/>
          <w:b/>
          <w:sz w:val="36"/>
        </w:rPr>
      </w:pPr>
    </w:p>
    <w:p w14:paraId="574A5CF0" w14:textId="08C9AF72" w:rsidR="00A32115" w:rsidRPr="00B30D84" w:rsidRDefault="00A32115" w:rsidP="00A32115">
      <w:pPr>
        <w:spacing w:line="240" w:lineRule="auto"/>
        <w:ind w:firstLine="0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Curso:</w:t>
      </w:r>
      <w:r w:rsidR="0039388B">
        <w:rPr>
          <w:rFonts w:ascii="Tahoma" w:hAnsi="Tahoma" w:cs="Tahoma"/>
          <w:b/>
          <w:sz w:val="36"/>
        </w:rPr>
        <w:t xml:space="preserve"> 6 “B”</w:t>
      </w:r>
    </w:p>
    <w:p w14:paraId="5ADC5347" w14:textId="77777777" w:rsidR="00853E2C" w:rsidRDefault="00853E2C" w:rsidP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sz w:val="36"/>
        </w:rPr>
      </w:pPr>
    </w:p>
    <w:p w14:paraId="5173C0CE" w14:textId="77777777" w:rsidR="00F679B7" w:rsidRDefault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60B87BE5" w14:textId="77777777" w:rsidR="00B30D84" w:rsidRPr="00A32115" w:rsidRDefault="00CE6A1F" w:rsidP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sz w:val="36"/>
          <w:u w:val="single" w:color="000000"/>
        </w:rPr>
      </w:pPr>
      <w:r w:rsidRPr="00B675C2">
        <w:rPr>
          <w:rFonts w:ascii="Arial" w:hAnsi="Arial" w:cs="Arial"/>
          <w:b/>
          <w:sz w:val="28"/>
        </w:rPr>
        <w:lastRenderedPageBreak/>
        <w:t>Í</w:t>
      </w:r>
      <w:r w:rsidR="00B0136A">
        <w:rPr>
          <w:rFonts w:ascii="Arial" w:hAnsi="Arial" w:cs="Arial"/>
          <w:b/>
          <w:sz w:val="28"/>
        </w:rPr>
        <w:t>NDICE</w:t>
      </w:r>
    </w:p>
    <w:sdt>
      <w:sdtPr>
        <w:rPr>
          <w:lang w:val="es-ES"/>
        </w:rPr>
        <w:id w:val="14851229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75F0F6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 w:rsidRPr="00B675C2">
            <w:rPr>
              <w:rFonts w:ascii="Tahoma" w:hAnsi="Tahoma" w:cs="Tahoma"/>
            </w:rPr>
            <w:t>Dedicatoria……………………………………………………………</w:t>
          </w:r>
          <w:proofErr w:type="gramStart"/>
          <w:r w:rsidRPr="00B675C2">
            <w:rPr>
              <w:rFonts w:ascii="Tahoma" w:hAnsi="Tahoma" w:cs="Tahoma"/>
            </w:rPr>
            <w:t>…….</w:t>
          </w:r>
          <w:proofErr w:type="gramEnd"/>
          <w:r w:rsidRPr="00B675C2">
            <w:rPr>
              <w:rFonts w:ascii="Tahoma" w:hAnsi="Tahoma" w:cs="Tahoma"/>
            </w:rPr>
            <w:t>…………</w:t>
          </w:r>
          <w:r>
            <w:rPr>
              <w:rFonts w:ascii="Tahoma" w:hAnsi="Tahoma" w:cs="Tahoma"/>
            </w:rPr>
            <w:t>…..</w:t>
          </w:r>
          <w:r w:rsidRPr="00B675C2">
            <w:rPr>
              <w:rFonts w:ascii="Tahoma" w:hAnsi="Tahoma" w:cs="Tahoma"/>
            </w:rPr>
            <w:t>…………</w:t>
          </w:r>
          <w:r>
            <w:rPr>
              <w:rFonts w:ascii="Tahoma" w:hAnsi="Tahoma" w:cs="Tahoma"/>
            </w:rPr>
            <w:t>…</w:t>
          </w:r>
        </w:p>
        <w:p w14:paraId="67A9CF01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 w:rsidRPr="00B675C2">
            <w:rPr>
              <w:rFonts w:ascii="Tahoma" w:hAnsi="Tahoma" w:cs="Tahoma"/>
            </w:rPr>
            <w:t>Introducción………………………………………………………………</w:t>
          </w:r>
          <w:proofErr w:type="gramStart"/>
          <w:r w:rsidRPr="00B675C2"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………………………</w:t>
          </w:r>
        </w:p>
        <w:p w14:paraId="787737B2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  <w:b/>
            </w:rPr>
          </w:pPr>
          <w:r w:rsidRPr="00B675C2">
            <w:rPr>
              <w:rFonts w:ascii="Tahoma" w:hAnsi="Tahoma" w:cs="Tahoma"/>
              <w:b/>
            </w:rPr>
            <w:t xml:space="preserve">Planteo del problema: </w:t>
          </w:r>
        </w:p>
        <w:p w14:paraId="10A09BCE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 w:rsidRPr="00B675C2">
            <w:rPr>
              <w:rFonts w:ascii="Tahoma" w:hAnsi="Tahoma" w:cs="Tahoma"/>
            </w:rPr>
            <w:t>Justificación………………………………………………………………</w:t>
          </w:r>
          <w:proofErr w:type="gramStart"/>
          <w:r w:rsidRPr="00B675C2"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………………………</w:t>
          </w:r>
        </w:p>
        <w:p w14:paraId="7C85F623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Preguntas</w:t>
          </w:r>
          <w:r w:rsidRPr="00B675C2">
            <w:rPr>
              <w:rFonts w:ascii="Tahoma" w:hAnsi="Tahoma" w:cs="Tahoma"/>
            </w:rPr>
            <w:t>………………………………………………………………</w:t>
          </w:r>
          <w:proofErr w:type="gramStart"/>
          <w:r w:rsidRPr="00B675C2"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…………………………</w:t>
          </w:r>
        </w:p>
        <w:p w14:paraId="3A40A7C8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Viabilidad</w:t>
          </w:r>
          <w:r w:rsidRPr="00B675C2">
            <w:rPr>
              <w:rFonts w:ascii="Tahoma" w:hAnsi="Tahoma" w:cs="Tahoma"/>
            </w:rPr>
            <w:t>………………………………………………………………</w:t>
          </w:r>
          <w:proofErr w:type="gramStart"/>
          <w:r w:rsidRPr="00B675C2"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……………………….…</w:t>
          </w:r>
        </w:p>
        <w:p w14:paraId="5D71824A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proofErr w:type="gramStart"/>
          <w:r w:rsidRPr="00B675C2">
            <w:rPr>
              <w:rFonts w:ascii="Tahoma" w:hAnsi="Tahoma" w:cs="Tahoma"/>
              <w:b/>
            </w:rPr>
            <w:t>Objetivos:</w:t>
          </w:r>
          <w:r w:rsidRPr="00B675C2">
            <w:rPr>
              <w:rFonts w:ascii="Tahoma" w:hAnsi="Tahoma" w:cs="Tahoma"/>
            </w:rPr>
            <w:t>…</w:t>
          </w:r>
          <w:proofErr w:type="gramEnd"/>
          <w:r w:rsidRPr="00B675C2">
            <w:rPr>
              <w:rFonts w:ascii="Tahoma" w:hAnsi="Tahoma" w:cs="Tahoma"/>
            </w:rPr>
            <w:t>……………………………………………………………………</w:t>
          </w:r>
          <w:r>
            <w:rPr>
              <w:rFonts w:ascii="Tahoma" w:hAnsi="Tahoma" w:cs="Tahoma"/>
            </w:rPr>
            <w:t>……………….……</w:t>
          </w:r>
        </w:p>
        <w:p w14:paraId="66A03A88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  <w:b/>
            </w:rPr>
          </w:pPr>
          <w:r w:rsidRPr="00B675C2">
            <w:rPr>
              <w:rFonts w:ascii="Tahoma" w:hAnsi="Tahoma" w:cs="Tahoma"/>
              <w:b/>
            </w:rPr>
            <w:t>Marco teórico:</w:t>
          </w:r>
        </w:p>
        <w:p w14:paraId="2BF25198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 w:rsidRPr="00B675C2">
            <w:rPr>
              <w:rFonts w:ascii="Tahoma" w:hAnsi="Tahoma" w:cs="Tahoma"/>
            </w:rPr>
            <w:t>Marco histórico……………………………………………………………………</w:t>
          </w:r>
          <w:r>
            <w:rPr>
              <w:rFonts w:ascii="Tahoma" w:hAnsi="Tahoma" w:cs="Tahoma"/>
            </w:rPr>
            <w:t>…………</w:t>
          </w:r>
          <w:proofErr w:type="gramStart"/>
          <w:r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.…</w:t>
          </w:r>
        </w:p>
        <w:p w14:paraId="0A30F410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 w:rsidRPr="00B675C2">
            <w:rPr>
              <w:rFonts w:ascii="Tahoma" w:hAnsi="Tahoma" w:cs="Tahoma"/>
            </w:rPr>
            <w:t>Marco legal………………………………………………………………</w:t>
          </w:r>
          <w:proofErr w:type="gramStart"/>
          <w:r w:rsidRPr="00B675C2"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………………………</w:t>
          </w:r>
        </w:p>
        <w:p w14:paraId="130FB400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 w:rsidRPr="00B675C2">
            <w:rPr>
              <w:rFonts w:ascii="Tahoma" w:hAnsi="Tahoma" w:cs="Tahoma"/>
            </w:rPr>
            <w:t>Marco conceptual……………………………………………………………………</w:t>
          </w:r>
          <w:r>
            <w:rPr>
              <w:rFonts w:ascii="Tahoma" w:hAnsi="Tahoma" w:cs="Tahoma"/>
            </w:rPr>
            <w:t>………………</w:t>
          </w:r>
        </w:p>
        <w:p w14:paraId="5C792197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 w:rsidRPr="00B675C2">
            <w:rPr>
              <w:rFonts w:ascii="Tahoma" w:hAnsi="Tahoma" w:cs="Tahoma"/>
            </w:rPr>
            <w:t>Hipótesis, variables y unidad de análisis…………………………………</w:t>
          </w:r>
          <w:r>
            <w:rPr>
              <w:rFonts w:ascii="Tahoma" w:hAnsi="Tahoma" w:cs="Tahoma"/>
            </w:rPr>
            <w:t>…………………</w:t>
          </w:r>
        </w:p>
        <w:p w14:paraId="2E0A8389" w14:textId="77777777" w:rsidR="00B675C2" w:rsidRDefault="00B675C2" w:rsidP="00794EE0">
          <w:pPr>
            <w:spacing w:line="360" w:lineRule="auto"/>
            <w:ind w:firstLine="0"/>
            <w:rPr>
              <w:rFonts w:ascii="Tahoma" w:hAnsi="Tahoma" w:cs="Tahoma"/>
              <w:b/>
            </w:rPr>
          </w:pPr>
          <w:r w:rsidRPr="00B675C2">
            <w:rPr>
              <w:rFonts w:ascii="Tahoma" w:hAnsi="Tahoma" w:cs="Tahoma"/>
              <w:b/>
            </w:rPr>
            <w:t>Diseño de investigación:</w:t>
          </w:r>
        </w:p>
        <w:p w14:paraId="6464E4E7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 w:rsidRPr="00B675C2">
            <w:rPr>
              <w:rFonts w:ascii="Tahoma" w:hAnsi="Tahoma" w:cs="Tahoma"/>
            </w:rPr>
            <w:t>Instrumento de recolección de datos</w:t>
          </w:r>
          <w:r>
            <w:rPr>
              <w:rFonts w:ascii="Tahoma" w:hAnsi="Tahoma" w:cs="Tahoma"/>
            </w:rPr>
            <w:t>……………………………………………………</w:t>
          </w:r>
          <w:r w:rsidR="00794EE0">
            <w:rPr>
              <w:rFonts w:ascii="Tahoma" w:hAnsi="Tahoma" w:cs="Tahoma"/>
            </w:rPr>
            <w:t>…</w:t>
          </w:r>
        </w:p>
        <w:p w14:paraId="0DAE4C5C" w14:textId="77777777" w:rsidR="00B675C2" w:rsidRPr="00794EE0" w:rsidRDefault="00B675C2" w:rsidP="00794EE0">
          <w:pPr>
            <w:spacing w:line="360" w:lineRule="auto"/>
            <w:ind w:firstLine="0"/>
            <w:rPr>
              <w:rFonts w:ascii="Tahoma" w:hAnsi="Tahoma" w:cs="Tahoma"/>
              <w:b/>
            </w:rPr>
          </w:pPr>
          <w:r w:rsidRPr="00794EE0">
            <w:rPr>
              <w:rFonts w:ascii="Tahoma" w:hAnsi="Tahoma" w:cs="Tahoma"/>
              <w:b/>
            </w:rPr>
            <w:t>Análisis de datos:</w:t>
          </w:r>
        </w:p>
        <w:p w14:paraId="72B4221C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 w:rsidRPr="00B675C2">
            <w:rPr>
              <w:rFonts w:ascii="Tahoma" w:hAnsi="Tahoma" w:cs="Tahoma"/>
            </w:rPr>
            <w:t>Codificación…………………………………………………………………</w:t>
          </w:r>
          <w:proofErr w:type="gramStart"/>
          <w:r w:rsidRPr="00B675C2">
            <w:rPr>
              <w:rFonts w:ascii="Tahoma" w:hAnsi="Tahoma" w:cs="Tahoma"/>
            </w:rPr>
            <w:t>...….</w:t>
          </w:r>
          <w:proofErr w:type="gramEnd"/>
          <w:r w:rsidR="00794EE0" w:rsidRPr="00B675C2">
            <w:rPr>
              <w:rFonts w:ascii="Tahoma" w:hAnsi="Tahoma" w:cs="Tahoma"/>
            </w:rPr>
            <w:t>…………...….</w:t>
          </w:r>
          <w:r w:rsidR="00794EE0">
            <w:rPr>
              <w:rFonts w:ascii="Tahoma" w:hAnsi="Tahoma" w:cs="Tahoma"/>
            </w:rPr>
            <w:t>.</w:t>
          </w:r>
        </w:p>
        <w:p w14:paraId="038D9153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proofErr w:type="spellStart"/>
          <w:r w:rsidRPr="00B675C2">
            <w:rPr>
              <w:rFonts w:ascii="Tahoma" w:hAnsi="Tahoma" w:cs="Tahoma"/>
            </w:rPr>
            <w:t>Graficación</w:t>
          </w:r>
          <w:proofErr w:type="spellEnd"/>
          <w:r w:rsidRPr="00B675C2">
            <w:rPr>
              <w:rFonts w:ascii="Tahoma" w:hAnsi="Tahoma" w:cs="Tahoma"/>
            </w:rPr>
            <w:t>…………………………………………………………</w:t>
          </w:r>
          <w:proofErr w:type="gramStart"/>
          <w:r w:rsidRPr="00B675C2">
            <w:rPr>
              <w:rFonts w:ascii="Tahoma" w:hAnsi="Tahoma" w:cs="Tahoma"/>
            </w:rPr>
            <w:t>…….</w:t>
          </w:r>
          <w:proofErr w:type="gramEnd"/>
          <w:r w:rsidRPr="00B675C2">
            <w:rPr>
              <w:rFonts w:ascii="Tahoma" w:hAnsi="Tahoma" w:cs="Tahoma"/>
            </w:rPr>
            <w:t>……….</w:t>
          </w:r>
          <w:r w:rsidR="00794EE0" w:rsidRPr="00B675C2">
            <w:rPr>
              <w:rFonts w:ascii="Tahoma" w:hAnsi="Tahoma" w:cs="Tahoma"/>
            </w:rPr>
            <w:t>…………...…</w:t>
          </w:r>
          <w:r w:rsidR="00794EE0">
            <w:rPr>
              <w:rFonts w:ascii="Tahoma" w:hAnsi="Tahoma" w:cs="Tahoma"/>
            </w:rPr>
            <w:t>….</w:t>
          </w:r>
        </w:p>
        <w:p w14:paraId="690CC816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proofErr w:type="gramStart"/>
          <w:r w:rsidRPr="00794EE0">
            <w:rPr>
              <w:rFonts w:ascii="Tahoma" w:hAnsi="Tahoma" w:cs="Tahoma"/>
              <w:b/>
            </w:rPr>
            <w:t>Conclusiones:</w:t>
          </w:r>
          <w:r w:rsidR="00794EE0">
            <w:rPr>
              <w:rFonts w:ascii="Tahoma" w:hAnsi="Tahoma" w:cs="Tahoma"/>
            </w:rPr>
            <w:t>…</w:t>
          </w:r>
          <w:proofErr w:type="gramEnd"/>
          <w:r w:rsidR="00794EE0">
            <w:rPr>
              <w:rFonts w:ascii="Tahoma" w:hAnsi="Tahoma" w:cs="Tahoma"/>
            </w:rPr>
            <w:t>………………………………………………………………………………....</w:t>
          </w:r>
        </w:p>
        <w:p w14:paraId="2A64D0E8" w14:textId="77777777" w:rsidR="00B675C2" w:rsidRPr="00B675C2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proofErr w:type="gramStart"/>
          <w:r w:rsidRPr="00B675C2">
            <w:rPr>
              <w:rFonts w:ascii="Tahoma" w:hAnsi="Tahoma" w:cs="Tahoma"/>
            </w:rPr>
            <w:t>Bibliografía</w:t>
          </w:r>
          <w:r w:rsidR="00794EE0">
            <w:rPr>
              <w:rFonts w:ascii="Tahoma" w:hAnsi="Tahoma" w:cs="Tahoma"/>
            </w:rPr>
            <w:t>:</w:t>
          </w:r>
          <w:r w:rsidRPr="00B675C2">
            <w:rPr>
              <w:rFonts w:ascii="Tahoma" w:hAnsi="Tahoma" w:cs="Tahoma"/>
            </w:rPr>
            <w:t>…</w:t>
          </w:r>
          <w:proofErr w:type="gramEnd"/>
          <w:r w:rsidRPr="00B675C2">
            <w:rPr>
              <w:rFonts w:ascii="Tahoma" w:hAnsi="Tahoma" w:cs="Tahoma"/>
            </w:rPr>
            <w:t>……………………………………………………………...……</w:t>
          </w:r>
          <w:r w:rsidR="00794EE0">
            <w:rPr>
              <w:rFonts w:ascii="Tahoma" w:hAnsi="Tahoma" w:cs="Tahoma"/>
            </w:rPr>
            <w:t>…………………..</w:t>
          </w:r>
        </w:p>
        <w:p w14:paraId="78AF10BF" w14:textId="77777777" w:rsidR="00B675C2" w:rsidRPr="00794EE0" w:rsidRDefault="00B675C2" w:rsidP="00794EE0">
          <w:pPr>
            <w:spacing w:line="360" w:lineRule="auto"/>
            <w:ind w:firstLine="0"/>
            <w:rPr>
              <w:rFonts w:ascii="Tahoma" w:hAnsi="Tahoma" w:cs="Tahoma"/>
            </w:rPr>
          </w:pPr>
          <w:r w:rsidRPr="00B675C2">
            <w:rPr>
              <w:rFonts w:ascii="Tahoma" w:hAnsi="Tahoma" w:cs="Tahoma"/>
            </w:rPr>
            <w:t>Anexos</w:t>
          </w:r>
          <w:r w:rsidR="00794EE0">
            <w:rPr>
              <w:rFonts w:ascii="Tahoma" w:hAnsi="Tahoma" w:cs="Tahoma"/>
            </w:rPr>
            <w:t>:</w:t>
          </w:r>
          <w:r w:rsidRPr="00B675C2">
            <w:rPr>
              <w:rFonts w:ascii="Tahoma" w:hAnsi="Tahoma" w:cs="Tahoma"/>
            </w:rPr>
            <w:t>……………………………………………………………………………</w:t>
          </w:r>
          <w:r w:rsidR="00794EE0">
            <w:rPr>
              <w:rFonts w:ascii="Tahoma" w:hAnsi="Tahoma" w:cs="Tahoma"/>
            </w:rPr>
            <w:t>……………………</w:t>
          </w:r>
        </w:p>
      </w:sdtContent>
    </w:sdt>
    <w:p w14:paraId="6F225FA0" w14:textId="77777777" w:rsidR="00B675C2" w:rsidRPr="00B675C2" w:rsidRDefault="00B675C2" w:rsidP="00B30D84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14BB8114" w14:textId="77777777" w:rsidR="00B675C2" w:rsidRDefault="00B675C2" w:rsidP="00B675C2">
      <w:pPr>
        <w:pStyle w:val="TtuloTDC"/>
      </w:pPr>
    </w:p>
    <w:p w14:paraId="78538ACB" w14:textId="77777777" w:rsidR="00B675C2" w:rsidRPr="00B30D84" w:rsidRDefault="00B675C2" w:rsidP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sz w:val="36"/>
          <w:u w:val="single" w:color="000000"/>
        </w:rPr>
      </w:pPr>
    </w:p>
    <w:p w14:paraId="3800863B" w14:textId="77777777"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br w:type="page"/>
      </w:r>
    </w:p>
    <w:p w14:paraId="072A6246" w14:textId="77777777" w:rsidR="00B30D84" w:rsidRDefault="00B0136A" w:rsidP="00CE6A1F">
      <w:pPr>
        <w:spacing w:after="0"/>
        <w:ind w:firstLine="0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lastRenderedPageBreak/>
        <w:t>DEDICATORIA</w:t>
      </w:r>
    </w:p>
    <w:p w14:paraId="0008CCEF" w14:textId="77777777" w:rsidR="00E936D1" w:rsidRPr="00E936D1" w:rsidRDefault="00E936D1" w:rsidP="00CE6A1F">
      <w:pPr>
        <w:spacing w:after="0"/>
        <w:ind w:firstLine="0"/>
        <w:rPr>
          <w:rFonts w:ascii="Tahoma" w:hAnsi="Tahoma" w:cs="Tahoma"/>
          <w:b/>
          <w:sz w:val="28"/>
        </w:rPr>
      </w:pPr>
    </w:p>
    <w:p w14:paraId="6CAA9475" w14:textId="77777777" w:rsidR="00B30D84" w:rsidRDefault="00B30D84" w:rsidP="00B30D84">
      <w:pPr>
        <w:spacing w:after="0"/>
        <w:rPr>
          <w:rFonts w:ascii="Tahoma" w:hAnsi="Tahoma" w:cs="Tahoma"/>
          <w:b/>
        </w:rPr>
      </w:pPr>
    </w:p>
    <w:p w14:paraId="10E23B44" w14:textId="7EC58ED4" w:rsidR="003E6A98" w:rsidRPr="003E6A98" w:rsidRDefault="003E6A98" w:rsidP="003E6A98">
      <w:pPr>
        <w:spacing w:after="160" w:line="360" w:lineRule="auto"/>
        <w:ind w:right="0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>Para todas aquellas personas (niños, adolescentes y adultos) que pasaron o están atravesando por el trastorno emocional, más conocido como "LA DEPRESION" les queremos decir que no están solos, que está bien no estar siempre bien, que no hace falta satisfacer a la sociedad mostrando una buena cara todos los días, que entendemos que a veces el tenerlo todo no significa que estamos satisfechos emocionalmente con nosotros mismos y que siempre hay personas dis</w:t>
      </w:r>
      <w:r>
        <w:rPr>
          <w:rFonts w:ascii="Arial" w:hAnsi="Arial" w:cs="Arial"/>
        </w:rPr>
        <w:t>puestas a escuchar los y apoyar</w:t>
      </w:r>
      <w:r w:rsidRPr="003E6A98">
        <w:rPr>
          <w:rFonts w:ascii="Arial" w:hAnsi="Arial" w:cs="Arial"/>
        </w:rPr>
        <w:t xml:space="preserve">los </w:t>
      </w:r>
    </w:p>
    <w:p w14:paraId="670E5014" w14:textId="5208647D" w:rsidR="00B30D84" w:rsidRPr="003E6A98" w:rsidRDefault="003E6A98" w:rsidP="003E6A98">
      <w:pPr>
        <w:spacing w:after="160" w:line="259" w:lineRule="auto"/>
        <w:ind w:right="0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>Le salud mental es importante.</w:t>
      </w:r>
    </w:p>
    <w:p w14:paraId="05C031A8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21FB1E6E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4922065E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43FF1BE8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0C3BF466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49C63A3C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3FFD339E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3D63E78E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32D38CC5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7A9B3D4A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66DF1D0E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259469E0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02DF7075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563605CE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58E46591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09E4C42E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6B73A86C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112AAB4F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1EE644CA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459CD0D6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02E2E14B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3963E848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2004E219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2CA499F8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008B93B0" w14:textId="045BC242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4F381A98" w14:textId="0B6CC9DF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67891CF7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6EA65D23" w14:textId="77777777" w:rsidR="003E6A98" w:rsidRDefault="003E6A98" w:rsidP="00B30D84">
      <w:pPr>
        <w:spacing w:after="0"/>
        <w:ind w:firstLine="0"/>
        <w:rPr>
          <w:rFonts w:ascii="Arial" w:hAnsi="Arial" w:cs="Arial"/>
          <w:b/>
          <w:sz w:val="28"/>
        </w:rPr>
      </w:pPr>
    </w:p>
    <w:p w14:paraId="2B22F53F" w14:textId="4E58AADD" w:rsidR="00CE6A1F" w:rsidRPr="00B0136A" w:rsidRDefault="00CE6A1F" w:rsidP="00B30D84">
      <w:pPr>
        <w:spacing w:after="0"/>
        <w:ind w:firstLine="0"/>
        <w:rPr>
          <w:rFonts w:ascii="Arial" w:hAnsi="Arial" w:cs="Arial"/>
          <w:b/>
          <w:sz w:val="28"/>
        </w:rPr>
      </w:pPr>
      <w:r w:rsidRPr="00B0136A">
        <w:rPr>
          <w:rFonts w:ascii="Arial" w:hAnsi="Arial" w:cs="Arial"/>
          <w:b/>
          <w:sz w:val="28"/>
        </w:rPr>
        <w:t>INTRODUCCIÓN</w:t>
      </w:r>
    </w:p>
    <w:p w14:paraId="77272D87" w14:textId="77777777" w:rsidR="00E936D1" w:rsidRPr="003E6A98" w:rsidRDefault="00E936D1" w:rsidP="00E936D1">
      <w:pPr>
        <w:spacing w:after="0" w:line="259" w:lineRule="auto"/>
        <w:ind w:left="5" w:firstLine="0"/>
        <w:rPr>
          <w:rFonts w:ascii="Arial" w:hAnsi="Arial" w:cs="Arial"/>
        </w:rPr>
      </w:pPr>
    </w:p>
    <w:p w14:paraId="77F14769" w14:textId="441CFF3C" w:rsidR="003E6A98" w:rsidRPr="003E6A98" w:rsidRDefault="003E6A98" w:rsidP="003E6A98">
      <w:pPr>
        <w:spacing w:after="0" w:line="360" w:lineRule="auto"/>
        <w:ind w:left="5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>La depresión es una enfermedad común</w:t>
      </w:r>
      <w:r>
        <w:rPr>
          <w:rFonts w:ascii="Arial" w:hAnsi="Arial" w:cs="Arial"/>
        </w:rPr>
        <w:t xml:space="preserve"> pero grav</w:t>
      </w:r>
      <w:r w:rsidRPr="003E6A98">
        <w:rPr>
          <w:rFonts w:ascii="Arial" w:hAnsi="Arial" w:cs="Arial"/>
        </w:rPr>
        <w:t>e que interfier</w:t>
      </w:r>
      <w:r>
        <w:rPr>
          <w:rFonts w:ascii="Arial" w:hAnsi="Arial" w:cs="Arial"/>
        </w:rPr>
        <w:t>e con la vida diaria, con la ca</w:t>
      </w:r>
      <w:r w:rsidRPr="003E6A98">
        <w:rPr>
          <w:rFonts w:ascii="Arial" w:hAnsi="Arial" w:cs="Arial"/>
        </w:rPr>
        <w:t>pacidad para trabajar dormir, estudiar, comer</w:t>
      </w:r>
      <w:r>
        <w:rPr>
          <w:rFonts w:ascii="Arial" w:hAnsi="Arial" w:cs="Arial"/>
        </w:rPr>
        <w:t xml:space="preserve"> </w:t>
      </w:r>
      <w:r w:rsidRPr="003E6A98">
        <w:rPr>
          <w:rFonts w:ascii="Arial" w:hAnsi="Arial" w:cs="Arial"/>
        </w:rPr>
        <w:t>y disfrutar de la vida</w:t>
      </w:r>
      <w:r>
        <w:rPr>
          <w:rFonts w:ascii="Arial" w:hAnsi="Arial" w:cs="Arial"/>
        </w:rPr>
        <w:t>.</w:t>
      </w:r>
    </w:p>
    <w:p w14:paraId="38C5651C" w14:textId="77777777" w:rsidR="00AF5B49" w:rsidRDefault="00AF5B49" w:rsidP="003E6A98">
      <w:pPr>
        <w:spacing w:after="0" w:line="360" w:lineRule="auto"/>
        <w:ind w:left="6" w:right="6" w:firstLine="0"/>
        <w:jc w:val="left"/>
        <w:rPr>
          <w:rFonts w:ascii="Arial" w:hAnsi="Arial" w:cs="Arial"/>
        </w:rPr>
      </w:pPr>
    </w:p>
    <w:p w14:paraId="159AB86B" w14:textId="2767160B" w:rsidR="003E6A98" w:rsidRPr="003E6A98" w:rsidRDefault="003E6A98" w:rsidP="003E6A98">
      <w:pPr>
        <w:spacing w:after="0" w:line="360" w:lineRule="auto"/>
        <w:ind w:left="6" w:right="6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>La depresión es causada por una combinación</w:t>
      </w:r>
      <w:r>
        <w:rPr>
          <w:rFonts w:ascii="Arial" w:hAnsi="Arial" w:cs="Arial"/>
        </w:rPr>
        <w:t xml:space="preserve"> de factores genético</w:t>
      </w:r>
      <w:r w:rsidRPr="003E6A98">
        <w:rPr>
          <w:rFonts w:ascii="Arial" w:hAnsi="Arial" w:cs="Arial"/>
        </w:rPr>
        <w:t>s, biológicos, ambientales. y psicológicos.</w:t>
      </w:r>
    </w:p>
    <w:p w14:paraId="3009B491" w14:textId="77777777" w:rsidR="00AF5B49" w:rsidRDefault="00AF5B49" w:rsidP="003E6A98">
      <w:pPr>
        <w:spacing w:after="0" w:line="360" w:lineRule="auto"/>
        <w:ind w:left="6" w:right="6" w:firstLine="0"/>
        <w:jc w:val="left"/>
        <w:rPr>
          <w:rFonts w:ascii="Arial" w:hAnsi="Arial" w:cs="Arial"/>
        </w:rPr>
      </w:pPr>
    </w:p>
    <w:p w14:paraId="30746FA0" w14:textId="5C4722AA" w:rsidR="003E6A98" w:rsidRPr="003E6A98" w:rsidRDefault="003E6A98" w:rsidP="003E6A98">
      <w:pPr>
        <w:spacing w:after="0" w:line="360" w:lineRule="auto"/>
        <w:ind w:left="6" w:right="6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 xml:space="preserve">Algunas investigaciones indican que el riesgo genético para la depresión es el resultado </w:t>
      </w:r>
      <w:r>
        <w:rPr>
          <w:rFonts w:ascii="Arial" w:hAnsi="Arial" w:cs="Arial"/>
        </w:rPr>
        <w:t xml:space="preserve">de la influencia </w:t>
      </w:r>
      <w:r w:rsidRPr="003E6A98">
        <w:rPr>
          <w:rFonts w:ascii="Arial" w:hAnsi="Arial" w:cs="Arial"/>
        </w:rPr>
        <w:t>de varios genes que actúan</w:t>
      </w:r>
      <w:r>
        <w:rPr>
          <w:rFonts w:ascii="Arial" w:hAnsi="Arial" w:cs="Arial"/>
        </w:rPr>
        <w:t xml:space="preserve"> junto</w:t>
      </w:r>
      <w:r w:rsidRPr="003E6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otros factores ambientales y otros factores de riesgo.</w:t>
      </w:r>
    </w:p>
    <w:p w14:paraId="7F774376" w14:textId="77777777" w:rsidR="00AF5B49" w:rsidRDefault="00AF5B49" w:rsidP="003E6A98">
      <w:pPr>
        <w:spacing w:after="0" w:line="360" w:lineRule="auto"/>
        <w:ind w:left="5" w:firstLine="0"/>
        <w:jc w:val="left"/>
        <w:rPr>
          <w:rFonts w:ascii="Arial" w:hAnsi="Arial" w:cs="Arial"/>
        </w:rPr>
      </w:pPr>
    </w:p>
    <w:p w14:paraId="7DEB26F6" w14:textId="58097FC3" w:rsidR="003E6A98" w:rsidRPr="003E6A98" w:rsidRDefault="003E6A98" w:rsidP="003E6A98">
      <w:pPr>
        <w:spacing w:after="0" w:line="360" w:lineRule="auto"/>
        <w:ind w:left="5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 xml:space="preserve">La depresión se caracteriza por una tristeza persistente y por la pérdida de interés en las actividades con las que normalmente </w:t>
      </w:r>
      <w:r>
        <w:rPr>
          <w:rFonts w:ascii="Arial" w:hAnsi="Arial" w:cs="Arial"/>
        </w:rPr>
        <w:t>se disfrutan.</w:t>
      </w:r>
    </w:p>
    <w:p w14:paraId="4142A367" w14:textId="2265A547" w:rsidR="003E6A98" w:rsidRPr="003E6A98" w:rsidRDefault="003E6A98" w:rsidP="003E6A98">
      <w:pPr>
        <w:spacing w:after="0" w:line="360" w:lineRule="auto"/>
        <w:ind w:left="5" w:firstLine="0"/>
        <w:jc w:val="left"/>
        <w:rPr>
          <w:rFonts w:ascii="Arial" w:hAnsi="Arial" w:cs="Arial"/>
        </w:rPr>
      </w:pPr>
    </w:p>
    <w:p w14:paraId="34837FF5" w14:textId="444FFCE3" w:rsidR="003E6A98" w:rsidRDefault="003E6A98" w:rsidP="003E6A98">
      <w:pPr>
        <w:spacing w:after="0" w:line="360" w:lineRule="auto"/>
        <w:ind w:left="6" w:right="6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>Las personas con depresión suelen presentar varios de los siguientes síntomas</w:t>
      </w:r>
      <w:r>
        <w:rPr>
          <w:rFonts w:ascii="Arial" w:hAnsi="Arial" w:cs="Arial"/>
        </w:rPr>
        <w:t>: Sentimientos</w:t>
      </w:r>
      <w:r w:rsidRPr="003E6A98">
        <w:rPr>
          <w:rFonts w:ascii="Arial" w:hAnsi="Arial" w:cs="Arial"/>
        </w:rPr>
        <w:t xml:space="preserve"> de inutilidad, pérdida de </w:t>
      </w:r>
      <w:r>
        <w:rPr>
          <w:rFonts w:ascii="Arial" w:hAnsi="Arial" w:cs="Arial"/>
        </w:rPr>
        <w:t>e</w:t>
      </w:r>
      <w:r w:rsidRPr="003E6A98">
        <w:rPr>
          <w:rFonts w:ascii="Arial" w:hAnsi="Arial" w:cs="Arial"/>
        </w:rPr>
        <w:t>nergía</w:t>
      </w:r>
      <w:r>
        <w:rPr>
          <w:rFonts w:ascii="Arial" w:hAnsi="Arial" w:cs="Arial"/>
        </w:rPr>
        <w:t>, cambios en</w:t>
      </w:r>
      <w:r w:rsidRPr="003E6A98">
        <w:rPr>
          <w:rFonts w:ascii="Arial" w:hAnsi="Arial" w:cs="Arial"/>
        </w:rPr>
        <w:t xml:space="preserve"> el apetito, necesidad de dormir más o </w:t>
      </w:r>
      <w:r>
        <w:rPr>
          <w:rFonts w:ascii="Arial" w:hAnsi="Arial" w:cs="Arial"/>
        </w:rPr>
        <w:t>menos de lo normal, ansiedad, disminución</w:t>
      </w:r>
      <w:r w:rsidRPr="003E6A98">
        <w:rPr>
          <w:rFonts w:ascii="Arial" w:hAnsi="Arial" w:cs="Arial"/>
        </w:rPr>
        <w:t xml:space="preserve"> de la concentración, indecisión</w:t>
      </w:r>
      <w:r>
        <w:rPr>
          <w:rFonts w:ascii="Arial" w:hAnsi="Arial" w:cs="Arial"/>
        </w:rPr>
        <w:t>, inquietud. etc.</w:t>
      </w:r>
    </w:p>
    <w:p w14:paraId="4BA5776A" w14:textId="77777777" w:rsidR="00AF5B49" w:rsidRPr="003E6A98" w:rsidRDefault="00AF5B49" w:rsidP="003E6A98">
      <w:pPr>
        <w:spacing w:after="0" w:line="360" w:lineRule="auto"/>
        <w:ind w:left="6" w:right="6" w:firstLine="0"/>
        <w:jc w:val="left"/>
        <w:rPr>
          <w:rFonts w:ascii="Arial" w:hAnsi="Arial" w:cs="Arial"/>
        </w:rPr>
      </w:pPr>
    </w:p>
    <w:p w14:paraId="33D0B62B" w14:textId="77777777" w:rsidR="003E6A98" w:rsidRPr="003E6A98" w:rsidRDefault="003E6A98" w:rsidP="003E6A98">
      <w:pPr>
        <w:spacing w:after="0" w:line="360" w:lineRule="auto"/>
        <w:ind w:left="6" w:right="6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>Esta Enfermedad no es signo de debilidad.</w:t>
      </w:r>
    </w:p>
    <w:p w14:paraId="2BFFE62F" w14:textId="77777777" w:rsidR="00AF5B49" w:rsidRDefault="00AF5B49" w:rsidP="003E6A98">
      <w:pPr>
        <w:spacing w:after="0" w:line="360" w:lineRule="auto"/>
        <w:ind w:left="6" w:right="6" w:firstLine="0"/>
        <w:jc w:val="left"/>
        <w:rPr>
          <w:rFonts w:ascii="Arial" w:hAnsi="Arial" w:cs="Arial"/>
        </w:rPr>
      </w:pPr>
    </w:p>
    <w:p w14:paraId="350A845D" w14:textId="68FC240D" w:rsidR="00E936D1" w:rsidRPr="003E6A98" w:rsidRDefault="003E6A98" w:rsidP="003E6A98">
      <w:pPr>
        <w:spacing w:after="0" w:line="360" w:lineRule="auto"/>
        <w:ind w:left="6" w:right="6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>Se puede tratar con terapia, medicación</w:t>
      </w:r>
      <w:r>
        <w:rPr>
          <w:rFonts w:ascii="Arial" w:hAnsi="Arial" w:cs="Arial"/>
        </w:rPr>
        <w:t xml:space="preserve"> antidepresivos </w:t>
      </w:r>
      <w:r w:rsidRPr="003E6A98">
        <w:rPr>
          <w:rFonts w:ascii="Arial" w:hAnsi="Arial" w:cs="Arial"/>
        </w:rPr>
        <w:t>o con una combinación de ambos métodos.</w:t>
      </w:r>
    </w:p>
    <w:p w14:paraId="6F84A20C" w14:textId="77777777" w:rsidR="00E936D1" w:rsidRDefault="00E936D1" w:rsidP="003E6A98">
      <w:pPr>
        <w:spacing w:after="0" w:line="360" w:lineRule="auto"/>
        <w:ind w:left="5" w:firstLine="0"/>
        <w:jc w:val="left"/>
        <w:rPr>
          <w:rFonts w:ascii="Tahoma" w:hAnsi="Tahoma" w:cs="Tahoma"/>
          <w:b/>
        </w:rPr>
      </w:pPr>
    </w:p>
    <w:p w14:paraId="4E49A463" w14:textId="77777777" w:rsidR="00B0136A" w:rsidRDefault="00B0136A" w:rsidP="003E6A98">
      <w:pPr>
        <w:spacing w:after="0" w:line="360" w:lineRule="auto"/>
        <w:ind w:left="5" w:firstLine="0"/>
        <w:jc w:val="left"/>
        <w:rPr>
          <w:rFonts w:ascii="Tahoma" w:hAnsi="Tahoma" w:cs="Tahoma"/>
          <w:b/>
        </w:rPr>
      </w:pPr>
    </w:p>
    <w:p w14:paraId="7A3457BB" w14:textId="77777777" w:rsidR="00B0136A" w:rsidRDefault="00B0136A" w:rsidP="00E936D1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14:paraId="4516A51B" w14:textId="77777777" w:rsidR="00B0136A" w:rsidRDefault="00B0136A" w:rsidP="00B0136A">
      <w:pPr>
        <w:spacing w:after="0" w:line="259" w:lineRule="auto"/>
        <w:ind w:firstLine="0"/>
        <w:rPr>
          <w:rFonts w:ascii="Tahoma" w:hAnsi="Tahoma" w:cs="Tahoma"/>
          <w:b/>
        </w:rPr>
      </w:pPr>
    </w:p>
    <w:p w14:paraId="10C8E689" w14:textId="77777777" w:rsidR="00F679B7" w:rsidRDefault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0640D490" w14:textId="77777777" w:rsidR="00B30D84" w:rsidRPr="00B0136A" w:rsidRDefault="00CE6A1F" w:rsidP="00B0136A">
      <w:pPr>
        <w:spacing w:after="0" w:line="259" w:lineRule="auto"/>
        <w:ind w:firstLine="0"/>
        <w:rPr>
          <w:rFonts w:ascii="Arial" w:hAnsi="Arial" w:cs="Arial"/>
          <w:b/>
          <w:sz w:val="28"/>
        </w:rPr>
      </w:pPr>
      <w:r w:rsidRPr="00B0136A">
        <w:rPr>
          <w:rFonts w:ascii="Arial" w:hAnsi="Arial" w:cs="Arial"/>
          <w:b/>
          <w:sz w:val="28"/>
        </w:rPr>
        <w:lastRenderedPageBreak/>
        <w:t>PLANTEO DEL PROBLEMA</w:t>
      </w:r>
    </w:p>
    <w:p w14:paraId="00275409" w14:textId="77777777" w:rsidR="00B30D84" w:rsidRPr="00B0136A" w:rsidRDefault="00B0136A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Justificación</w:t>
      </w:r>
    </w:p>
    <w:p w14:paraId="7FCF87D3" w14:textId="77777777" w:rsidR="00B0136A" w:rsidRPr="00E936D1" w:rsidRDefault="00B0136A" w:rsidP="00B0136A">
      <w:pPr>
        <w:spacing w:after="0" w:line="259" w:lineRule="auto"/>
        <w:ind w:left="5" w:firstLine="0"/>
        <w:rPr>
          <w:rFonts w:ascii="Tahoma" w:hAnsi="Tahoma" w:cs="Tahoma"/>
        </w:rPr>
      </w:pPr>
    </w:p>
    <w:p w14:paraId="5656F02A" w14:textId="13E48DAE" w:rsidR="003E6A98" w:rsidRDefault="003E6A98" w:rsidP="00A84C34">
      <w:pPr>
        <w:spacing w:after="0" w:line="360" w:lineRule="auto"/>
        <w:ind w:right="0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>Para Nosotros es importante investigar, charlar</w:t>
      </w:r>
      <w:r w:rsidR="00A84C34">
        <w:rPr>
          <w:rFonts w:ascii="Arial" w:hAnsi="Arial" w:cs="Arial"/>
        </w:rPr>
        <w:t xml:space="preserve"> </w:t>
      </w:r>
      <w:r w:rsidRPr="003E6A98">
        <w:rPr>
          <w:rFonts w:ascii="Arial" w:hAnsi="Arial" w:cs="Arial"/>
        </w:rPr>
        <w:t xml:space="preserve">y Comunicar el tema de </w:t>
      </w:r>
      <w:r w:rsidR="00A84C34" w:rsidRPr="003E6A98">
        <w:rPr>
          <w:rFonts w:ascii="Arial" w:hAnsi="Arial" w:cs="Arial"/>
        </w:rPr>
        <w:t>"</w:t>
      </w:r>
      <w:r w:rsidRPr="003E6A98">
        <w:rPr>
          <w:rFonts w:ascii="Arial" w:hAnsi="Arial" w:cs="Arial"/>
        </w:rPr>
        <w:t>LA DEPRESION</w:t>
      </w:r>
      <w:r w:rsidR="00A84C34" w:rsidRPr="003E6A98">
        <w:rPr>
          <w:rFonts w:ascii="Arial" w:hAnsi="Arial" w:cs="Arial"/>
        </w:rPr>
        <w:t>"</w:t>
      </w:r>
      <w:r w:rsidR="00A84C34">
        <w:rPr>
          <w:rFonts w:ascii="Arial" w:hAnsi="Arial" w:cs="Arial"/>
        </w:rPr>
        <w:t xml:space="preserve"> yo que aprende</w:t>
      </w:r>
      <w:r w:rsidRPr="003E6A98">
        <w:rPr>
          <w:rFonts w:ascii="Arial" w:hAnsi="Arial" w:cs="Arial"/>
        </w:rPr>
        <w:t>mos a</w:t>
      </w:r>
      <w:r w:rsidR="00A84C34">
        <w:rPr>
          <w:rFonts w:ascii="Arial" w:hAnsi="Arial" w:cs="Arial"/>
        </w:rPr>
        <w:t xml:space="preserve"> escuchar, comprender y acompañ</w:t>
      </w:r>
      <w:r w:rsidRPr="003E6A98">
        <w:rPr>
          <w:rFonts w:ascii="Arial" w:hAnsi="Arial" w:cs="Arial"/>
        </w:rPr>
        <w:t xml:space="preserve">ar a </w:t>
      </w:r>
      <w:r w:rsidR="00A84C34">
        <w:rPr>
          <w:rFonts w:ascii="Arial" w:hAnsi="Arial" w:cs="Arial"/>
        </w:rPr>
        <w:t>todas aquellas personas que padecen de esto e</w:t>
      </w:r>
      <w:r w:rsidRPr="003E6A98">
        <w:rPr>
          <w:rFonts w:ascii="Arial" w:hAnsi="Arial" w:cs="Arial"/>
        </w:rPr>
        <w:t xml:space="preserve">nfermedad y que no saber </w:t>
      </w:r>
      <w:r w:rsidR="00A84C34" w:rsidRPr="003E6A98">
        <w:rPr>
          <w:rFonts w:ascii="Arial" w:hAnsi="Arial" w:cs="Arial"/>
        </w:rPr>
        <w:t>cómo</w:t>
      </w:r>
      <w:r w:rsidRPr="003E6A98">
        <w:rPr>
          <w:rFonts w:ascii="Arial" w:hAnsi="Arial" w:cs="Arial"/>
        </w:rPr>
        <w:t xml:space="preserve"> comunicarlo al mundo por miedo o vergüenza al rechazo sob</w:t>
      </w:r>
      <w:r w:rsidR="00A84C34">
        <w:rPr>
          <w:rFonts w:ascii="Arial" w:hAnsi="Arial" w:cs="Arial"/>
        </w:rPr>
        <w:t>re su persona a al trastorno en sí.</w:t>
      </w:r>
    </w:p>
    <w:p w14:paraId="421BFFE9" w14:textId="77777777" w:rsidR="00A84C34" w:rsidRPr="003E6A98" w:rsidRDefault="00A84C34" w:rsidP="00A84C34">
      <w:pPr>
        <w:spacing w:after="0" w:line="360" w:lineRule="auto"/>
        <w:ind w:right="0" w:firstLine="0"/>
        <w:jc w:val="left"/>
        <w:rPr>
          <w:rFonts w:ascii="Arial" w:hAnsi="Arial" w:cs="Arial"/>
        </w:rPr>
      </w:pPr>
    </w:p>
    <w:p w14:paraId="60484CEE" w14:textId="7653F854" w:rsidR="003E6A98" w:rsidRDefault="003E6A98" w:rsidP="00A84C34">
      <w:pPr>
        <w:spacing w:after="0" w:line="360" w:lineRule="auto"/>
        <w:ind w:right="0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 xml:space="preserve">El escuchar, comprender o </w:t>
      </w:r>
      <w:r w:rsidR="00A84C34" w:rsidRPr="003E6A98">
        <w:rPr>
          <w:rFonts w:ascii="Arial" w:hAnsi="Arial" w:cs="Arial"/>
        </w:rPr>
        <w:t>acompañar</w:t>
      </w:r>
      <w:r w:rsidR="00A84C34">
        <w:rPr>
          <w:rFonts w:ascii="Arial" w:hAnsi="Arial" w:cs="Arial"/>
        </w:rPr>
        <w:t xml:space="preserve"> nos puede serv</w:t>
      </w:r>
      <w:r w:rsidRPr="003E6A98">
        <w:rPr>
          <w:rFonts w:ascii="Arial" w:hAnsi="Arial" w:cs="Arial"/>
        </w:rPr>
        <w:t>ir para hacer entender a la persona que está atravesando p</w:t>
      </w:r>
      <w:r w:rsidR="00A84C34">
        <w:rPr>
          <w:rFonts w:ascii="Arial" w:hAnsi="Arial" w:cs="Arial"/>
        </w:rPr>
        <w:t>or esta enfermedad que no está solo que, aunque</w:t>
      </w:r>
      <w:r w:rsidRPr="003E6A98">
        <w:rPr>
          <w:rFonts w:ascii="Arial" w:hAnsi="Arial" w:cs="Arial"/>
        </w:rPr>
        <w:t xml:space="preserve"> sienta que no hay motivos para vivir y comience a sobre</w:t>
      </w:r>
      <w:r w:rsidR="00A84C34">
        <w:rPr>
          <w:rFonts w:ascii="Arial" w:hAnsi="Arial" w:cs="Arial"/>
        </w:rPr>
        <w:t xml:space="preserve"> pensar las cosas recuerde que s</w:t>
      </w:r>
      <w:r w:rsidRPr="003E6A98">
        <w:rPr>
          <w:rFonts w:ascii="Arial" w:hAnsi="Arial" w:cs="Arial"/>
        </w:rPr>
        <w:t xml:space="preserve">iempre hay uno forma de </w:t>
      </w:r>
      <w:r w:rsidR="00A84C34">
        <w:rPr>
          <w:rFonts w:ascii="Arial" w:hAnsi="Arial" w:cs="Arial"/>
        </w:rPr>
        <w:t xml:space="preserve">salir, y que si no se </w:t>
      </w:r>
      <w:r w:rsidRPr="003E6A98">
        <w:rPr>
          <w:rFonts w:ascii="Arial" w:hAnsi="Arial" w:cs="Arial"/>
        </w:rPr>
        <w:t>hace tratar puede empeorar, llegar o generar problemas emocionales, de conducta y</w:t>
      </w:r>
      <w:r w:rsidR="00A84C34">
        <w:rPr>
          <w:rFonts w:ascii="Arial" w:hAnsi="Arial" w:cs="Arial"/>
        </w:rPr>
        <w:t xml:space="preserve"> de salud que pueden afectar tod</w:t>
      </w:r>
      <w:r w:rsidRPr="003E6A98">
        <w:rPr>
          <w:rFonts w:ascii="Arial" w:hAnsi="Arial" w:cs="Arial"/>
        </w:rPr>
        <w:t>os los aspectos de su vida</w:t>
      </w:r>
    </w:p>
    <w:p w14:paraId="0E6AA97A" w14:textId="77777777" w:rsidR="00A84C34" w:rsidRPr="003E6A98" w:rsidRDefault="00A84C34" w:rsidP="00A84C34">
      <w:pPr>
        <w:spacing w:after="0" w:line="360" w:lineRule="auto"/>
        <w:ind w:right="0" w:firstLine="0"/>
        <w:jc w:val="left"/>
        <w:rPr>
          <w:rFonts w:ascii="Arial" w:hAnsi="Arial" w:cs="Arial"/>
        </w:rPr>
      </w:pPr>
    </w:p>
    <w:p w14:paraId="50BC1FDA" w14:textId="15DFD907" w:rsidR="003E6A98" w:rsidRDefault="003E6A98" w:rsidP="00A84C34">
      <w:pPr>
        <w:spacing w:after="0" w:line="360" w:lineRule="auto"/>
        <w:ind w:right="0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 xml:space="preserve">Y a las personas que pasaron por este trastorno pudieron salir, pero recayeron queremos decirles que son muy valientes y </w:t>
      </w:r>
      <w:r w:rsidR="00A84C34">
        <w:rPr>
          <w:rFonts w:ascii="Arial" w:hAnsi="Arial" w:cs="Arial"/>
        </w:rPr>
        <w:t xml:space="preserve">fuertes porque la depresión no </w:t>
      </w:r>
      <w:r w:rsidRPr="003E6A98">
        <w:rPr>
          <w:rFonts w:ascii="Arial" w:hAnsi="Arial" w:cs="Arial"/>
        </w:rPr>
        <w:t xml:space="preserve">es un capricho, moda o un intento de llamar la atención LA DEPRESION puede afectar a cualquier </w:t>
      </w:r>
      <w:r w:rsidR="00A84C34" w:rsidRPr="003E6A98">
        <w:rPr>
          <w:rFonts w:ascii="Arial" w:hAnsi="Arial" w:cs="Arial"/>
        </w:rPr>
        <w:t>persona</w:t>
      </w:r>
      <w:r w:rsidR="00A84C34">
        <w:rPr>
          <w:rFonts w:ascii="Arial" w:hAnsi="Arial" w:cs="Arial"/>
        </w:rPr>
        <w:t xml:space="preserve"> si</w:t>
      </w:r>
      <w:r w:rsidRPr="003E6A98">
        <w:rPr>
          <w:rFonts w:ascii="Arial" w:hAnsi="Arial" w:cs="Arial"/>
        </w:rPr>
        <w:t>n importar la edad, cultura, estilo de vida, o historial Familiar</w:t>
      </w:r>
    </w:p>
    <w:p w14:paraId="47959817" w14:textId="77777777" w:rsidR="00A84C34" w:rsidRPr="003E6A98" w:rsidRDefault="00A84C34" w:rsidP="00A84C34">
      <w:pPr>
        <w:spacing w:after="0" w:line="360" w:lineRule="auto"/>
        <w:ind w:right="0" w:firstLine="0"/>
        <w:jc w:val="left"/>
        <w:rPr>
          <w:rFonts w:ascii="Arial" w:hAnsi="Arial" w:cs="Arial"/>
        </w:rPr>
      </w:pPr>
    </w:p>
    <w:p w14:paraId="579AB073" w14:textId="4DA453C5" w:rsidR="00B0136A" w:rsidRPr="003E6A98" w:rsidRDefault="003E6A98" w:rsidP="00A84C34">
      <w:pPr>
        <w:spacing w:after="0" w:line="360" w:lineRule="auto"/>
        <w:ind w:right="0" w:firstLine="0"/>
        <w:jc w:val="left"/>
        <w:rPr>
          <w:rFonts w:ascii="Arial" w:hAnsi="Arial" w:cs="Arial"/>
        </w:rPr>
      </w:pPr>
      <w:r w:rsidRPr="003E6A98">
        <w:rPr>
          <w:rFonts w:ascii="Arial" w:hAnsi="Arial" w:cs="Arial"/>
        </w:rPr>
        <w:t>Mucha g</w:t>
      </w:r>
      <w:r w:rsidR="00A84C34">
        <w:rPr>
          <w:rFonts w:ascii="Arial" w:hAnsi="Arial" w:cs="Arial"/>
        </w:rPr>
        <w:t>ent</w:t>
      </w:r>
      <w:r w:rsidRPr="003E6A98">
        <w:rPr>
          <w:rFonts w:ascii="Arial" w:hAnsi="Arial" w:cs="Arial"/>
        </w:rPr>
        <w:t xml:space="preserve">e evita hablar sobre LA DEPRESION y no busca tratamientos debido a los </w:t>
      </w:r>
      <w:r w:rsidR="00A84C34" w:rsidRPr="003E6A98">
        <w:rPr>
          <w:rFonts w:ascii="Arial" w:hAnsi="Arial" w:cs="Arial"/>
        </w:rPr>
        <w:t>estéreo</w:t>
      </w:r>
      <w:r w:rsidRPr="003E6A98">
        <w:rPr>
          <w:rFonts w:ascii="Arial" w:hAnsi="Arial" w:cs="Arial"/>
        </w:rPr>
        <w:t xml:space="preserve"> </w:t>
      </w:r>
      <w:r w:rsidR="00A84C34">
        <w:rPr>
          <w:rFonts w:ascii="Arial" w:hAnsi="Arial" w:cs="Arial"/>
        </w:rPr>
        <w:t>tipo</w:t>
      </w:r>
      <w:r w:rsidRPr="003E6A98">
        <w:rPr>
          <w:rFonts w:ascii="Arial" w:hAnsi="Arial" w:cs="Arial"/>
        </w:rPr>
        <w:t>s negativos asociados con las condiciones de salud men</w:t>
      </w:r>
      <w:r w:rsidR="00AF5B49">
        <w:rPr>
          <w:rFonts w:ascii="Arial" w:hAnsi="Arial" w:cs="Arial"/>
        </w:rPr>
        <w:t>tal. Pero la mayoría de la gen</w:t>
      </w:r>
      <w:r w:rsidRPr="003E6A98">
        <w:rPr>
          <w:rFonts w:ascii="Arial" w:hAnsi="Arial" w:cs="Arial"/>
        </w:rPr>
        <w:t>te quiere ap</w:t>
      </w:r>
      <w:r w:rsidR="00AF5B49">
        <w:rPr>
          <w:rFonts w:ascii="Arial" w:hAnsi="Arial" w:cs="Arial"/>
        </w:rPr>
        <w:t>render, aceptar y apoyan sobre e</w:t>
      </w:r>
      <w:r w:rsidRPr="003E6A98">
        <w:rPr>
          <w:rFonts w:ascii="Arial" w:hAnsi="Arial" w:cs="Arial"/>
        </w:rPr>
        <w:t>ste tema</w:t>
      </w:r>
    </w:p>
    <w:p w14:paraId="64700B29" w14:textId="77777777" w:rsidR="00B0136A" w:rsidRPr="00B0136A" w:rsidRDefault="00B0136A" w:rsidP="00B0136A">
      <w:pPr>
        <w:spacing w:after="0" w:line="240" w:lineRule="auto"/>
        <w:ind w:right="0" w:firstLine="0"/>
        <w:jc w:val="left"/>
        <w:rPr>
          <w:rFonts w:ascii="Tahoma" w:hAnsi="Tahoma" w:cs="Tahoma"/>
          <w:sz w:val="28"/>
        </w:rPr>
      </w:pPr>
    </w:p>
    <w:p w14:paraId="39690680" w14:textId="77777777" w:rsidR="00680F12" w:rsidRDefault="00680F12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0D2B37D7" w14:textId="77777777" w:rsidR="00680F12" w:rsidRDefault="00680F12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4E09F6B1" w14:textId="77777777" w:rsidR="00680F12" w:rsidRDefault="00680F12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6F49B7FE" w14:textId="77777777" w:rsidR="00680F12" w:rsidRDefault="00680F12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7A24875A" w14:textId="77777777" w:rsidR="00680F12" w:rsidRDefault="00680F12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6669801A" w14:textId="77777777" w:rsidR="00680F12" w:rsidRDefault="00680F12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786461C0" w14:textId="77777777" w:rsidR="00680F12" w:rsidRDefault="00680F12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3E06E9B4" w14:textId="77777777" w:rsidR="00680F12" w:rsidRDefault="00680F12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10500A69" w14:textId="3E8106C4" w:rsidR="00680F12" w:rsidRDefault="00680F12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69AC282C" w14:textId="77777777" w:rsidR="00680F12" w:rsidRDefault="00680F12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0C8E0B83" w14:textId="77777777" w:rsidR="00B30D84" w:rsidRDefault="00B0136A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Preguntas</w:t>
      </w:r>
    </w:p>
    <w:p w14:paraId="405C46CE" w14:textId="77777777" w:rsidR="00F679B7" w:rsidRPr="00B0136A" w:rsidRDefault="00F679B7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0B0A396F" w14:textId="77777777" w:rsidR="00AF5B49" w:rsidRPr="00AF5B49" w:rsidRDefault="00AF5B49" w:rsidP="00AF5B49">
      <w:pPr>
        <w:pStyle w:val="Prrafodelista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AF5B49">
        <w:rPr>
          <w:rFonts w:ascii="Arial" w:hAnsi="Arial" w:cs="Arial"/>
        </w:rPr>
        <w:t>¿Porque es importante hablar sobre la depresión?</w:t>
      </w:r>
    </w:p>
    <w:p w14:paraId="224FB266" w14:textId="77777777" w:rsidR="00AF5B49" w:rsidRPr="00AF5B49" w:rsidRDefault="00AF5B49" w:rsidP="00AF5B49">
      <w:pPr>
        <w:pStyle w:val="Prrafodelista"/>
        <w:spacing w:after="160" w:line="259" w:lineRule="auto"/>
        <w:ind w:right="0" w:firstLine="0"/>
        <w:jc w:val="left"/>
        <w:rPr>
          <w:rFonts w:ascii="Arial" w:hAnsi="Arial" w:cs="Arial"/>
        </w:rPr>
      </w:pPr>
    </w:p>
    <w:p w14:paraId="08CCC35F" w14:textId="77777777" w:rsidR="00AF5B49" w:rsidRPr="00AF5B49" w:rsidRDefault="00AF5B49" w:rsidP="00AF5B49">
      <w:pPr>
        <w:pStyle w:val="Prrafodelista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AF5B49">
        <w:rPr>
          <w:rFonts w:ascii="Arial" w:hAnsi="Arial" w:cs="Arial"/>
        </w:rPr>
        <w:t xml:space="preserve"> ¿Cuáles son las causas de esta Enfermedad?</w:t>
      </w:r>
    </w:p>
    <w:p w14:paraId="0A2278B4" w14:textId="77777777" w:rsidR="00AF5B49" w:rsidRPr="00AF5B49" w:rsidRDefault="00AF5B49" w:rsidP="00AF5B49">
      <w:pPr>
        <w:pStyle w:val="Prrafodelista"/>
        <w:rPr>
          <w:rFonts w:ascii="Arial" w:hAnsi="Arial" w:cs="Arial"/>
        </w:rPr>
      </w:pPr>
    </w:p>
    <w:p w14:paraId="61905CC8" w14:textId="77777777" w:rsidR="00AF5B49" w:rsidRPr="00AF5B49" w:rsidRDefault="00AF5B49" w:rsidP="00AF5B49">
      <w:pPr>
        <w:pStyle w:val="Prrafodelista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AF5B49">
        <w:rPr>
          <w:rFonts w:ascii="Arial" w:hAnsi="Arial" w:cs="Arial"/>
        </w:rPr>
        <w:t>¿Cómo podemos tratar este trastorno?</w:t>
      </w:r>
    </w:p>
    <w:p w14:paraId="78BC846D" w14:textId="77777777" w:rsidR="00AF5B49" w:rsidRPr="00AF5B49" w:rsidRDefault="00AF5B49" w:rsidP="00AF5B49">
      <w:pPr>
        <w:pStyle w:val="Prrafodelista"/>
        <w:rPr>
          <w:rFonts w:ascii="Arial" w:hAnsi="Arial" w:cs="Arial"/>
        </w:rPr>
      </w:pPr>
    </w:p>
    <w:p w14:paraId="49D24491" w14:textId="77379F0D" w:rsidR="00AF5B49" w:rsidRPr="00AF5B49" w:rsidRDefault="00AF5B49" w:rsidP="00AF5B49">
      <w:pPr>
        <w:pStyle w:val="Prrafodelista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AF5B49">
        <w:rPr>
          <w:rFonts w:ascii="Arial" w:hAnsi="Arial" w:cs="Arial"/>
        </w:rPr>
        <w:t>¿Cuáles son los síntomas principales?</w:t>
      </w:r>
    </w:p>
    <w:p w14:paraId="14FCAF2B" w14:textId="77777777" w:rsidR="00AF5B49" w:rsidRPr="00AF5B49" w:rsidRDefault="00AF5B49" w:rsidP="00AF5B49">
      <w:pPr>
        <w:pStyle w:val="Prrafodelista"/>
        <w:rPr>
          <w:rFonts w:ascii="Arial" w:hAnsi="Arial" w:cs="Arial"/>
        </w:rPr>
      </w:pPr>
    </w:p>
    <w:p w14:paraId="1672B02F" w14:textId="178390CD" w:rsidR="00AF5B49" w:rsidRPr="00AF5B49" w:rsidRDefault="00AF5B49" w:rsidP="00AF5B49">
      <w:pPr>
        <w:pStyle w:val="Prrafodelista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AF5B49">
        <w:rPr>
          <w:rFonts w:ascii="Arial" w:hAnsi="Arial" w:cs="Arial"/>
        </w:rPr>
        <w:t>¿Qué recomendación existen para sobrellevar está enfermedad?</w:t>
      </w:r>
    </w:p>
    <w:p w14:paraId="7519461F" w14:textId="77777777" w:rsidR="00AF5B49" w:rsidRDefault="00AF5B49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5233C0E4" w14:textId="77777777" w:rsidR="00AF5B49" w:rsidRDefault="00AF5B49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44C5FD9A" w14:textId="77777777" w:rsidR="00AF5B49" w:rsidRDefault="00AF5B49" w:rsidP="00CE6A1F">
      <w:pPr>
        <w:spacing w:after="0" w:line="240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5762E493" w14:textId="10F29189" w:rsidR="00B30D84" w:rsidRPr="00B0136A" w:rsidRDefault="00B0136A" w:rsidP="00CE6A1F">
      <w:pPr>
        <w:spacing w:after="0" w:line="240" w:lineRule="auto"/>
        <w:ind w:right="0" w:firstLine="0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Viabilidad</w:t>
      </w:r>
    </w:p>
    <w:p w14:paraId="07E7B40C" w14:textId="77777777" w:rsidR="00B0136A" w:rsidRPr="00680F12" w:rsidRDefault="00B0136A" w:rsidP="00680F12">
      <w:pPr>
        <w:spacing w:after="0" w:line="259" w:lineRule="auto"/>
        <w:ind w:firstLine="0"/>
        <w:rPr>
          <w:rFonts w:ascii="Tahoma" w:hAnsi="Tahoma" w:cs="Tahoma"/>
        </w:rPr>
      </w:pPr>
    </w:p>
    <w:p w14:paraId="5B19499F" w14:textId="37E5DA73" w:rsidR="00AF5B49" w:rsidRPr="00AF5B49" w:rsidRDefault="00AF5B49" w:rsidP="00AF5B49">
      <w:pPr>
        <w:pStyle w:val="Prrafodelista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AF5B49">
        <w:rPr>
          <w:rFonts w:ascii="Arial" w:hAnsi="Arial" w:cs="Arial"/>
        </w:rPr>
        <w:t>Investigamos a través de:</w:t>
      </w:r>
    </w:p>
    <w:p w14:paraId="6579E73D" w14:textId="77777777" w:rsidR="00AF5B49" w:rsidRPr="00AF5B49" w:rsidRDefault="00AF5B49" w:rsidP="00AF5B49">
      <w:pPr>
        <w:pStyle w:val="Prrafodelista"/>
        <w:spacing w:after="160" w:line="259" w:lineRule="auto"/>
        <w:ind w:right="0" w:firstLine="0"/>
        <w:jc w:val="left"/>
        <w:rPr>
          <w:rFonts w:ascii="Arial" w:hAnsi="Arial" w:cs="Arial"/>
        </w:rPr>
      </w:pPr>
    </w:p>
    <w:p w14:paraId="5EC8AE01" w14:textId="77777777" w:rsidR="00AF5B49" w:rsidRPr="00AF5B49" w:rsidRDefault="00AF5B49" w:rsidP="00AF5B49">
      <w:pPr>
        <w:pStyle w:val="Prrafodelista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AF5B49">
        <w:rPr>
          <w:rFonts w:ascii="Arial" w:hAnsi="Arial" w:cs="Arial"/>
        </w:rPr>
        <w:t xml:space="preserve">Folletos, </w:t>
      </w:r>
      <w:proofErr w:type="spellStart"/>
      <w:r w:rsidRPr="00AF5B49">
        <w:rPr>
          <w:rFonts w:ascii="Arial" w:hAnsi="Arial" w:cs="Arial"/>
        </w:rPr>
        <w:t>Flayers</w:t>
      </w:r>
      <w:proofErr w:type="spellEnd"/>
      <w:r w:rsidRPr="00AF5B49">
        <w:rPr>
          <w:rFonts w:ascii="Arial" w:hAnsi="Arial" w:cs="Arial"/>
        </w:rPr>
        <w:t>, Etc.</w:t>
      </w:r>
    </w:p>
    <w:p w14:paraId="348DBC3A" w14:textId="77777777" w:rsidR="00AF5B49" w:rsidRPr="00AF5B49" w:rsidRDefault="00AF5B49" w:rsidP="00AF5B49">
      <w:pPr>
        <w:pStyle w:val="Prrafodelista"/>
        <w:spacing w:after="160" w:line="259" w:lineRule="auto"/>
        <w:ind w:right="0" w:firstLine="0"/>
        <w:jc w:val="left"/>
        <w:rPr>
          <w:rFonts w:ascii="Arial" w:hAnsi="Arial" w:cs="Arial"/>
        </w:rPr>
      </w:pPr>
    </w:p>
    <w:p w14:paraId="50DF0B11" w14:textId="77777777" w:rsidR="00AF5B49" w:rsidRPr="00AF5B49" w:rsidRDefault="00AF5B49" w:rsidP="00AF5B49">
      <w:pPr>
        <w:pStyle w:val="Prrafodelista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AF5B49">
        <w:rPr>
          <w:rFonts w:ascii="Arial" w:hAnsi="Arial" w:cs="Arial"/>
        </w:rPr>
        <w:t>Videos Explicativos sobre la enfermedad</w:t>
      </w:r>
    </w:p>
    <w:p w14:paraId="45595750" w14:textId="77777777" w:rsidR="00AF5B49" w:rsidRPr="00AF5B49" w:rsidRDefault="00AF5B49" w:rsidP="00AF5B49">
      <w:pPr>
        <w:pStyle w:val="Prrafodelista"/>
        <w:rPr>
          <w:rFonts w:ascii="Arial" w:hAnsi="Arial" w:cs="Arial"/>
        </w:rPr>
      </w:pPr>
    </w:p>
    <w:p w14:paraId="01CDB16C" w14:textId="77777777" w:rsidR="00AF5B49" w:rsidRPr="00AF5B49" w:rsidRDefault="00AF5B49" w:rsidP="00AF5B49">
      <w:pPr>
        <w:pStyle w:val="Prrafodelista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AF5B49">
        <w:rPr>
          <w:rFonts w:ascii="Arial" w:hAnsi="Arial" w:cs="Arial"/>
        </w:rPr>
        <w:t xml:space="preserve">Búsquedas por internet o </w:t>
      </w:r>
      <w:proofErr w:type="spellStart"/>
      <w:r w:rsidRPr="00AF5B49">
        <w:rPr>
          <w:rFonts w:ascii="Arial" w:hAnsi="Arial" w:cs="Arial"/>
        </w:rPr>
        <w:t>pag</w:t>
      </w:r>
      <w:proofErr w:type="spellEnd"/>
      <w:r w:rsidRPr="00AF5B49">
        <w:rPr>
          <w:rFonts w:ascii="Arial" w:hAnsi="Arial" w:cs="Arial"/>
        </w:rPr>
        <w:t xml:space="preserve"> web.</w:t>
      </w:r>
    </w:p>
    <w:p w14:paraId="512864A2" w14:textId="77777777" w:rsidR="00AF5B49" w:rsidRPr="00AF5B49" w:rsidRDefault="00AF5B49" w:rsidP="00AF5B49">
      <w:pPr>
        <w:pStyle w:val="Prrafodelista"/>
        <w:rPr>
          <w:rFonts w:ascii="Arial" w:hAnsi="Arial" w:cs="Arial"/>
        </w:rPr>
      </w:pPr>
    </w:p>
    <w:p w14:paraId="25864E58" w14:textId="77777777" w:rsidR="00AF5B49" w:rsidRPr="00AF5B49" w:rsidRDefault="00AF5B49" w:rsidP="00AF5B49">
      <w:pPr>
        <w:pStyle w:val="Prrafodelista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AF5B49">
        <w:rPr>
          <w:rFonts w:ascii="Arial" w:hAnsi="Arial" w:cs="Arial"/>
        </w:rPr>
        <w:t>Charlas educativas sobre el trastorno</w:t>
      </w:r>
    </w:p>
    <w:p w14:paraId="47CF62C6" w14:textId="77777777" w:rsidR="00AF5B49" w:rsidRPr="00AF5B49" w:rsidRDefault="00AF5B49" w:rsidP="00AF5B49">
      <w:pPr>
        <w:pStyle w:val="Prrafodelista"/>
        <w:rPr>
          <w:rFonts w:ascii="Arial" w:hAnsi="Arial" w:cs="Arial"/>
        </w:rPr>
      </w:pPr>
    </w:p>
    <w:p w14:paraId="714936E6" w14:textId="4667933D" w:rsidR="00AF5B49" w:rsidRPr="00AF5B49" w:rsidRDefault="00AF5B49" w:rsidP="00AF5B49">
      <w:pPr>
        <w:pStyle w:val="Prrafodelista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AF5B49">
        <w:rPr>
          <w:rFonts w:ascii="Arial" w:hAnsi="Arial" w:cs="Arial"/>
        </w:rPr>
        <w:t>Revistas, libros, biografías, periódicos, Etc...</w:t>
      </w:r>
    </w:p>
    <w:p w14:paraId="5EF2DF43" w14:textId="77777777" w:rsidR="00B0136A" w:rsidRDefault="00B0136A" w:rsidP="00B0136A">
      <w:pPr>
        <w:spacing w:after="0" w:line="259" w:lineRule="auto"/>
        <w:ind w:firstLine="0"/>
        <w:rPr>
          <w:rFonts w:ascii="Tahoma" w:hAnsi="Tahoma" w:cs="Tahoma"/>
        </w:rPr>
      </w:pPr>
    </w:p>
    <w:p w14:paraId="266C024E" w14:textId="77777777" w:rsidR="00B0136A" w:rsidRDefault="00B0136A" w:rsidP="00B0136A">
      <w:pPr>
        <w:spacing w:after="0" w:line="259" w:lineRule="auto"/>
        <w:ind w:firstLine="0"/>
        <w:rPr>
          <w:rFonts w:ascii="Tahoma" w:hAnsi="Tahoma" w:cs="Tahoma"/>
        </w:rPr>
      </w:pPr>
    </w:p>
    <w:p w14:paraId="18A13292" w14:textId="77777777" w:rsidR="00B0136A" w:rsidRDefault="00B0136A" w:rsidP="00B0136A">
      <w:pPr>
        <w:spacing w:after="0" w:line="259" w:lineRule="auto"/>
        <w:ind w:firstLine="0"/>
        <w:rPr>
          <w:rFonts w:ascii="Tahoma" w:hAnsi="Tahoma" w:cs="Tahoma"/>
        </w:rPr>
      </w:pPr>
    </w:p>
    <w:p w14:paraId="7B1DC268" w14:textId="77777777" w:rsidR="00B0136A" w:rsidRDefault="00B0136A" w:rsidP="00B0136A">
      <w:pPr>
        <w:spacing w:after="0" w:line="259" w:lineRule="auto"/>
        <w:ind w:firstLine="0"/>
        <w:rPr>
          <w:rFonts w:ascii="Tahoma" w:hAnsi="Tahoma" w:cs="Tahoma"/>
        </w:rPr>
      </w:pPr>
    </w:p>
    <w:p w14:paraId="3FB818E6" w14:textId="77777777" w:rsidR="00680F12" w:rsidRDefault="00680F12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14A018D5" w14:textId="77777777" w:rsidR="00703928" w:rsidRDefault="00703928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OBJETIVOS</w:t>
      </w:r>
    </w:p>
    <w:p w14:paraId="5CE55EB8" w14:textId="77777777" w:rsidR="00703928" w:rsidRDefault="00703928" w:rsidP="00F679B7">
      <w:pPr>
        <w:spacing w:after="0" w:line="259" w:lineRule="auto"/>
        <w:rPr>
          <w:rFonts w:ascii="Arial" w:hAnsi="Arial" w:cs="Arial"/>
          <w:b/>
          <w:sz w:val="28"/>
        </w:rPr>
      </w:pPr>
    </w:p>
    <w:p w14:paraId="666FB3A6" w14:textId="77777777" w:rsidR="00703928" w:rsidRDefault="00703928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5A24C9E9" w14:textId="77777777" w:rsidR="00375F48" w:rsidRDefault="00375F48" w:rsidP="00375F48">
      <w:pPr>
        <w:pStyle w:val="Prrafodelista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</w:rPr>
      </w:pPr>
      <w:r>
        <w:rPr>
          <w:rFonts w:ascii="Arial" w:hAnsi="Arial" w:cs="Arial"/>
        </w:rPr>
        <w:t>Evaluar la importancia de habla</w:t>
      </w:r>
      <w:r w:rsidR="00AF5B49" w:rsidRPr="00375F48">
        <w:rPr>
          <w:rFonts w:ascii="Arial" w:hAnsi="Arial" w:cs="Arial"/>
        </w:rPr>
        <w:t xml:space="preserve">r sobre la </w:t>
      </w:r>
      <w:r w:rsidRPr="00375F48">
        <w:rPr>
          <w:rFonts w:ascii="Arial" w:hAnsi="Arial" w:cs="Arial"/>
        </w:rPr>
        <w:t>depresión</w:t>
      </w:r>
      <w:r w:rsidR="00AF5B49" w:rsidRPr="00375F48">
        <w:rPr>
          <w:rFonts w:ascii="Arial" w:hAnsi="Arial" w:cs="Arial"/>
        </w:rPr>
        <w:t>.</w:t>
      </w:r>
    </w:p>
    <w:p w14:paraId="3932C60E" w14:textId="77777777" w:rsidR="00375F48" w:rsidRDefault="00375F48" w:rsidP="00375F48">
      <w:pPr>
        <w:pStyle w:val="Prrafodelista"/>
        <w:spacing w:after="160" w:line="259" w:lineRule="auto"/>
        <w:ind w:right="0" w:firstLine="0"/>
        <w:jc w:val="left"/>
        <w:rPr>
          <w:rFonts w:ascii="Arial" w:hAnsi="Arial" w:cs="Arial"/>
        </w:rPr>
      </w:pPr>
    </w:p>
    <w:p w14:paraId="6508CF51" w14:textId="77777777" w:rsidR="00375F48" w:rsidRDefault="00AF5B49" w:rsidP="00375F48">
      <w:pPr>
        <w:pStyle w:val="Prrafodelista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375F48">
        <w:rPr>
          <w:rFonts w:ascii="Arial" w:hAnsi="Arial" w:cs="Arial"/>
        </w:rPr>
        <w:t xml:space="preserve">Buscar las causas de la </w:t>
      </w:r>
      <w:r w:rsidR="00375F48" w:rsidRPr="00375F48">
        <w:rPr>
          <w:rFonts w:ascii="Arial" w:hAnsi="Arial" w:cs="Arial"/>
        </w:rPr>
        <w:t>depresión</w:t>
      </w:r>
    </w:p>
    <w:p w14:paraId="04B3729A" w14:textId="77777777" w:rsidR="00375F48" w:rsidRPr="00375F48" w:rsidRDefault="00375F48" w:rsidP="00375F48">
      <w:pPr>
        <w:pStyle w:val="Prrafodelista"/>
        <w:rPr>
          <w:rFonts w:ascii="Arial" w:hAnsi="Arial" w:cs="Arial"/>
        </w:rPr>
      </w:pPr>
    </w:p>
    <w:p w14:paraId="3EA1E136" w14:textId="77777777" w:rsidR="00375F48" w:rsidRDefault="00AF5B49" w:rsidP="00375F48">
      <w:pPr>
        <w:pStyle w:val="Prrafodelista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375F48">
        <w:rPr>
          <w:rFonts w:ascii="Arial" w:hAnsi="Arial" w:cs="Arial"/>
        </w:rPr>
        <w:t xml:space="preserve">Explicar el tratamiento </w:t>
      </w:r>
      <w:r w:rsidR="00375F48">
        <w:rPr>
          <w:rFonts w:ascii="Arial" w:hAnsi="Arial" w:cs="Arial"/>
        </w:rPr>
        <w:t xml:space="preserve">necesario </w:t>
      </w:r>
      <w:r w:rsidRPr="00375F48">
        <w:rPr>
          <w:rFonts w:ascii="Arial" w:hAnsi="Arial" w:cs="Arial"/>
        </w:rPr>
        <w:t>para este trastorno.</w:t>
      </w:r>
    </w:p>
    <w:p w14:paraId="2DB08CFA" w14:textId="77777777" w:rsidR="00375F48" w:rsidRPr="00375F48" w:rsidRDefault="00375F48" w:rsidP="00375F48">
      <w:pPr>
        <w:pStyle w:val="Prrafodelista"/>
        <w:rPr>
          <w:rFonts w:ascii="Arial" w:hAnsi="Arial" w:cs="Arial"/>
        </w:rPr>
      </w:pPr>
    </w:p>
    <w:p w14:paraId="18790CBC" w14:textId="77777777" w:rsidR="00375F48" w:rsidRDefault="00AF5B49" w:rsidP="00375F48">
      <w:pPr>
        <w:pStyle w:val="Prrafodelista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375F48">
        <w:rPr>
          <w:rFonts w:ascii="Arial" w:hAnsi="Arial" w:cs="Arial"/>
        </w:rPr>
        <w:t xml:space="preserve">Especificar cada </w:t>
      </w:r>
      <w:r w:rsidR="00375F48" w:rsidRPr="00375F48">
        <w:rPr>
          <w:rFonts w:ascii="Arial" w:hAnsi="Arial" w:cs="Arial"/>
        </w:rPr>
        <w:t>síntoma</w:t>
      </w:r>
      <w:r w:rsidR="00375F48">
        <w:rPr>
          <w:rFonts w:ascii="Arial" w:hAnsi="Arial" w:cs="Arial"/>
        </w:rPr>
        <w:t xml:space="preserve"> de la enf</w:t>
      </w:r>
      <w:r w:rsidRPr="00375F48">
        <w:rPr>
          <w:rFonts w:ascii="Arial" w:hAnsi="Arial" w:cs="Arial"/>
        </w:rPr>
        <w:t>ermedad</w:t>
      </w:r>
    </w:p>
    <w:p w14:paraId="2C67E855" w14:textId="77777777" w:rsidR="00375F48" w:rsidRPr="00375F48" w:rsidRDefault="00375F48" w:rsidP="00375F48">
      <w:pPr>
        <w:pStyle w:val="Prrafodelista"/>
        <w:rPr>
          <w:rFonts w:ascii="Arial" w:hAnsi="Arial" w:cs="Arial"/>
        </w:rPr>
      </w:pPr>
    </w:p>
    <w:p w14:paraId="445D9872" w14:textId="683A1D0B" w:rsidR="00AF5B49" w:rsidRPr="00375F48" w:rsidRDefault="00AF5B49" w:rsidP="00375F48">
      <w:pPr>
        <w:pStyle w:val="Prrafodelista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</w:rPr>
      </w:pPr>
      <w:r w:rsidRPr="00375F48">
        <w:rPr>
          <w:rFonts w:ascii="Arial" w:hAnsi="Arial" w:cs="Arial"/>
        </w:rPr>
        <w:t>Comunicar recomendaciones par</w:t>
      </w:r>
      <w:r w:rsidR="00375F48" w:rsidRPr="00375F48">
        <w:rPr>
          <w:rFonts w:ascii="Arial" w:hAnsi="Arial" w:cs="Arial"/>
        </w:rPr>
        <w:t>a sobrellevar este trastorno</w:t>
      </w:r>
    </w:p>
    <w:p w14:paraId="2108C5A8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21CFE286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3EFCF943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395DD4C9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4D24C6B9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32F7085F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57EDBC9B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0E825D1E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52E4DFE7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3A646CAF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5D2FF71C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1D7CE784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284CF35F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1F5CB125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3B21AB58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221BCDA7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4A4E531F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1CC9610E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6D5CA568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2C4AEBDC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37FEF402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3AB869B1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6392C1F4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21607B36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3567DEA0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5BFFDF66" w14:textId="675B263E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2ED6F37D" w14:textId="77777777" w:rsidR="00375F48" w:rsidRDefault="00375F48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0E05A310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006551CC" w14:textId="77777777" w:rsidR="00AF5B49" w:rsidRDefault="00AF5B49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</w:p>
    <w:p w14:paraId="0750EB2C" w14:textId="4E71D781" w:rsidR="00616878" w:rsidRPr="008F7766" w:rsidRDefault="008F7766" w:rsidP="00616878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  <w:r w:rsidRPr="008F7766">
        <w:rPr>
          <w:rFonts w:ascii="Arial" w:hAnsi="Arial" w:cs="Arial"/>
          <w:b/>
          <w:sz w:val="28"/>
        </w:rPr>
        <w:lastRenderedPageBreak/>
        <w:t>MARCO TEÓRICO</w:t>
      </w:r>
    </w:p>
    <w:p w14:paraId="465AAA3C" w14:textId="77777777" w:rsidR="008F7766" w:rsidRPr="008F7766" w:rsidRDefault="008F7766" w:rsidP="008F7766">
      <w:pPr>
        <w:spacing w:after="0" w:line="259" w:lineRule="auto"/>
        <w:ind w:left="5" w:firstLine="0"/>
        <w:rPr>
          <w:rFonts w:ascii="Arial" w:hAnsi="Arial" w:cs="Arial"/>
          <w:b/>
          <w:sz w:val="28"/>
        </w:rPr>
      </w:pPr>
      <w:r w:rsidRPr="008F7766">
        <w:rPr>
          <w:rFonts w:ascii="Arial" w:hAnsi="Arial" w:cs="Arial"/>
          <w:b/>
          <w:sz w:val="28"/>
        </w:rPr>
        <w:t>Marco histórico</w:t>
      </w:r>
    </w:p>
    <w:p w14:paraId="1F41A2EE" w14:textId="77777777" w:rsidR="00616878" w:rsidRDefault="00616878" w:rsidP="00616878">
      <w:pPr>
        <w:spacing w:after="0" w:line="259" w:lineRule="auto"/>
        <w:ind w:left="5" w:firstLine="0"/>
        <w:rPr>
          <w:rFonts w:ascii="Tahoma" w:hAnsi="Tahoma" w:cs="Tahoma"/>
        </w:rPr>
      </w:pPr>
    </w:p>
    <w:p w14:paraId="00756E23" w14:textId="77777777" w:rsidR="0057625A" w:rsidRDefault="0057625A" w:rsidP="0057625A">
      <w:pPr>
        <w:spacing w:after="160" w:line="360" w:lineRule="auto"/>
        <w:ind w:right="0" w:firstLine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>La depresión es un trastorno emocional y psicológico que ha acompañado a la humanidad a lo largo de la historia</w:t>
      </w:r>
    </w:p>
    <w:p w14:paraId="3509E76B" w14:textId="0B636DBC" w:rsidR="0057625A" w:rsidRPr="0057625A" w:rsidRDefault="0057625A" w:rsidP="0057625A">
      <w:pPr>
        <w:pStyle w:val="Prrafodelista"/>
        <w:numPr>
          <w:ilvl w:val="0"/>
          <w:numId w:val="15"/>
        </w:numPr>
        <w:spacing w:after="160" w:line="360" w:lineRule="auto"/>
        <w:ind w:right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>Antigüedad</w:t>
      </w:r>
    </w:p>
    <w:p w14:paraId="57FFBD4D" w14:textId="77777777" w:rsidR="0057625A" w:rsidRPr="0057625A" w:rsidRDefault="0057625A" w:rsidP="0057625A">
      <w:pPr>
        <w:spacing w:after="160" w:line="360" w:lineRule="auto"/>
        <w:ind w:right="0" w:firstLine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>- En la antigua Grecia (siglo V a.C.), Hipócrates describió una condición llamada "melancolía", caracterizada por tristeza, pérdida de interés y cambios en el apetito.</w:t>
      </w:r>
    </w:p>
    <w:p w14:paraId="7B19D8B7" w14:textId="41DCDC8F" w:rsidR="0057625A" w:rsidRPr="0057625A" w:rsidRDefault="0057625A" w:rsidP="0057625A">
      <w:pPr>
        <w:spacing w:after="160" w:line="360" w:lineRule="auto"/>
        <w:ind w:right="0" w:firstLine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>- En la Roma antigua, Galeno (129-216 d.C.) expandió la teoría de la melancolía y la rel</w:t>
      </w:r>
      <w:r>
        <w:rPr>
          <w:rFonts w:ascii="Arial" w:hAnsi="Arial" w:cs="Arial"/>
        </w:rPr>
        <w:t>acionó con la bilis negra.</w:t>
      </w:r>
    </w:p>
    <w:p w14:paraId="299BD3C0" w14:textId="57253715" w:rsidR="0057625A" w:rsidRPr="0057625A" w:rsidRDefault="0057625A" w:rsidP="0057625A">
      <w:pPr>
        <w:pStyle w:val="Prrafodelista"/>
        <w:numPr>
          <w:ilvl w:val="0"/>
          <w:numId w:val="18"/>
        </w:numPr>
        <w:spacing w:after="160" w:line="360" w:lineRule="auto"/>
        <w:ind w:right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>Edad Media</w:t>
      </w:r>
    </w:p>
    <w:p w14:paraId="487AB1DB" w14:textId="01790BB7" w:rsidR="0057625A" w:rsidRPr="0057625A" w:rsidRDefault="0057625A" w:rsidP="0057625A">
      <w:pPr>
        <w:spacing w:after="160" w:line="360" w:lineRule="auto"/>
        <w:ind w:right="0" w:firstLine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>- Durante la Edad Media, la depresión se consideraba una forma de "posesión demoníaca" o "castigo divino".</w:t>
      </w:r>
    </w:p>
    <w:p w14:paraId="26060716" w14:textId="77777777" w:rsidR="0057625A" w:rsidRPr="0057625A" w:rsidRDefault="0057625A" w:rsidP="0057625A">
      <w:pPr>
        <w:spacing w:after="160" w:line="360" w:lineRule="auto"/>
        <w:ind w:right="0" w:firstLine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>- Los monasterios y conventos proporcionaban cuidado y refugio a personas con síntomas depresivos.</w:t>
      </w:r>
    </w:p>
    <w:p w14:paraId="48DA2D56" w14:textId="37C2BDDC" w:rsidR="0057625A" w:rsidRPr="0057625A" w:rsidRDefault="0057625A" w:rsidP="0057625A">
      <w:pPr>
        <w:pStyle w:val="Prrafodelista"/>
        <w:numPr>
          <w:ilvl w:val="0"/>
          <w:numId w:val="18"/>
        </w:numPr>
        <w:spacing w:after="160" w:line="360" w:lineRule="auto"/>
        <w:ind w:right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 xml:space="preserve">Siglo </w:t>
      </w:r>
      <w:r>
        <w:rPr>
          <w:rFonts w:ascii="Arial" w:hAnsi="Arial" w:cs="Arial"/>
        </w:rPr>
        <w:t>XVIII y XIX</w:t>
      </w:r>
    </w:p>
    <w:p w14:paraId="750A084B" w14:textId="77777777" w:rsidR="0057625A" w:rsidRPr="0057625A" w:rsidRDefault="0057625A" w:rsidP="0057625A">
      <w:pPr>
        <w:spacing w:after="160" w:line="360" w:lineRule="auto"/>
        <w:ind w:right="0" w:firstLine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>- El término "depresión" se utilizó por primera vez en el siglo XVIII para describir un estado de ánimo bajo.</w:t>
      </w:r>
    </w:p>
    <w:p w14:paraId="1CED0D19" w14:textId="77777777" w:rsidR="0057625A" w:rsidRPr="0057625A" w:rsidRDefault="0057625A" w:rsidP="0057625A">
      <w:pPr>
        <w:spacing w:after="160" w:line="360" w:lineRule="auto"/>
        <w:ind w:right="0" w:firstLine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 xml:space="preserve">- En el siglo XIX, los psiquiatras como </w:t>
      </w:r>
      <w:proofErr w:type="spellStart"/>
      <w:r w:rsidRPr="0057625A">
        <w:rPr>
          <w:rFonts w:ascii="Arial" w:hAnsi="Arial" w:cs="Arial"/>
        </w:rPr>
        <w:t>Philippe</w:t>
      </w:r>
      <w:proofErr w:type="spellEnd"/>
      <w:r w:rsidRPr="0057625A">
        <w:rPr>
          <w:rFonts w:ascii="Arial" w:hAnsi="Arial" w:cs="Arial"/>
        </w:rPr>
        <w:t xml:space="preserve"> Pinel y Samuel </w:t>
      </w:r>
      <w:proofErr w:type="spellStart"/>
      <w:r w:rsidRPr="0057625A">
        <w:rPr>
          <w:rFonts w:ascii="Arial" w:hAnsi="Arial" w:cs="Arial"/>
        </w:rPr>
        <w:t>Tuke</w:t>
      </w:r>
      <w:proofErr w:type="spellEnd"/>
      <w:r w:rsidRPr="0057625A">
        <w:rPr>
          <w:rFonts w:ascii="Arial" w:hAnsi="Arial" w:cs="Arial"/>
        </w:rPr>
        <w:t xml:space="preserve"> comenzaron a estudiar y tratar la depresión como una enfermedad mental.</w:t>
      </w:r>
    </w:p>
    <w:p w14:paraId="17526B1F" w14:textId="5AAB8021" w:rsidR="0057625A" w:rsidRPr="0057625A" w:rsidRDefault="0057625A" w:rsidP="0057625A">
      <w:pPr>
        <w:pStyle w:val="Prrafodelista"/>
        <w:numPr>
          <w:ilvl w:val="0"/>
          <w:numId w:val="18"/>
        </w:numPr>
        <w:spacing w:after="160" w:line="360" w:lineRule="auto"/>
        <w:ind w:right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>Actualidad</w:t>
      </w:r>
    </w:p>
    <w:p w14:paraId="4FE44154" w14:textId="77777777" w:rsidR="0057625A" w:rsidRPr="0057625A" w:rsidRDefault="0057625A" w:rsidP="0057625A">
      <w:pPr>
        <w:spacing w:after="160" w:line="360" w:lineRule="auto"/>
        <w:ind w:right="0" w:firstLine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>- La Organización Mundial de la Salud (OMS) estima que la depresión afecta a más de 300 millones de personas en todo el mundo.</w:t>
      </w:r>
    </w:p>
    <w:p w14:paraId="7762CB45" w14:textId="77777777" w:rsidR="0057625A" w:rsidRPr="0057625A" w:rsidRDefault="0057625A" w:rsidP="0057625A">
      <w:pPr>
        <w:spacing w:after="160" w:line="360" w:lineRule="auto"/>
        <w:ind w:right="0" w:firstLine="0"/>
        <w:jc w:val="left"/>
        <w:rPr>
          <w:rFonts w:ascii="Arial" w:hAnsi="Arial" w:cs="Arial"/>
        </w:rPr>
      </w:pPr>
      <w:r w:rsidRPr="0057625A">
        <w:rPr>
          <w:rFonts w:ascii="Arial" w:hAnsi="Arial" w:cs="Arial"/>
        </w:rPr>
        <w:t xml:space="preserve">- Los tratamientos actuales incluyen terapias psicológicas (como la terapia cognitivo-conductual), medicamentos antidepresivos y terapias alternativas (como la estimulación magnética </w:t>
      </w:r>
      <w:proofErr w:type="spellStart"/>
      <w:r w:rsidRPr="0057625A">
        <w:rPr>
          <w:rFonts w:ascii="Arial" w:hAnsi="Arial" w:cs="Arial"/>
        </w:rPr>
        <w:t>transcraneal</w:t>
      </w:r>
      <w:proofErr w:type="spellEnd"/>
      <w:r w:rsidRPr="0057625A">
        <w:rPr>
          <w:rFonts w:ascii="Arial" w:hAnsi="Arial" w:cs="Arial"/>
        </w:rPr>
        <w:t>).</w:t>
      </w:r>
    </w:p>
    <w:p w14:paraId="4AF80841" w14:textId="77777777" w:rsidR="0057625A" w:rsidRDefault="0057625A" w:rsidP="008F7766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4EA81AE6" w14:textId="77777777" w:rsidR="0057625A" w:rsidRDefault="0057625A" w:rsidP="008F7766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087BCF4D" w14:textId="71511539" w:rsidR="008F7766" w:rsidRDefault="008F7766" w:rsidP="008F7766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Marco legal</w:t>
      </w:r>
      <w:r w:rsidRPr="008F7766">
        <w:rPr>
          <w:rFonts w:ascii="Arial" w:hAnsi="Arial" w:cs="Arial"/>
          <w:b/>
          <w:sz w:val="28"/>
        </w:rPr>
        <w:t xml:space="preserve"> </w:t>
      </w:r>
    </w:p>
    <w:p w14:paraId="11777E4C" w14:textId="14A2C877" w:rsidR="0057625A" w:rsidRPr="00144778" w:rsidRDefault="0057625A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 xml:space="preserve">Las leyes varían sobre esto tema según el </w:t>
      </w:r>
      <w:proofErr w:type="spellStart"/>
      <w:r w:rsidRPr="00144778">
        <w:rPr>
          <w:rFonts w:ascii="Arial" w:hAnsi="Arial" w:cs="Arial"/>
        </w:rPr>
        <w:t>pais</w:t>
      </w:r>
      <w:proofErr w:type="spellEnd"/>
      <w:r w:rsidRPr="00144778">
        <w:rPr>
          <w:rFonts w:ascii="Arial" w:hAnsi="Arial" w:cs="Arial"/>
        </w:rPr>
        <w:t xml:space="preserve"> y la jurisdicción.</w:t>
      </w:r>
    </w:p>
    <w:p w14:paraId="3034F6F0" w14:textId="77777777" w:rsidR="0057625A" w:rsidRPr="00144778" w:rsidRDefault="0057625A" w:rsidP="00144778">
      <w:pPr>
        <w:pStyle w:val="Prrafodelista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144778">
        <w:rPr>
          <w:rFonts w:ascii="Arial" w:hAnsi="Arial" w:cs="Arial"/>
        </w:rPr>
        <w:t>Internacional</w:t>
      </w:r>
    </w:p>
    <w:p w14:paraId="7AF21A0B" w14:textId="63E9A0D7" w:rsidR="0057625A" w:rsidRPr="00144778" w:rsidRDefault="0057625A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>Convención sobre los derechos de las personas con discapacidad: Reconocer el derecho a la salud mental y la protección contra la discriminación</w:t>
      </w:r>
    </w:p>
    <w:p w14:paraId="67C5E678" w14:textId="77777777" w:rsidR="0057625A" w:rsidRPr="00144778" w:rsidRDefault="0057625A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 xml:space="preserve">Declaración Universal de derechos Establecer el derecho a la salud y al bienestar </w:t>
      </w:r>
    </w:p>
    <w:p w14:paraId="34DE156D" w14:textId="042A59DB" w:rsidR="0057625A" w:rsidRPr="00144778" w:rsidRDefault="0057625A" w:rsidP="00144778">
      <w:pPr>
        <w:pStyle w:val="Prrafodelista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144778">
        <w:rPr>
          <w:rFonts w:ascii="Arial" w:hAnsi="Arial" w:cs="Arial"/>
        </w:rPr>
        <w:t>Estados Unidos</w:t>
      </w:r>
    </w:p>
    <w:p w14:paraId="46E8D322" w14:textId="4DFDD6CB" w:rsidR="0057625A" w:rsidRPr="00144778" w:rsidRDefault="0057625A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>Ley de América con discapacidades: Prohíbe la discriminación en el empleo y</w:t>
      </w:r>
    </w:p>
    <w:p w14:paraId="6CF8A5B4" w14:textId="2C67C248" w:rsidR="0057625A" w:rsidRPr="00144778" w:rsidRDefault="0057625A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>la educación</w:t>
      </w:r>
    </w:p>
    <w:p w14:paraId="19F9C8E1" w14:textId="0F021B20" w:rsidR="0057625A" w:rsidRPr="00144778" w:rsidRDefault="0057625A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>Ley de salud mental: Establece normas para la atención y tratamiento de la</w:t>
      </w:r>
    </w:p>
    <w:p w14:paraId="1E9C152A" w14:textId="77777777" w:rsidR="0057625A" w:rsidRPr="00144778" w:rsidRDefault="0057625A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>Salud mental</w:t>
      </w:r>
    </w:p>
    <w:p w14:paraId="64E4B34A" w14:textId="7E317F42" w:rsidR="0057625A" w:rsidRPr="00144778" w:rsidRDefault="0057625A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 xml:space="preserve">Ley de acceso a la atención de salud mental: Requiere la cobertura igualitaria </w:t>
      </w:r>
      <w:r w:rsidR="00144778" w:rsidRPr="00144778">
        <w:rPr>
          <w:rFonts w:ascii="Arial" w:hAnsi="Arial" w:cs="Arial"/>
        </w:rPr>
        <w:t>p</w:t>
      </w:r>
      <w:r w:rsidRPr="00144778">
        <w:rPr>
          <w:rFonts w:ascii="Arial" w:hAnsi="Arial" w:cs="Arial"/>
        </w:rPr>
        <w:t>ara la salud mental</w:t>
      </w:r>
    </w:p>
    <w:p w14:paraId="1E51B8F3" w14:textId="4563D7F0" w:rsidR="0057625A" w:rsidRPr="00144778" w:rsidRDefault="00144778" w:rsidP="00144778">
      <w:pPr>
        <w:pStyle w:val="Prrafodelista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144778">
        <w:rPr>
          <w:rFonts w:ascii="Arial" w:hAnsi="Arial" w:cs="Arial"/>
        </w:rPr>
        <w:t>América</w:t>
      </w:r>
      <w:r w:rsidR="0057625A" w:rsidRPr="00144778">
        <w:rPr>
          <w:rFonts w:ascii="Arial" w:hAnsi="Arial" w:cs="Arial"/>
        </w:rPr>
        <w:t xml:space="preserve"> latina</w:t>
      </w:r>
    </w:p>
    <w:p w14:paraId="32BAEE7E" w14:textId="51E758AB" w:rsidR="0057625A" w:rsidRPr="00144778" w:rsidRDefault="00144778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>Convención</w:t>
      </w:r>
      <w:r w:rsidR="0057625A" w:rsidRPr="00144778">
        <w:rPr>
          <w:rFonts w:ascii="Arial" w:hAnsi="Arial" w:cs="Arial"/>
        </w:rPr>
        <w:t xml:space="preserve"> interamericana para la </w:t>
      </w:r>
      <w:r w:rsidRPr="00144778">
        <w:rPr>
          <w:rFonts w:ascii="Arial" w:hAnsi="Arial" w:cs="Arial"/>
        </w:rPr>
        <w:t>eliminación</w:t>
      </w:r>
      <w:r w:rsidR="0057625A" w:rsidRPr="00144778">
        <w:rPr>
          <w:rFonts w:ascii="Arial" w:hAnsi="Arial" w:cs="Arial"/>
        </w:rPr>
        <w:t xml:space="preserve"> de todas las formas de </w:t>
      </w:r>
      <w:r w:rsidRPr="00144778">
        <w:rPr>
          <w:rFonts w:ascii="Arial" w:hAnsi="Arial" w:cs="Arial"/>
        </w:rPr>
        <w:t xml:space="preserve">discriminación contra las personas con discapacidad: </w:t>
      </w:r>
      <w:r w:rsidR="0057625A" w:rsidRPr="00144778">
        <w:rPr>
          <w:rFonts w:ascii="Arial" w:hAnsi="Arial" w:cs="Arial"/>
        </w:rPr>
        <w:t xml:space="preserve">Protege los derechos de las personas con </w:t>
      </w:r>
      <w:r w:rsidRPr="00144778">
        <w:rPr>
          <w:rFonts w:ascii="Arial" w:hAnsi="Arial" w:cs="Arial"/>
        </w:rPr>
        <w:t>discapacidad</w:t>
      </w:r>
    </w:p>
    <w:p w14:paraId="10C349EC" w14:textId="1856B3EC" w:rsidR="0057625A" w:rsidRPr="00144778" w:rsidRDefault="0057625A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 xml:space="preserve">Ley de salud mental: Establece </w:t>
      </w:r>
      <w:r w:rsidR="00144778" w:rsidRPr="00144778">
        <w:rPr>
          <w:rFonts w:ascii="Arial" w:hAnsi="Arial" w:cs="Arial"/>
        </w:rPr>
        <w:t>normas</w:t>
      </w:r>
      <w:r w:rsidRPr="00144778">
        <w:rPr>
          <w:rFonts w:ascii="Arial" w:hAnsi="Arial" w:cs="Arial"/>
        </w:rPr>
        <w:t xml:space="preserve"> para la </w:t>
      </w:r>
      <w:r w:rsidR="00144778" w:rsidRPr="00144778">
        <w:rPr>
          <w:rFonts w:ascii="Arial" w:hAnsi="Arial" w:cs="Arial"/>
        </w:rPr>
        <w:t xml:space="preserve">atención y tratamiento de la </w:t>
      </w:r>
      <w:r w:rsidRPr="00144778">
        <w:rPr>
          <w:rFonts w:ascii="Arial" w:hAnsi="Arial" w:cs="Arial"/>
        </w:rPr>
        <w:t>salud mental</w:t>
      </w:r>
    </w:p>
    <w:p w14:paraId="0C8C541A" w14:textId="20F9F246" w:rsidR="0057625A" w:rsidRPr="00144778" w:rsidRDefault="00144778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 xml:space="preserve">La ley en san juan se </w:t>
      </w:r>
      <w:r w:rsidR="0057625A" w:rsidRPr="00144778">
        <w:rPr>
          <w:rFonts w:ascii="Arial" w:hAnsi="Arial" w:cs="Arial"/>
        </w:rPr>
        <w:t xml:space="preserve">enmarca dentro de la ley de salud mental que </w:t>
      </w:r>
      <w:r w:rsidRPr="00144778">
        <w:rPr>
          <w:rFonts w:ascii="Arial" w:hAnsi="Arial" w:cs="Arial"/>
        </w:rPr>
        <w:t>protege</w:t>
      </w:r>
      <w:r w:rsidR="0057625A" w:rsidRPr="00144778">
        <w:rPr>
          <w:rFonts w:ascii="Arial" w:hAnsi="Arial" w:cs="Arial"/>
        </w:rPr>
        <w:t xml:space="preserve"> los derechos de las personas ton </w:t>
      </w:r>
      <w:r w:rsidRPr="00144778">
        <w:rPr>
          <w:rFonts w:ascii="Arial" w:hAnsi="Arial" w:cs="Arial"/>
        </w:rPr>
        <w:t>padecimientos</w:t>
      </w:r>
      <w:r w:rsidR="0057625A" w:rsidRPr="00144778">
        <w:rPr>
          <w:rFonts w:ascii="Arial" w:hAnsi="Arial" w:cs="Arial"/>
        </w:rPr>
        <w:t xml:space="preserve"> mentales, incluyendo la </w:t>
      </w:r>
      <w:r w:rsidRPr="00144778">
        <w:rPr>
          <w:rFonts w:ascii="Arial" w:hAnsi="Arial" w:cs="Arial"/>
        </w:rPr>
        <w:t>depresión.</w:t>
      </w:r>
      <w:r w:rsidR="0057625A" w:rsidRPr="00144778">
        <w:rPr>
          <w:rFonts w:ascii="Arial" w:hAnsi="Arial" w:cs="Arial"/>
        </w:rPr>
        <w:t xml:space="preserve"> Esta ley es</w:t>
      </w:r>
      <w:r w:rsidRPr="00144778">
        <w:rPr>
          <w:rFonts w:ascii="Arial" w:hAnsi="Arial" w:cs="Arial"/>
        </w:rPr>
        <w:t>tablece que la depresión</w:t>
      </w:r>
      <w:r w:rsidR="0057625A" w:rsidRPr="00144778">
        <w:rPr>
          <w:rFonts w:ascii="Arial" w:hAnsi="Arial" w:cs="Arial"/>
        </w:rPr>
        <w:t xml:space="preserve"> de </w:t>
      </w:r>
      <w:r w:rsidRPr="00144778">
        <w:rPr>
          <w:rFonts w:ascii="Arial" w:hAnsi="Arial" w:cs="Arial"/>
        </w:rPr>
        <w:t xml:space="preserve">ser </w:t>
      </w:r>
      <w:r w:rsidR="0057625A" w:rsidRPr="00144778">
        <w:rPr>
          <w:rFonts w:ascii="Arial" w:hAnsi="Arial" w:cs="Arial"/>
        </w:rPr>
        <w:t xml:space="preserve">tratada en hospitales generales y no en instituciones </w:t>
      </w:r>
      <w:r w:rsidRPr="00144778">
        <w:rPr>
          <w:rFonts w:ascii="Arial" w:hAnsi="Arial" w:cs="Arial"/>
        </w:rPr>
        <w:t>psiquiátricas</w:t>
      </w:r>
      <w:r w:rsidR="0057625A" w:rsidRPr="00144778">
        <w:rPr>
          <w:rFonts w:ascii="Arial" w:hAnsi="Arial" w:cs="Arial"/>
        </w:rPr>
        <w:t>.</w:t>
      </w:r>
    </w:p>
    <w:p w14:paraId="2D61ED7D" w14:textId="77777777" w:rsidR="00144778" w:rsidRPr="00144778" w:rsidRDefault="0057625A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>En cuanto a los de</w:t>
      </w:r>
      <w:r w:rsidR="00144778" w:rsidRPr="00144778">
        <w:rPr>
          <w:rFonts w:ascii="Arial" w:hAnsi="Arial" w:cs="Arial"/>
        </w:rPr>
        <w:t>rechos de las Personas con de depresión</w:t>
      </w:r>
      <w:r w:rsidRPr="00144778">
        <w:rPr>
          <w:rFonts w:ascii="Arial" w:hAnsi="Arial" w:cs="Arial"/>
        </w:rPr>
        <w:t xml:space="preserve"> la ley </w:t>
      </w:r>
      <w:r w:rsidR="00144778" w:rsidRPr="00144778">
        <w:rPr>
          <w:rFonts w:ascii="Arial" w:hAnsi="Arial" w:cs="Arial"/>
        </w:rPr>
        <w:t xml:space="preserve">establece: </w:t>
      </w:r>
    </w:p>
    <w:p w14:paraId="7EBD8A39" w14:textId="77777777" w:rsidR="00144778" w:rsidRPr="00144778" w:rsidRDefault="00144778" w:rsidP="00144778">
      <w:pPr>
        <w:pStyle w:val="Prrafodelista"/>
        <w:numPr>
          <w:ilvl w:val="0"/>
          <w:numId w:val="19"/>
        </w:numPr>
        <w:spacing w:after="0" w:line="360" w:lineRule="auto"/>
        <w:rPr>
          <w:rFonts w:ascii="Arial" w:hAnsi="Arial" w:cs="Arial"/>
        </w:rPr>
      </w:pPr>
      <w:r w:rsidRPr="00144778">
        <w:rPr>
          <w:rFonts w:ascii="Arial" w:hAnsi="Arial" w:cs="Arial"/>
        </w:rPr>
        <w:t xml:space="preserve">Atención en </w:t>
      </w:r>
      <w:r w:rsidR="0057625A" w:rsidRPr="00144778">
        <w:rPr>
          <w:rFonts w:ascii="Arial" w:hAnsi="Arial" w:cs="Arial"/>
        </w:rPr>
        <w:t xml:space="preserve">hospitales generales: Sin discriminación Por su </w:t>
      </w:r>
      <w:r w:rsidRPr="00144778">
        <w:rPr>
          <w:rFonts w:ascii="Arial" w:hAnsi="Arial" w:cs="Arial"/>
        </w:rPr>
        <w:t>condición</w:t>
      </w:r>
      <w:r w:rsidR="0057625A" w:rsidRPr="00144778">
        <w:rPr>
          <w:rFonts w:ascii="Arial" w:hAnsi="Arial" w:cs="Arial"/>
        </w:rPr>
        <w:t xml:space="preserve"> de</w:t>
      </w:r>
      <w:r w:rsidRPr="00144778">
        <w:rPr>
          <w:rFonts w:ascii="Arial" w:hAnsi="Arial" w:cs="Arial"/>
        </w:rPr>
        <w:t xml:space="preserve"> s</w:t>
      </w:r>
      <w:r w:rsidR="0057625A" w:rsidRPr="00144778">
        <w:rPr>
          <w:rFonts w:ascii="Arial" w:hAnsi="Arial" w:cs="Arial"/>
        </w:rPr>
        <w:t>alud mental</w:t>
      </w:r>
    </w:p>
    <w:p w14:paraId="490F116D" w14:textId="77777777" w:rsidR="00144778" w:rsidRPr="00144778" w:rsidRDefault="0057625A" w:rsidP="00144778">
      <w:pPr>
        <w:pStyle w:val="Prrafodelista"/>
        <w:numPr>
          <w:ilvl w:val="0"/>
          <w:numId w:val="19"/>
        </w:numPr>
        <w:spacing w:after="0" w:line="360" w:lineRule="auto"/>
        <w:rPr>
          <w:rFonts w:ascii="Arial" w:hAnsi="Arial" w:cs="Arial"/>
        </w:rPr>
      </w:pPr>
      <w:r w:rsidRPr="00144778">
        <w:rPr>
          <w:rFonts w:ascii="Arial" w:hAnsi="Arial" w:cs="Arial"/>
        </w:rPr>
        <w:t xml:space="preserve">Alternativas </w:t>
      </w:r>
      <w:r w:rsidR="00144778" w:rsidRPr="00144778">
        <w:rPr>
          <w:rFonts w:ascii="Arial" w:hAnsi="Arial" w:cs="Arial"/>
        </w:rPr>
        <w:t>terapéuticas</w:t>
      </w:r>
      <w:r w:rsidRPr="00144778">
        <w:rPr>
          <w:rFonts w:ascii="Arial" w:hAnsi="Arial" w:cs="Arial"/>
        </w:rPr>
        <w:t xml:space="preserve">: Recibir el tratamiento </w:t>
      </w:r>
      <w:r w:rsidR="00144778" w:rsidRPr="00144778">
        <w:rPr>
          <w:rFonts w:ascii="Arial" w:hAnsi="Arial" w:cs="Arial"/>
        </w:rPr>
        <w:t>más</w:t>
      </w:r>
      <w:r w:rsidRPr="00144778">
        <w:rPr>
          <w:rFonts w:ascii="Arial" w:hAnsi="Arial" w:cs="Arial"/>
        </w:rPr>
        <w:t xml:space="preserve"> conveniente para</w:t>
      </w:r>
      <w:r w:rsidR="00144778" w:rsidRPr="00144778">
        <w:rPr>
          <w:rFonts w:ascii="Arial" w:hAnsi="Arial" w:cs="Arial"/>
        </w:rPr>
        <w:t xml:space="preserve"> su </w:t>
      </w:r>
      <w:r w:rsidRPr="00144778">
        <w:rPr>
          <w:rFonts w:ascii="Arial" w:hAnsi="Arial" w:cs="Arial"/>
        </w:rPr>
        <w:t>caso</w:t>
      </w:r>
    </w:p>
    <w:p w14:paraId="1953F5A5" w14:textId="77777777" w:rsidR="00144778" w:rsidRPr="00144778" w:rsidRDefault="0057625A" w:rsidP="00144778">
      <w:pPr>
        <w:pStyle w:val="Prrafodelista"/>
        <w:numPr>
          <w:ilvl w:val="0"/>
          <w:numId w:val="19"/>
        </w:numPr>
        <w:spacing w:after="0" w:line="360" w:lineRule="auto"/>
        <w:rPr>
          <w:rFonts w:ascii="Arial" w:hAnsi="Arial" w:cs="Arial"/>
        </w:rPr>
      </w:pPr>
      <w:r w:rsidRPr="00144778">
        <w:rPr>
          <w:rFonts w:ascii="Arial" w:hAnsi="Arial" w:cs="Arial"/>
        </w:rPr>
        <w:t>Acompañamiento Familiar: Ser acompañado por sus familiares durante el</w:t>
      </w:r>
      <w:r w:rsidR="00144778" w:rsidRPr="00144778">
        <w:rPr>
          <w:rFonts w:ascii="Arial" w:hAnsi="Arial" w:cs="Arial"/>
        </w:rPr>
        <w:t xml:space="preserve"> </w:t>
      </w:r>
      <w:r w:rsidRPr="00144778">
        <w:rPr>
          <w:rFonts w:ascii="Arial" w:hAnsi="Arial" w:cs="Arial"/>
        </w:rPr>
        <w:t>tratamiento</w:t>
      </w:r>
    </w:p>
    <w:p w14:paraId="0A90CC05" w14:textId="77777777" w:rsidR="00144778" w:rsidRPr="00144778" w:rsidRDefault="00144778" w:rsidP="00144778">
      <w:pPr>
        <w:pStyle w:val="Prrafodelista"/>
        <w:numPr>
          <w:ilvl w:val="0"/>
          <w:numId w:val="19"/>
        </w:numPr>
        <w:spacing w:after="0" w:line="360" w:lineRule="auto"/>
        <w:rPr>
          <w:rFonts w:ascii="Arial" w:hAnsi="Arial" w:cs="Arial"/>
        </w:rPr>
      </w:pPr>
      <w:r w:rsidRPr="00144778">
        <w:rPr>
          <w:rFonts w:ascii="Arial" w:hAnsi="Arial" w:cs="Arial"/>
        </w:rPr>
        <w:t>Decisión</w:t>
      </w:r>
      <w:r w:rsidR="0057625A" w:rsidRPr="00144778">
        <w:rPr>
          <w:rFonts w:ascii="Arial" w:hAnsi="Arial" w:cs="Arial"/>
        </w:rPr>
        <w:t xml:space="preserve"> sobre su atención: Tomar decisiones relacionadas con su </w:t>
      </w:r>
      <w:r w:rsidRPr="00144778">
        <w:rPr>
          <w:rFonts w:ascii="Arial" w:hAnsi="Arial" w:cs="Arial"/>
        </w:rPr>
        <w:t>atención</w:t>
      </w:r>
      <w:r w:rsidR="0057625A" w:rsidRPr="00144778">
        <w:rPr>
          <w:rFonts w:ascii="Arial" w:hAnsi="Arial" w:cs="Arial"/>
        </w:rPr>
        <w:t xml:space="preserve"> y tratamiento</w:t>
      </w:r>
    </w:p>
    <w:p w14:paraId="0668B519" w14:textId="77777777" w:rsidR="00144778" w:rsidRPr="00144778" w:rsidRDefault="0057625A" w:rsidP="00144778">
      <w:pPr>
        <w:pStyle w:val="Prrafodelista"/>
        <w:numPr>
          <w:ilvl w:val="0"/>
          <w:numId w:val="19"/>
        </w:numPr>
        <w:spacing w:after="0" w:line="360" w:lineRule="auto"/>
        <w:rPr>
          <w:rFonts w:ascii="Arial" w:hAnsi="Arial" w:cs="Arial"/>
        </w:rPr>
      </w:pPr>
      <w:r w:rsidRPr="00144778">
        <w:rPr>
          <w:rFonts w:ascii="Arial" w:hAnsi="Arial" w:cs="Arial"/>
        </w:rPr>
        <w:t xml:space="preserve">No ser objeto de investigaciones </w:t>
      </w:r>
      <w:r w:rsidR="00144778" w:rsidRPr="00144778">
        <w:rPr>
          <w:rFonts w:ascii="Arial" w:hAnsi="Arial" w:cs="Arial"/>
        </w:rPr>
        <w:t>en clínicas:</w:t>
      </w:r>
      <w:r w:rsidRPr="00144778">
        <w:rPr>
          <w:rFonts w:ascii="Arial" w:hAnsi="Arial" w:cs="Arial"/>
        </w:rPr>
        <w:t xml:space="preserve"> Sin </w:t>
      </w:r>
      <w:r w:rsidR="00144778" w:rsidRPr="00144778">
        <w:rPr>
          <w:rFonts w:ascii="Arial" w:hAnsi="Arial" w:cs="Arial"/>
        </w:rPr>
        <w:t>su</w:t>
      </w:r>
      <w:r w:rsidRPr="00144778">
        <w:rPr>
          <w:rFonts w:ascii="Arial" w:hAnsi="Arial" w:cs="Arial"/>
        </w:rPr>
        <w:t xml:space="preserve"> consentimiento </w:t>
      </w:r>
    </w:p>
    <w:p w14:paraId="04C6F23D" w14:textId="77777777" w:rsidR="00144778" w:rsidRPr="00144778" w:rsidRDefault="00144778" w:rsidP="00144778">
      <w:pPr>
        <w:spacing w:after="0" w:line="360" w:lineRule="auto"/>
        <w:ind w:firstLine="0"/>
        <w:rPr>
          <w:rFonts w:ascii="Arial" w:hAnsi="Arial" w:cs="Arial"/>
        </w:rPr>
      </w:pPr>
    </w:p>
    <w:p w14:paraId="10CC6CEE" w14:textId="520686F0" w:rsidR="00616878" w:rsidRPr="00144778" w:rsidRDefault="0057625A" w:rsidP="00144778">
      <w:pPr>
        <w:spacing w:after="0" w:line="360" w:lineRule="auto"/>
        <w:ind w:firstLine="0"/>
        <w:rPr>
          <w:rFonts w:ascii="Arial" w:hAnsi="Arial" w:cs="Arial"/>
        </w:rPr>
      </w:pPr>
      <w:r w:rsidRPr="00144778">
        <w:rPr>
          <w:rFonts w:ascii="Arial" w:hAnsi="Arial" w:cs="Arial"/>
        </w:rPr>
        <w:t xml:space="preserve">Es importante tener en cuenta que la </w:t>
      </w:r>
      <w:r w:rsidR="00144778" w:rsidRPr="00144778">
        <w:rPr>
          <w:rFonts w:ascii="Arial" w:hAnsi="Arial" w:cs="Arial"/>
        </w:rPr>
        <w:t>interacción</w:t>
      </w:r>
      <w:r w:rsidRPr="00144778">
        <w:rPr>
          <w:rFonts w:ascii="Arial" w:hAnsi="Arial" w:cs="Arial"/>
        </w:rPr>
        <w:t xml:space="preserve"> co</w:t>
      </w:r>
      <w:r w:rsidR="00144778" w:rsidRPr="00144778">
        <w:rPr>
          <w:rFonts w:ascii="Arial" w:hAnsi="Arial" w:cs="Arial"/>
        </w:rPr>
        <w:t>ntra la voluntad de la persona p</w:t>
      </w:r>
      <w:r w:rsidRPr="00144778">
        <w:rPr>
          <w:rFonts w:ascii="Arial" w:hAnsi="Arial" w:cs="Arial"/>
        </w:rPr>
        <w:t>uede hacerse cuando hay una situación de riesgo cierto y cercano</w:t>
      </w:r>
    </w:p>
    <w:p w14:paraId="0D7BA388" w14:textId="77777777" w:rsidR="00680F12" w:rsidRPr="00144778" w:rsidRDefault="00680F12" w:rsidP="00144778">
      <w:pPr>
        <w:spacing w:after="160" w:line="360" w:lineRule="auto"/>
        <w:ind w:right="0" w:firstLine="0"/>
        <w:jc w:val="left"/>
        <w:rPr>
          <w:rFonts w:ascii="Arial" w:hAnsi="Arial" w:cs="Arial"/>
          <w:b/>
          <w:sz w:val="28"/>
        </w:rPr>
      </w:pPr>
      <w:r w:rsidRPr="00144778">
        <w:rPr>
          <w:rFonts w:ascii="Arial" w:hAnsi="Arial" w:cs="Arial"/>
          <w:b/>
          <w:sz w:val="28"/>
        </w:rPr>
        <w:br w:type="page"/>
      </w:r>
    </w:p>
    <w:p w14:paraId="5B3D4D4E" w14:textId="77777777" w:rsidR="008F7766" w:rsidRPr="008F7766" w:rsidRDefault="008F7766" w:rsidP="00616878">
      <w:pPr>
        <w:spacing w:after="0" w:line="259" w:lineRule="auto"/>
        <w:ind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Marco conceptual</w:t>
      </w:r>
    </w:p>
    <w:p w14:paraId="59CB8C51" w14:textId="77777777" w:rsidR="00616878" w:rsidRPr="00E936D1" w:rsidRDefault="00616878" w:rsidP="00616878">
      <w:pPr>
        <w:spacing w:after="0" w:line="259" w:lineRule="auto"/>
        <w:ind w:left="5" w:firstLine="0"/>
        <w:rPr>
          <w:rFonts w:ascii="Tahoma" w:hAnsi="Tahoma" w:cs="Tahoma"/>
        </w:rPr>
      </w:pPr>
    </w:p>
    <w:p w14:paraId="59368788" w14:textId="1A655FFF" w:rsidR="00A17E10" w:rsidRPr="00A17E10" w:rsidRDefault="00A17E10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  <w:rPr>
          <w:color w:val="auto"/>
          <w:lang w:eastAsia="es-MX"/>
        </w:rPr>
      </w:pPr>
      <w:proofErr w:type="spellStart"/>
      <w:proofErr w:type="gramStart"/>
      <w:r>
        <w:t>T.Conductal</w:t>
      </w:r>
      <w:proofErr w:type="spellEnd"/>
      <w:proofErr w:type="gramEnd"/>
      <w:r>
        <w:t>: aprendizaje y recompensa.</w:t>
      </w:r>
    </w:p>
    <w:p w14:paraId="6F2B851A" w14:textId="623E1666" w:rsidR="00A17E10" w:rsidRDefault="00A17E10" w:rsidP="00EA79B3">
      <w:pPr>
        <w:spacing w:line="360" w:lineRule="auto"/>
        <w:ind w:right="6" w:firstLine="0"/>
        <w:jc w:val="left"/>
      </w:pPr>
      <w:r>
        <w:t>Se centra en como el aprendizaje y ambiente influyen en a desarrollo de la depresión. Su principal argumento es que la depresión surge de un desequilibrio entre las respuestas de recompensa y castigo</w:t>
      </w:r>
    </w:p>
    <w:p w14:paraId="00C81296" w14:textId="77777777" w:rsidR="00A17E10" w:rsidRDefault="00A17E10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r>
        <w:t xml:space="preserve">la falta de refuerzo positivo: </w:t>
      </w:r>
    </w:p>
    <w:p w14:paraId="739E3299" w14:textId="01020069" w:rsidR="00A17E10" w:rsidRDefault="00A17E10" w:rsidP="00EA79B3">
      <w:pPr>
        <w:spacing w:line="360" w:lineRule="auto"/>
        <w:ind w:right="6" w:firstLine="0"/>
        <w:jc w:val="left"/>
      </w:pPr>
      <w:r>
        <w:t>Las personas deprimidas experimentan dificultades para obtener recompensas o gratificación por sus acciones. Esto lleva a un estado de ánimo deprimido ya que las conductas que antes eran gratificantes dejan de serlo</w:t>
      </w:r>
    </w:p>
    <w:p w14:paraId="1FD22981" w14:textId="77777777" w:rsidR="00A17E10" w:rsidRDefault="00A17E10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r>
        <w:t xml:space="preserve">Ei ciclo de la depresión: </w:t>
      </w:r>
    </w:p>
    <w:p w14:paraId="7AD9AE2F" w14:textId="77777777" w:rsidR="00A17E10" w:rsidRDefault="00A17E10" w:rsidP="00EA79B3">
      <w:pPr>
        <w:spacing w:line="360" w:lineRule="auto"/>
        <w:ind w:right="6" w:firstLine="0"/>
        <w:jc w:val="left"/>
      </w:pPr>
      <w:r>
        <w:t xml:space="preserve">La falta de refuerzo positivo puede generar un ciclo: las personas deprimidos se retiran de actividades que antes disfrutaban lo que reduce aún más sus oportunidades de experimentar recompensas perpetuando la depresión. </w:t>
      </w:r>
    </w:p>
    <w:p w14:paraId="64FE043B" w14:textId="77777777" w:rsidR="00A17E10" w:rsidRDefault="00A17E10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proofErr w:type="spellStart"/>
      <w:proofErr w:type="gramStart"/>
      <w:r>
        <w:t>T.cognitiva</w:t>
      </w:r>
      <w:proofErr w:type="spellEnd"/>
      <w:proofErr w:type="gramEnd"/>
      <w:r>
        <w:t>: pensamiento y emociones.</w:t>
      </w:r>
    </w:p>
    <w:p w14:paraId="41F85BA8" w14:textId="0DF9A8C5" w:rsidR="00A17E10" w:rsidRDefault="00A17E10" w:rsidP="00EA79B3">
      <w:pPr>
        <w:spacing w:line="360" w:lineRule="auto"/>
        <w:ind w:right="6" w:firstLine="0"/>
        <w:jc w:val="left"/>
      </w:pPr>
      <w:r>
        <w:t xml:space="preserve">Se centra en el papel de los pensamientos y las creencias en la depresión </w:t>
      </w:r>
    </w:p>
    <w:p w14:paraId="59142DB2" w14:textId="3027E92C" w:rsidR="00106F12" w:rsidRDefault="00106F12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r>
        <w:t xml:space="preserve">La </w:t>
      </w:r>
      <w:r w:rsidR="005E3DDA">
        <w:t xml:space="preserve">Triada </w:t>
      </w:r>
      <w:r>
        <w:t>cognitiva:</w:t>
      </w:r>
    </w:p>
    <w:p w14:paraId="7FFA2BF9" w14:textId="260D0F5E" w:rsidR="00A17E10" w:rsidRDefault="00106F12" w:rsidP="00EA79B3">
      <w:pPr>
        <w:spacing w:line="360" w:lineRule="auto"/>
        <w:ind w:right="6" w:firstLine="0"/>
        <w:jc w:val="left"/>
      </w:pPr>
      <w:r>
        <w:t>Esta teoría</w:t>
      </w:r>
      <w:r w:rsidR="00A17E10">
        <w:t xml:space="preserve"> postula que</w:t>
      </w:r>
      <w:r>
        <w:t xml:space="preserve"> la depresión se origina e</w:t>
      </w:r>
      <w:r w:rsidR="00A17E10">
        <w:t xml:space="preserve">n </w:t>
      </w:r>
      <w:r>
        <w:t>patrones</w:t>
      </w:r>
      <w:r w:rsidR="00A17E10">
        <w:t xml:space="preserve"> de pensamiento negativas y </w:t>
      </w:r>
      <w:r>
        <w:t>distorsionados</w:t>
      </w:r>
      <w:r w:rsidR="00A17E10">
        <w:t xml:space="preserve"> que afectan a </w:t>
      </w:r>
      <w:r>
        <w:t>visión de</w:t>
      </w:r>
      <w:r w:rsidR="00A17E10">
        <w:t xml:space="preserve">l individuo sobre </w:t>
      </w:r>
      <w:r>
        <w:t>sí mismo</w:t>
      </w:r>
      <w:r w:rsidR="00A17E10">
        <w:t xml:space="preserve">, al </w:t>
      </w:r>
      <w:r>
        <w:t>mundo y el futuro las personas deprimidas t</w:t>
      </w:r>
      <w:r w:rsidR="00A17E10">
        <w:t xml:space="preserve">ienden a interpretar </w:t>
      </w:r>
      <w:r>
        <w:t>las e</w:t>
      </w:r>
      <w:r w:rsidR="00A17E10">
        <w:t xml:space="preserve">xperiencias de manera negativa </w:t>
      </w:r>
      <w:r>
        <w:t xml:space="preserve">exagerar errores </w:t>
      </w:r>
      <w:r w:rsidR="00A17E10">
        <w:t xml:space="preserve">y </w:t>
      </w:r>
      <w:r>
        <w:t>minimiza</w:t>
      </w:r>
      <w:r w:rsidR="00A17E10">
        <w:t>r</w:t>
      </w:r>
      <w:r>
        <w:t xml:space="preserve"> los éxitos</w:t>
      </w:r>
      <w:r w:rsidR="00A17E10">
        <w:t>.</w:t>
      </w:r>
    </w:p>
    <w:p w14:paraId="0046080A" w14:textId="572BE208" w:rsidR="00106F12" w:rsidRDefault="00106F12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r>
        <w:t>El ri</w:t>
      </w:r>
      <w:r w:rsidR="00A17E10">
        <w:t xml:space="preserve">esgo </w:t>
      </w:r>
      <w:r>
        <w:t>cognitivo</w:t>
      </w:r>
    </w:p>
    <w:p w14:paraId="381BA543" w14:textId="56F4ABFD" w:rsidR="00A17E10" w:rsidRDefault="00106F12" w:rsidP="00EA79B3">
      <w:pPr>
        <w:spacing w:line="360" w:lineRule="auto"/>
        <w:ind w:right="6" w:firstLine="0"/>
        <w:jc w:val="left"/>
      </w:pPr>
      <w:r>
        <w:t>La teoría</w:t>
      </w:r>
      <w:r w:rsidR="00A17E10">
        <w:t xml:space="preserve"> </w:t>
      </w:r>
      <w:r>
        <w:t>cognitiva también destaca d sesgo cognitivo en la depresión. Las personas deprimidas t</w:t>
      </w:r>
      <w:r w:rsidR="00A17E10">
        <w:t>ienden a prestar atención a la información</w:t>
      </w:r>
      <w:r>
        <w:t xml:space="preserve"> negativa, a ignorar la positiva </w:t>
      </w:r>
      <w:r w:rsidR="00A17E10">
        <w:t>lo que refuerza sus pensamientos negativos.</w:t>
      </w:r>
    </w:p>
    <w:p w14:paraId="179FC17A" w14:textId="5A9DC2FD" w:rsidR="00A17E10" w:rsidRDefault="00A17E10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proofErr w:type="spellStart"/>
      <w:proofErr w:type="gramStart"/>
      <w:r>
        <w:t>T</w:t>
      </w:r>
      <w:r w:rsidR="00536BDE">
        <w:t>.</w:t>
      </w:r>
      <w:r>
        <w:t>psicoanalitica</w:t>
      </w:r>
      <w:proofErr w:type="spellEnd"/>
      <w:proofErr w:type="gramEnd"/>
      <w:r>
        <w:t>:</w:t>
      </w:r>
      <w:r w:rsidR="00106F12">
        <w:t xml:space="preserve"> C</w:t>
      </w:r>
      <w:r>
        <w:t>onflictos internos y experiencias Tempranos.</w:t>
      </w:r>
    </w:p>
    <w:p w14:paraId="66CE1965" w14:textId="000C2867" w:rsidR="00A17E10" w:rsidRDefault="00106F12" w:rsidP="00EA79B3">
      <w:pPr>
        <w:spacing w:line="360" w:lineRule="auto"/>
        <w:ind w:right="6" w:firstLine="0"/>
        <w:jc w:val="left"/>
      </w:pPr>
      <w:r>
        <w:t>Se centra en</w:t>
      </w:r>
      <w:r w:rsidR="00A17E10">
        <w:t xml:space="preserve"> los factores determinantes de la depresión</w:t>
      </w:r>
    </w:p>
    <w:p w14:paraId="6AA7B122" w14:textId="77777777" w:rsidR="00106F12" w:rsidRDefault="00106F12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r>
        <w:t xml:space="preserve">Perdida frustración: </w:t>
      </w:r>
    </w:p>
    <w:p w14:paraId="4D565148" w14:textId="23E0CDDA" w:rsidR="00106F12" w:rsidRDefault="00106F12" w:rsidP="00EA79B3">
      <w:pPr>
        <w:spacing w:line="360" w:lineRule="auto"/>
        <w:ind w:right="6"/>
        <w:jc w:val="left"/>
        <w:rPr>
          <w:color w:val="auto"/>
          <w:lang w:eastAsia="es-MX"/>
        </w:rPr>
      </w:pPr>
      <w:r>
        <w:t>La teoría psicoanalítica sugiere</w:t>
      </w:r>
      <w:r w:rsidR="00A17E10">
        <w:t xml:space="preserve"> que la</w:t>
      </w:r>
      <w:r>
        <w:t xml:space="preserve"> de</w:t>
      </w:r>
      <w:r w:rsidR="00A17E10">
        <w:t xml:space="preserve">presión se relaciona con la </w:t>
      </w:r>
      <w:r>
        <w:t>perdida</w:t>
      </w:r>
      <w:r w:rsidR="00A17E10">
        <w:t xml:space="preserve"> y la </w:t>
      </w:r>
      <w:r>
        <w:t>frustración</w:t>
      </w:r>
      <w:r w:rsidR="00A17E10">
        <w:t xml:space="preserve"> especialmente</w:t>
      </w:r>
      <w:r>
        <w:t xml:space="preserve"> con la infancia. La pérdida de</w:t>
      </w:r>
      <w:r w:rsidR="00536BDE">
        <w:t xml:space="preserve"> un familiar o una figura do ape</w:t>
      </w:r>
      <w:r>
        <w:t>go, puede generar un sentimiento de culpa o</w:t>
      </w:r>
      <w:r w:rsidR="00536BDE">
        <w:t xml:space="preserve"> vacío</w:t>
      </w:r>
      <w:r>
        <w:t>.</w:t>
      </w:r>
    </w:p>
    <w:p w14:paraId="573770AD" w14:textId="6F280B0E" w:rsidR="00106F12" w:rsidRDefault="00536BDE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r>
        <w:t>El</w:t>
      </w:r>
      <w:r w:rsidR="00106F12">
        <w:t xml:space="preserve"> yo</w:t>
      </w:r>
      <w:r>
        <w:t xml:space="preserve"> débil</w:t>
      </w:r>
      <w:r w:rsidR="00106F12">
        <w:t>:</w:t>
      </w:r>
    </w:p>
    <w:p w14:paraId="04EA8FA4" w14:textId="253983EB" w:rsidR="00106F12" w:rsidRDefault="00536BDE" w:rsidP="00EA79B3">
      <w:pPr>
        <w:spacing w:line="360" w:lineRule="auto"/>
        <w:ind w:right="6" w:firstLine="0"/>
        <w:jc w:val="left"/>
      </w:pPr>
      <w:r>
        <w:t>L</w:t>
      </w:r>
      <w:r w:rsidR="00106F12">
        <w:t xml:space="preserve">a </w:t>
      </w:r>
      <w:proofErr w:type="spellStart"/>
      <w:proofErr w:type="gramStart"/>
      <w:r w:rsidR="00106F12">
        <w:t>T</w:t>
      </w:r>
      <w:r>
        <w:t>.</w:t>
      </w:r>
      <w:r w:rsidR="00106F12">
        <w:t>psicoanalitica</w:t>
      </w:r>
      <w:proofErr w:type="spellEnd"/>
      <w:proofErr w:type="gramEnd"/>
      <w:r w:rsidR="00106F12">
        <w:t xml:space="preserve"> </w:t>
      </w:r>
      <w:r>
        <w:t>también</w:t>
      </w:r>
      <w:r w:rsidR="00106F12">
        <w:t xml:space="preserve"> postula que la </w:t>
      </w:r>
      <w:r>
        <w:t>depresión puede surgir de un yo débil</w:t>
      </w:r>
      <w:r w:rsidR="00106F12">
        <w:t xml:space="preserve">. Que no puede mangar </w:t>
      </w:r>
      <w:r>
        <w:t>adecuadamente los</w:t>
      </w:r>
      <w:r w:rsidR="00106F12">
        <w:t xml:space="preserve"> conflictos internos.</w:t>
      </w:r>
    </w:p>
    <w:p w14:paraId="7BC008D9" w14:textId="77777777" w:rsidR="00536BDE" w:rsidRDefault="00106F12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r>
        <w:lastRenderedPageBreak/>
        <w:t xml:space="preserve">La necesidad de conexión: </w:t>
      </w:r>
    </w:p>
    <w:p w14:paraId="223A1DCA" w14:textId="6B15B21D" w:rsidR="00106F12" w:rsidRDefault="00106F12" w:rsidP="00EA79B3">
      <w:pPr>
        <w:spacing w:line="360" w:lineRule="auto"/>
        <w:ind w:right="6" w:firstLine="0"/>
        <w:jc w:val="left"/>
      </w:pPr>
      <w:r>
        <w:t xml:space="preserve">Esta </w:t>
      </w:r>
      <w:r w:rsidR="00536BDE">
        <w:t>teoría</w:t>
      </w:r>
      <w:r>
        <w:t xml:space="preserve"> destaca la necesidad de conexión social para el bienestar </w:t>
      </w:r>
      <w:r w:rsidR="00536BDE">
        <w:t>psicológico</w:t>
      </w:r>
      <w:r>
        <w:t xml:space="preserve">. La falta de </w:t>
      </w:r>
      <w:r w:rsidR="00536BDE">
        <w:t>vínculos</w:t>
      </w:r>
      <w:r>
        <w:t xml:space="preserve"> afectivos y sociales puedo contribuir a</w:t>
      </w:r>
      <w:r w:rsidR="00536BDE">
        <w:t xml:space="preserve"> la depresión, ya que la conexión s</w:t>
      </w:r>
      <w:r>
        <w:t xml:space="preserve">ocial proporciona apoyo y </w:t>
      </w:r>
      <w:r w:rsidR="00536BDE">
        <w:t>sentido</w:t>
      </w:r>
      <w:r>
        <w:t xml:space="preserve"> de pertenencia.</w:t>
      </w:r>
    </w:p>
    <w:p w14:paraId="17F43ABE" w14:textId="5D6CA2DE" w:rsidR="00536BDE" w:rsidRDefault="00106F12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r>
        <w:t xml:space="preserve">La </w:t>
      </w:r>
      <w:r w:rsidR="00536BDE">
        <w:t>Teoría</w:t>
      </w:r>
      <w:r>
        <w:t xml:space="preserve"> de la </w:t>
      </w:r>
      <w:r w:rsidR="00536BDE">
        <w:t>atribución</w:t>
      </w:r>
      <w:r>
        <w:t xml:space="preserve">: </w:t>
      </w:r>
    </w:p>
    <w:p w14:paraId="2A9592DE" w14:textId="71F1D6B7" w:rsidR="00106F12" w:rsidRDefault="00536BDE" w:rsidP="00EA79B3">
      <w:pPr>
        <w:spacing w:line="360" w:lineRule="auto"/>
        <w:ind w:right="6" w:firstLine="0"/>
        <w:jc w:val="left"/>
      </w:pPr>
      <w:r>
        <w:t>Esta teoría</w:t>
      </w:r>
      <w:r w:rsidR="00106F12">
        <w:t xml:space="preserve"> sugiere que la </w:t>
      </w:r>
      <w:r>
        <w:t>depresión</w:t>
      </w:r>
      <w:r w:rsidR="00106F12">
        <w:t xml:space="preserve"> se relaciona con la forma en qu</w:t>
      </w:r>
      <w:r>
        <w:t>e las personas interpretan los c</w:t>
      </w:r>
      <w:r w:rsidR="00106F12">
        <w:t>uentos negativos.</w:t>
      </w:r>
    </w:p>
    <w:p w14:paraId="2A9580AD" w14:textId="77777777" w:rsidR="00536BDE" w:rsidRDefault="00106F12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proofErr w:type="spellStart"/>
      <w:proofErr w:type="gramStart"/>
      <w:r>
        <w:t>T</w:t>
      </w:r>
      <w:r w:rsidR="00536BDE">
        <w:t>.</w:t>
      </w:r>
      <w:r>
        <w:t>Bioquímica</w:t>
      </w:r>
      <w:proofErr w:type="spellEnd"/>
      <w:proofErr w:type="gramEnd"/>
      <w:r>
        <w:t xml:space="preserve">: Desequilibrio </w:t>
      </w:r>
      <w:proofErr w:type="spellStart"/>
      <w:r>
        <w:t>Neurogumico</w:t>
      </w:r>
      <w:proofErr w:type="spellEnd"/>
      <w:r>
        <w:t xml:space="preserve"> </w:t>
      </w:r>
    </w:p>
    <w:p w14:paraId="38A1D9CB" w14:textId="0D516DFD" w:rsidR="00106F12" w:rsidRDefault="00536BDE" w:rsidP="00EA79B3">
      <w:pPr>
        <w:spacing w:line="360" w:lineRule="auto"/>
        <w:ind w:right="6" w:firstLine="0"/>
        <w:jc w:val="left"/>
      </w:pPr>
      <w:r>
        <w:t>S</w:t>
      </w:r>
      <w:r w:rsidR="00106F12">
        <w:t>e</w:t>
      </w:r>
      <w:r>
        <w:t xml:space="preserve"> centra en el desequilibrio neuroquímico del cerebro como c</w:t>
      </w:r>
      <w:r w:rsidR="00106F12">
        <w:t xml:space="preserve">ausa de la </w:t>
      </w:r>
      <w:r>
        <w:t>depresión</w:t>
      </w:r>
      <w:r w:rsidR="00106F12">
        <w:t>.</w:t>
      </w:r>
    </w:p>
    <w:p w14:paraId="229345B8" w14:textId="044B8C65" w:rsidR="00536BDE" w:rsidRDefault="00106F12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r>
        <w:t xml:space="preserve">Lola </w:t>
      </w:r>
      <w:r w:rsidR="00536BDE">
        <w:t>hipótesis</w:t>
      </w:r>
      <w:r w:rsidR="005E3DDA">
        <w:t xml:space="preserve"> de la </w:t>
      </w:r>
      <w:proofErr w:type="spellStart"/>
      <w:r w:rsidR="005E3DDA">
        <w:t>monoamina</w:t>
      </w:r>
      <w:proofErr w:type="spellEnd"/>
      <w:r>
        <w:t xml:space="preserve">: </w:t>
      </w:r>
    </w:p>
    <w:p w14:paraId="342D0E00" w14:textId="5F6B6FAC" w:rsidR="00106F12" w:rsidRDefault="005E3DDA" w:rsidP="00EA79B3">
      <w:pPr>
        <w:spacing w:line="360" w:lineRule="auto"/>
        <w:ind w:right="6" w:firstLine="0"/>
        <w:jc w:val="left"/>
      </w:pPr>
      <w:r>
        <w:t>Esta teoría</w:t>
      </w:r>
      <w:r w:rsidR="00106F12">
        <w:t xml:space="preserve"> postula que </w:t>
      </w:r>
      <w:r>
        <w:t>las depresiones se relacionan</w:t>
      </w:r>
      <w:r w:rsidR="00106F12">
        <w:t xml:space="preserve"> con la </w:t>
      </w:r>
      <w:r>
        <w:t>disminución de la actividad de c</w:t>
      </w:r>
      <w:r w:rsidR="00106F12">
        <w:t>iertos neurotransmis</w:t>
      </w:r>
      <w:r>
        <w:t>ores, como la se</w:t>
      </w:r>
      <w:r w:rsidR="00106F12">
        <w:t xml:space="preserve">rotonina, la </w:t>
      </w:r>
      <w:proofErr w:type="spellStart"/>
      <w:r w:rsidR="00106F12">
        <w:t>noradrelina</w:t>
      </w:r>
      <w:proofErr w:type="spellEnd"/>
      <w:r w:rsidR="00106F12">
        <w:t xml:space="preserve"> y la dopamina, </w:t>
      </w:r>
      <w:r>
        <w:t>e</w:t>
      </w:r>
      <w:r w:rsidR="00106F12">
        <w:t xml:space="preserve">n el </w:t>
      </w:r>
      <w:r>
        <w:t>cerebro</w:t>
      </w:r>
      <w:r w:rsidR="00106F12">
        <w:t>.</w:t>
      </w:r>
    </w:p>
    <w:p w14:paraId="2DEEDEE8" w14:textId="77777777" w:rsidR="005E3DDA" w:rsidRDefault="00106F12" w:rsidP="00EA79B3">
      <w:pPr>
        <w:pStyle w:val="Prrafodelista"/>
        <w:numPr>
          <w:ilvl w:val="0"/>
          <w:numId w:val="20"/>
        </w:numPr>
        <w:spacing w:line="360" w:lineRule="auto"/>
        <w:ind w:right="6"/>
        <w:jc w:val="left"/>
      </w:pPr>
      <w:r>
        <w:t xml:space="preserve">El papel de los genes: </w:t>
      </w:r>
    </w:p>
    <w:p w14:paraId="3F7ED3E4" w14:textId="3436ED2A" w:rsidR="00106F12" w:rsidRDefault="005E3DDA" w:rsidP="00EA79B3">
      <w:pPr>
        <w:spacing w:line="360" w:lineRule="auto"/>
        <w:ind w:right="6" w:firstLine="0"/>
        <w:jc w:val="left"/>
      </w:pPr>
      <w:r>
        <w:t>La teoría</w:t>
      </w:r>
      <w:r w:rsidR="00106F12">
        <w:t xml:space="preserve"> </w:t>
      </w:r>
      <w:r>
        <w:t>bioquímica</w:t>
      </w:r>
      <w:r w:rsidR="00106F12">
        <w:t xml:space="preserve"> </w:t>
      </w:r>
      <w:r>
        <w:t>también conside</w:t>
      </w:r>
      <w:r w:rsidR="00106F12">
        <w:t xml:space="preserve">ra el papel de los genes en la </w:t>
      </w:r>
      <w:r>
        <w:t>predisposición a la depresión. P</w:t>
      </w:r>
      <w:r w:rsidR="00106F12">
        <w:t xml:space="preserve">ueden influir en la </w:t>
      </w:r>
      <w:r>
        <w:t>producción</w:t>
      </w:r>
      <w:r w:rsidR="00106F12">
        <w:t xml:space="preserve"> y la </w:t>
      </w:r>
      <w:r>
        <w:t>regulación</w:t>
      </w:r>
      <w:r w:rsidR="00106F12">
        <w:t xml:space="preserve"> de los neurotr</w:t>
      </w:r>
      <w:r>
        <w:t>ansmis</w:t>
      </w:r>
      <w:r w:rsidR="00106F12">
        <w:t xml:space="preserve">ores lo que aumenta el riesgo de desarrollar </w:t>
      </w:r>
      <w:r>
        <w:t>depresión</w:t>
      </w:r>
      <w:r w:rsidR="00106F12">
        <w:t xml:space="preserve">. </w:t>
      </w:r>
    </w:p>
    <w:p w14:paraId="7F3D0756" w14:textId="77777777" w:rsidR="008D38F4" w:rsidRDefault="008D38F4" w:rsidP="00EA79B3">
      <w:pPr>
        <w:pStyle w:val="Prrafodelista"/>
        <w:numPr>
          <w:ilvl w:val="0"/>
          <w:numId w:val="20"/>
        </w:numPr>
        <w:spacing w:line="360" w:lineRule="auto"/>
      </w:pPr>
      <w:r>
        <w:t xml:space="preserve">Trastorno efectivo: </w:t>
      </w:r>
    </w:p>
    <w:p w14:paraId="1FE1C185" w14:textId="25F5468B" w:rsidR="008D38F4" w:rsidRDefault="008D38F4" w:rsidP="00EA79B3">
      <w:pPr>
        <w:spacing w:line="360" w:lineRule="auto"/>
        <w:ind w:firstLine="0"/>
      </w:pPr>
      <w:r>
        <w:t xml:space="preserve">La depresión es un trastorno que afecta </w:t>
      </w:r>
      <w:r w:rsidR="00C712D1">
        <w:t>el estado e</w:t>
      </w:r>
      <w:r>
        <w:t xml:space="preserve">mocional </w:t>
      </w:r>
      <w:r w:rsidR="00C712D1">
        <w:t xml:space="preserve">y el humor </w:t>
      </w:r>
    </w:p>
    <w:p w14:paraId="4489219A" w14:textId="77777777" w:rsidR="00C712D1" w:rsidRDefault="00C712D1" w:rsidP="00EA79B3">
      <w:pPr>
        <w:pStyle w:val="Prrafodelista"/>
        <w:numPr>
          <w:ilvl w:val="0"/>
          <w:numId w:val="20"/>
        </w:numPr>
        <w:spacing w:line="360" w:lineRule="auto"/>
      </w:pPr>
      <w:r>
        <w:t xml:space="preserve">Altercaciones </w:t>
      </w:r>
      <w:r w:rsidR="008D38F4">
        <w:t xml:space="preserve">del estado de </w:t>
      </w:r>
      <w:r>
        <w:t xml:space="preserve">ánimo: </w:t>
      </w:r>
    </w:p>
    <w:p w14:paraId="7518AA62" w14:textId="3858110D" w:rsidR="00C712D1" w:rsidRDefault="00C712D1" w:rsidP="00EA79B3">
      <w:pPr>
        <w:spacing w:line="360" w:lineRule="auto"/>
        <w:ind w:firstLine="0"/>
      </w:pPr>
      <w:r>
        <w:t>La depresión se caracteriza por un estado de ánimo decaído, t</w:t>
      </w:r>
      <w:r w:rsidR="008D38F4">
        <w:t xml:space="preserve">risteza y perdida </w:t>
      </w:r>
      <w:r>
        <w:t>de interés en actividades</w:t>
      </w:r>
    </w:p>
    <w:p w14:paraId="0B9CCC13" w14:textId="305EE95F" w:rsidR="00C712D1" w:rsidRDefault="00C712D1" w:rsidP="00EA79B3">
      <w:pPr>
        <w:pStyle w:val="Prrafodelista"/>
        <w:numPr>
          <w:ilvl w:val="0"/>
          <w:numId w:val="20"/>
        </w:numPr>
        <w:spacing w:line="360" w:lineRule="auto"/>
      </w:pPr>
      <w:r>
        <w:t>Síntomas</w:t>
      </w:r>
      <w:r w:rsidR="008D38F4">
        <w:t xml:space="preserve"> cognitivos: </w:t>
      </w:r>
    </w:p>
    <w:p w14:paraId="32C9C0BE" w14:textId="558F253F" w:rsidR="008D38F4" w:rsidRDefault="00C712D1" w:rsidP="00EA79B3">
      <w:pPr>
        <w:spacing w:line="360" w:lineRule="auto"/>
        <w:ind w:firstLine="0"/>
      </w:pPr>
      <w:r>
        <w:t>D</w:t>
      </w:r>
      <w:r w:rsidR="008D38F4">
        <w:t>ific</w:t>
      </w:r>
      <w:r>
        <w:t>ultades para concentrarse, memoria y tomo de decisi</w:t>
      </w:r>
      <w:r w:rsidR="008D38F4">
        <w:t>ones</w:t>
      </w:r>
    </w:p>
    <w:p w14:paraId="1E48F371" w14:textId="77777777" w:rsidR="00C712D1" w:rsidRDefault="00C712D1" w:rsidP="00EA79B3">
      <w:pPr>
        <w:pStyle w:val="Prrafodelista"/>
        <w:numPr>
          <w:ilvl w:val="0"/>
          <w:numId w:val="20"/>
        </w:numPr>
        <w:spacing w:line="360" w:lineRule="auto"/>
      </w:pPr>
      <w:r>
        <w:t>Síntomas</w:t>
      </w:r>
      <w:r w:rsidR="008D38F4">
        <w:t xml:space="preserve"> </w:t>
      </w:r>
      <w:r>
        <w:t xml:space="preserve">físicos: </w:t>
      </w:r>
    </w:p>
    <w:p w14:paraId="00F4000F" w14:textId="4FA71C6B" w:rsidR="008D38F4" w:rsidRDefault="00C712D1" w:rsidP="00EA79B3">
      <w:pPr>
        <w:spacing w:line="360" w:lineRule="auto"/>
        <w:ind w:firstLine="0"/>
      </w:pPr>
      <w:r>
        <w:t>C</w:t>
      </w:r>
      <w:r w:rsidR="008D38F4">
        <w:t>amb</w:t>
      </w:r>
      <w:r>
        <w:t>ios en el apetito sueño, energía</w:t>
      </w:r>
      <w:r w:rsidR="008D38F4">
        <w:t xml:space="preserve">. </w:t>
      </w:r>
    </w:p>
    <w:p w14:paraId="025D48F3" w14:textId="77777777" w:rsidR="00C712D1" w:rsidRDefault="00C712D1" w:rsidP="00EA79B3">
      <w:pPr>
        <w:pStyle w:val="Prrafodelista"/>
        <w:numPr>
          <w:ilvl w:val="0"/>
          <w:numId w:val="20"/>
        </w:numPr>
        <w:spacing w:line="360" w:lineRule="auto"/>
      </w:pPr>
      <w:proofErr w:type="spellStart"/>
      <w:r>
        <w:t>Teoria</w:t>
      </w:r>
      <w:proofErr w:type="spellEnd"/>
      <w:r>
        <w:t xml:space="preserve"> </w:t>
      </w:r>
      <w:proofErr w:type="spellStart"/>
      <w:r>
        <w:t>Psicologicas</w:t>
      </w:r>
      <w:proofErr w:type="spellEnd"/>
      <w:r>
        <w:t xml:space="preserve">: </w:t>
      </w:r>
    </w:p>
    <w:p w14:paraId="12F4A6C3" w14:textId="77777777" w:rsidR="00344970" w:rsidRDefault="00344970" w:rsidP="00EA79B3">
      <w:pPr>
        <w:pStyle w:val="Prrafodelista"/>
        <w:spacing w:line="360" w:lineRule="auto"/>
        <w:ind w:firstLine="0"/>
      </w:pPr>
    </w:p>
    <w:p w14:paraId="1104CA23" w14:textId="77777777" w:rsidR="00344970" w:rsidRDefault="00C712D1" w:rsidP="00EA79B3">
      <w:pPr>
        <w:pStyle w:val="Prrafodelista"/>
        <w:numPr>
          <w:ilvl w:val="0"/>
          <w:numId w:val="18"/>
        </w:numPr>
        <w:spacing w:line="360" w:lineRule="auto"/>
      </w:pPr>
      <w:proofErr w:type="spellStart"/>
      <w:r>
        <w:t>Psicoanalitica</w:t>
      </w:r>
      <w:proofErr w:type="spellEnd"/>
      <w:r>
        <w:t xml:space="preserve"> (Freud): L</w:t>
      </w:r>
      <w:r w:rsidR="008D38F4">
        <w:t xml:space="preserve">a </w:t>
      </w:r>
      <w:r>
        <w:t>depresión es un resultado de</w:t>
      </w:r>
      <w:r w:rsidR="008D38F4">
        <w:t xml:space="preserve"> un conflicto </w:t>
      </w:r>
      <w:r>
        <w:t xml:space="preserve">inconsciente entre </w:t>
      </w:r>
      <w:proofErr w:type="spellStart"/>
      <w:r>
        <w:t>el</w:t>
      </w:r>
      <w:proofErr w:type="spellEnd"/>
      <w:r>
        <w:t xml:space="preserve"> y el sujeto</w:t>
      </w:r>
    </w:p>
    <w:p w14:paraId="2C634EE5" w14:textId="77777777" w:rsidR="00344970" w:rsidRDefault="00C712D1" w:rsidP="00EA79B3">
      <w:pPr>
        <w:pStyle w:val="Prrafodelista"/>
        <w:numPr>
          <w:ilvl w:val="0"/>
          <w:numId w:val="18"/>
        </w:numPr>
        <w:spacing w:line="360" w:lineRule="auto"/>
      </w:pPr>
      <w:proofErr w:type="spellStart"/>
      <w:proofErr w:type="gramStart"/>
      <w:r>
        <w:t>T.Cognitivo</w:t>
      </w:r>
      <w:proofErr w:type="spellEnd"/>
      <w:proofErr w:type="gramEnd"/>
      <w:r>
        <w:t xml:space="preserve"> </w:t>
      </w:r>
      <w:proofErr w:type="spellStart"/>
      <w:r>
        <w:t>conductal</w:t>
      </w:r>
      <w:proofErr w:type="spellEnd"/>
      <w:r>
        <w:t xml:space="preserve"> (Beck): L</w:t>
      </w:r>
      <w:r w:rsidR="008D38F4">
        <w:t xml:space="preserve">a </w:t>
      </w:r>
      <w:r>
        <w:t>depresión se</w:t>
      </w:r>
      <w:r w:rsidR="008D38F4">
        <w:t xml:space="preserve"> debe a patrones de pensamientos negativos y </w:t>
      </w:r>
      <w:r>
        <w:t>distorsionados</w:t>
      </w:r>
      <w:r w:rsidR="008D38F4">
        <w:t>.</w:t>
      </w:r>
    </w:p>
    <w:p w14:paraId="7AAB13C9" w14:textId="02C5306E" w:rsidR="00344970" w:rsidRDefault="00344970" w:rsidP="00EA79B3">
      <w:pPr>
        <w:pStyle w:val="Prrafodelista"/>
        <w:numPr>
          <w:ilvl w:val="0"/>
          <w:numId w:val="18"/>
        </w:numPr>
        <w:spacing w:line="360" w:lineRule="auto"/>
      </w:pPr>
      <w:proofErr w:type="spellStart"/>
      <w:proofErr w:type="gramStart"/>
      <w:r>
        <w:lastRenderedPageBreak/>
        <w:t>T.N</w:t>
      </w:r>
      <w:r w:rsidR="008D38F4">
        <w:t>umanista</w:t>
      </w:r>
      <w:proofErr w:type="spellEnd"/>
      <w:proofErr w:type="gramEnd"/>
      <w:r w:rsidR="008D38F4">
        <w:t xml:space="preserve"> </w:t>
      </w:r>
      <w:r>
        <w:t>(</w:t>
      </w:r>
      <w:proofErr w:type="spellStart"/>
      <w:r>
        <w:t>mogeis</w:t>
      </w:r>
      <w:proofErr w:type="spellEnd"/>
      <w:r>
        <w:t>): L</w:t>
      </w:r>
      <w:r w:rsidR="008D38F4">
        <w:t>a dep</w:t>
      </w:r>
      <w:r>
        <w:t>resión es resultado de una falta de autoestima y autonomía</w:t>
      </w:r>
    </w:p>
    <w:p w14:paraId="56C0A9B1" w14:textId="49446B69" w:rsidR="00344970" w:rsidRDefault="00344970" w:rsidP="00EA79B3">
      <w:pPr>
        <w:pStyle w:val="Prrafodelista"/>
        <w:numPr>
          <w:ilvl w:val="0"/>
          <w:numId w:val="18"/>
        </w:numPr>
        <w:spacing w:line="360" w:lineRule="auto"/>
      </w:pPr>
      <w:r>
        <w:t>T. de aprendizaje</w:t>
      </w:r>
      <w:r w:rsidR="008D38F4">
        <w:t xml:space="preserve"> social (Bandura)</w:t>
      </w:r>
      <w:r>
        <w:t>:</w:t>
      </w:r>
      <w:r w:rsidR="008D38F4">
        <w:t xml:space="preserve"> la </w:t>
      </w:r>
      <w:r>
        <w:t>depresión s</w:t>
      </w:r>
      <w:r w:rsidR="008D38F4">
        <w:t xml:space="preserve">e debe a la falta de </w:t>
      </w:r>
      <w:r>
        <w:t>habilidades</w:t>
      </w:r>
      <w:r w:rsidR="008D38F4">
        <w:t xml:space="preserve"> </w:t>
      </w:r>
      <w:r>
        <w:t>sociales y aprendizaje</w:t>
      </w:r>
    </w:p>
    <w:p w14:paraId="60D973EF" w14:textId="77777777" w:rsidR="00EA79B3" w:rsidRDefault="00EA79B3" w:rsidP="00EA79B3">
      <w:pPr>
        <w:pStyle w:val="Prrafodelista"/>
        <w:spacing w:line="360" w:lineRule="auto"/>
        <w:ind w:firstLine="0"/>
      </w:pPr>
    </w:p>
    <w:p w14:paraId="3D374F08" w14:textId="69C21C32" w:rsidR="008D38F4" w:rsidRDefault="00344970" w:rsidP="00EA79B3">
      <w:pPr>
        <w:pStyle w:val="Prrafodelista"/>
        <w:numPr>
          <w:ilvl w:val="0"/>
          <w:numId w:val="20"/>
        </w:numPr>
        <w:spacing w:line="360" w:lineRule="auto"/>
      </w:pPr>
      <w:proofErr w:type="spellStart"/>
      <w:r>
        <w:t>B</w:t>
      </w:r>
      <w:r w:rsidR="008D38F4">
        <w:t>iologicas</w:t>
      </w:r>
      <w:proofErr w:type="spellEnd"/>
      <w:r>
        <w:t>:</w:t>
      </w:r>
    </w:p>
    <w:p w14:paraId="55D396F7" w14:textId="77777777" w:rsidR="00344970" w:rsidRDefault="00344970" w:rsidP="00EA79B3">
      <w:pPr>
        <w:spacing w:line="360" w:lineRule="auto"/>
        <w:ind w:firstLine="0"/>
      </w:pPr>
    </w:p>
    <w:p w14:paraId="7F045862" w14:textId="44B966E8" w:rsidR="00344970" w:rsidRDefault="00344970" w:rsidP="00EA79B3">
      <w:pPr>
        <w:pStyle w:val="Prrafodelista"/>
        <w:numPr>
          <w:ilvl w:val="0"/>
          <w:numId w:val="21"/>
        </w:numPr>
        <w:spacing w:line="360" w:lineRule="auto"/>
      </w:pPr>
      <w:proofErr w:type="spellStart"/>
      <w:proofErr w:type="gramStart"/>
      <w:r>
        <w:t>T.Neuroquimica</w:t>
      </w:r>
      <w:proofErr w:type="spellEnd"/>
      <w:proofErr w:type="gramEnd"/>
      <w:r>
        <w:t>: la depresión se debe a desequilibrios en neurotransmisiones como serotonina y dopamina</w:t>
      </w:r>
    </w:p>
    <w:p w14:paraId="69E54E62" w14:textId="77777777" w:rsidR="00344970" w:rsidRDefault="00344970" w:rsidP="00EA79B3">
      <w:pPr>
        <w:pStyle w:val="Prrafodelista"/>
        <w:numPr>
          <w:ilvl w:val="0"/>
          <w:numId w:val="21"/>
        </w:numPr>
        <w:spacing w:line="360" w:lineRule="auto"/>
      </w:pPr>
      <w:proofErr w:type="spellStart"/>
      <w:r>
        <w:t>Tgonetica</w:t>
      </w:r>
      <w:proofErr w:type="spellEnd"/>
      <w:r>
        <w:t>: L</w:t>
      </w:r>
      <w:r w:rsidR="008D38F4">
        <w:t xml:space="preserve">a </w:t>
      </w:r>
      <w:r>
        <w:t>depresión tiene un componente genético</w:t>
      </w:r>
    </w:p>
    <w:p w14:paraId="64F2386E" w14:textId="2C0C2B49" w:rsidR="008D38F4" w:rsidRDefault="008D38F4" w:rsidP="00EA79B3">
      <w:pPr>
        <w:pStyle w:val="Prrafodelista"/>
        <w:numPr>
          <w:ilvl w:val="0"/>
          <w:numId w:val="21"/>
        </w:numPr>
        <w:spacing w:line="360" w:lineRule="auto"/>
      </w:pPr>
      <w:proofErr w:type="spellStart"/>
      <w:r>
        <w:t>T.</w:t>
      </w:r>
      <w:r w:rsidR="00344970">
        <w:t>del</w:t>
      </w:r>
      <w:proofErr w:type="spellEnd"/>
      <w:r w:rsidR="00344970">
        <w:t xml:space="preserve"> </w:t>
      </w:r>
      <w:proofErr w:type="spellStart"/>
      <w:r w:rsidR="00344970">
        <w:t>estres</w:t>
      </w:r>
      <w:proofErr w:type="spellEnd"/>
      <w:r>
        <w:t xml:space="preserve">: la </w:t>
      </w:r>
      <w:r w:rsidR="00344970">
        <w:t>depresión se debe a la</w:t>
      </w:r>
      <w:r>
        <w:t xml:space="preserve"> exposición </w:t>
      </w:r>
      <w:r w:rsidR="00344970">
        <w:t>crónica</w:t>
      </w:r>
      <w:r>
        <w:t xml:space="preserve"> del </w:t>
      </w:r>
      <w:proofErr w:type="spellStart"/>
      <w:r w:rsidR="00344970">
        <w:t>estres</w:t>
      </w:r>
      <w:proofErr w:type="spellEnd"/>
    </w:p>
    <w:p w14:paraId="092A762A" w14:textId="77777777" w:rsidR="00344970" w:rsidRDefault="00344970" w:rsidP="00EA79B3">
      <w:pPr>
        <w:spacing w:line="360" w:lineRule="auto"/>
      </w:pPr>
    </w:p>
    <w:p w14:paraId="2C743A33" w14:textId="77777777" w:rsidR="00344970" w:rsidRDefault="00344970" w:rsidP="00EA79B3">
      <w:pPr>
        <w:pStyle w:val="Prrafodelista"/>
        <w:numPr>
          <w:ilvl w:val="0"/>
          <w:numId w:val="20"/>
        </w:numPr>
        <w:spacing w:line="360" w:lineRule="auto"/>
      </w:pPr>
      <w:proofErr w:type="spellStart"/>
      <w:r>
        <w:t>Sociologicas</w:t>
      </w:r>
      <w:proofErr w:type="spellEnd"/>
      <w:r>
        <w:t xml:space="preserve">: </w:t>
      </w:r>
    </w:p>
    <w:p w14:paraId="6572468D" w14:textId="77777777" w:rsidR="00344970" w:rsidRDefault="00344970" w:rsidP="00EA79B3">
      <w:pPr>
        <w:pStyle w:val="Prrafodelista"/>
        <w:spacing w:line="360" w:lineRule="auto"/>
        <w:ind w:firstLine="0"/>
      </w:pPr>
    </w:p>
    <w:p w14:paraId="73E914C7" w14:textId="35E1C3C1" w:rsidR="00344970" w:rsidRDefault="00344970" w:rsidP="00EA79B3">
      <w:pPr>
        <w:pStyle w:val="Prrafodelista"/>
        <w:numPr>
          <w:ilvl w:val="0"/>
          <w:numId w:val="23"/>
        </w:numPr>
        <w:spacing w:line="360" w:lineRule="auto"/>
        <w:jc w:val="left"/>
      </w:pPr>
      <w:proofErr w:type="spellStart"/>
      <w:r>
        <w:t>T.de</w:t>
      </w:r>
      <w:proofErr w:type="spellEnd"/>
      <w:r>
        <w:t xml:space="preserve"> </w:t>
      </w:r>
      <w:r w:rsidR="008D38F4">
        <w:t xml:space="preserve">la desigualdad social: la </w:t>
      </w:r>
      <w:r>
        <w:t>depresión</w:t>
      </w:r>
      <w:r w:rsidR="008D38F4">
        <w:t xml:space="preserve"> </w:t>
      </w:r>
      <w:r>
        <w:t xml:space="preserve">se debe a la desigualdad social y </w:t>
      </w:r>
      <w:proofErr w:type="spellStart"/>
      <w:r>
        <w:t>economica</w:t>
      </w:r>
      <w:proofErr w:type="spellEnd"/>
    </w:p>
    <w:p w14:paraId="0A2878CB" w14:textId="77777777" w:rsidR="00344970" w:rsidRDefault="00344970" w:rsidP="00EA79B3">
      <w:pPr>
        <w:pStyle w:val="Prrafodelista"/>
        <w:numPr>
          <w:ilvl w:val="0"/>
          <w:numId w:val="23"/>
        </w:numPr>
        <w:spacing w:line="360" w:lineRule="auto"/>
        <w:jc w:val="left"/>
      </w:pPr>
      <w:r>
        <w:t xml:space="preserve">T. de la exclusión social: La </w:t>
      </w:r>
      <w:r w:rsidR="008D38F4">
        <w:t xml:space="preserve">depresión se </w:t>
      </w:r>
      <w:r>
        <w:t>debe a</w:t>
      </w:r>
      <w:r w:rsidR="008D38F4">
        <w:t xml:space="preserve"> la </w:t>
      </w:r>
      <w:r>
        <w:t>exclusión</w:t>
      </w:r>
      <w:r w:rsidR="008D38F4">
        <w:t xml:space="preserve"> social y falta de apoyo social</w:t>
      </w:r>
    </w:p>
    <w:p w14:paraId="79071685" w14:textId="0DA67B74" w:rsidR="00EA79B3" w:rsidRDefault="00EA79B3" w:rsidP="00EA79B3">
      <w:pPr>
        <w:pStyle w:val="Prrafodelista"/>
        <w:numPr>
          <w:ilvl w:val="0"/>
          <w:numId w:val="23"/>
        </w:numPr>
        <w:spacing w:line="360" w:lineRule="auto"/>
        <w:jc w:val="left"/>
      </w:pPr>
      <w:r>
        <w:t>T. de la c</w:t>
      </w:r>
      <w:r w:rsidR="008D38F4">
        <w:t>ultura</w:t>
      </w:r>
      <w:r>
        <w:t>: La</w:t>
      </w:r>
      <w:r w:rsidR="008D38F4">
        <w:t xml:space="preserve"> </w:t>
      </w:r>
      <w:r>
        <w:t>depresión</w:t>
      </w:r>
      <w:r w:rsidR="008D38F4">
        <w:t xml:space="preserve"> se debe a </w:t>
      </w:r>
      <w:r>
        <w:t xml:space="preserve">factores culturales y sociales </w:t>
      </w:r>
    </w:p>
    <w:p w14:paraId="46DAC5D1" w14:textId="77777777" w:rsidR="00EA79B3" w:rsidRDefault="00EA79B3" w:rsidP="00EA79B3">
      <w:pPr>
        <w:pStyle w:val="Prrafodelista"/>
        <w:spacing w:line="360" w:lineRule="auto"/>
        <w:ind w:firstLine="0"/>
        <w:jc w:val="left"/>
      </w:pPr>
    </w:p>
    <w:p w14:paraId="386DD9CD" w14:textId="77777777" w:rsidR="00EA79B3" w:rsidRDefault="00EA79B3" w:rsidP="00EA79B3">
      <w:pPr>
        <w:pStyle w:val="Prrafodelista"/>
        <w:numPr>
          <w:ilvl w:val="0"/>
          <w:numId w:val="23"/>
        </w:numPr>
        <w:spacing w:line="360" w:lineRule="auto"/>
        <w:jc w:val="left"/>
      </w:pPr>
      <w:proofErr w:type="spellStart"/>
      <w:r>
        <w:t>Psicologicas</w:t>
      </w:r>
      <w:proofErr w:type="spellEnd"/>
      <w:r>
        <w:t xml:space="preserve">: </w:t>
      </w:r>
    </w:p>
    <w:p w14:paraId="5A1F7544" w14:textId="77777777" w:rsidR="00EA79B3" w:rsidRDefault="00EA79B3" w:rsidP="00EA79B3">
      <w:pPr>
        <w:pStyle w:val="Prrafodelista"/>
        <w:spacing w:line="360" w:lineRule="auto"/>
      </w:pPr>
    </w:p>
    <w:p w14:paraId="7D2B288D" w14:textId="4E837FD9" w:rsidR="00EA79B3" w:rsidRDefault="00EA79B3" w:rsidP="00EA79B3">
      <w:pPr>
        <w:pStyle w:val="Prrafodelista"/>
        <w:numPr>
          <w:ilvl w:val="0"/>
          <w:numId w:val="25"/>
        </w:numPr>
        <w:spacing w:line="360" w:lineRule="auto"/>
        <w:jc w:val="left"/>
      </w:pPr>
      <w:proofErr w:type="spellStart"/>
      <w:r>
        <w:t>T.</w:t>
      </w:r>
      <w:r w:rsidR="008D38F4">
        <w:t>del</w:t>
      </w:r>
      <w:proofErr w:type="spellEnd"/>
      <w:r w:rsidR="008D38F4">
        <w:t xml:space="preserve"> autoestima (</w:t>
      </w:r>
      <w:proofErr w:type="spellStart"/>
      <w:r w:rsidR="008D38F4">
        <w:t>moscabara</w:t>
      </w:r>
      <w:proofErr w:type="spellEnd"/>
      <w:r w:rsidR="008D38F4">
        <w:t xml:space="preserve">) la </w:t>
      </w:r>
      <w:r>
        <w:t>depresión</w:t>
      </w:r>
      <w:r w:rsidR="008D38F4">
        <w:t xml:space="preserve"> so </w:t>
      </w:r>
      <w:r>
        <w:t>debe</w:t>
      </w:r>
      <w:r w:rsidR="008D38F4">
        <w:t xml:space="preserve"> a una </w:t>
      </w:r>
      <w:r>
        <w:t>baja</w:t>
      </w:r>
      <w:r w:rsidR="008D38F4">
        <w:t xml:space="preserve"> </w:t>
      </w:r>
      <w:r>
        <w:t>autoestima</w:t>
      </w:r>
      <w:r w:rsidR="008D38F4">
        <w:t xml:space="preserve"> y falta de </w:t>
      </w:r>
      <w:r>
        <w:t>confianza de uno mismo.</w:t>
      </w:r>
    </w:p>
    <w:p w14:paraId="4FAD1FC9" w14:textId="5F5D53F5" w:rsidR="008D38F4" w:rsidRDefault="00EA79B3" w:rsidP="00EA79B3">
      <w:pPr>
        <w:pStyle w:val="Prrafodelista"/>
        <w:numPr>
          <w:ilvl w:val="0"/>
          <w:numId w:val="25"/>
        </w:numPr>
        <w:spacing w:line="360" w:lineRule="auto"/>
        <w:jc w:val="left"/>
      </w:pPr>
      <w:r>
        <w:t xml:space="preserve">T. de la </w:t>
      </w:r>
      <w:proofErr w:type="spellStart"/>
      <w:r w:rsidR="008D38F4">
        <w:t>regulac</w:t>
      </w:r>
      <w:r>
        <w:t>ion</w:t>
      </w:r>
      <w:proofErr w:type="spellEnd"/>
      <w:r w:rsidR="008D38F4">
        <w:t xml:space="preserve"> emocional </w:t>
      </w:r>
      <w:r>
        <w:t>(</w:t>
      </w:r>
      <w:proofErr w:type="spellStart"/>
      <w:r w:rsidR="008D38F4">
        <w:t>Gross</w:t>
      </w:r>
      <w:proofErr w:type="spellEnd"/>
      <w:r w:rsidR="008D38F4">
        <w:t>)</w:t>
      </w:r>
      <w:r>
        <w:t xml:space="preserve">: </w:t>
      </w:r>
      <w:r w:rsidR="008D38F4">
        <w:t xml:space="preserve">lo </w:t>
      </w:r>
      <w:r>
        <w:t>depresión</w:t>
      </w:r>
      <w:r w:rsidR="008D38F4">
        <w:t xml:space="preserve"> </w:t>
      </w:r>
      <w:r>
        <w:t>se debe a dificultades para regular emociones negativas</w:t>
      </w:r>
    </w:p>
    <w:p w14:paraId="05311E79" w14:textId="77777777" w:rsidR="00EA79B3" w:rsidRDefault="00EA79B3" w:rsidP="00EA79B3">
      <w:pPr>
        <w:spacing w:line="360" w:lineRule="auto"/>
      </w:pPr>
    </w:p>
    <w:p w14:paraId="44F53D97" w14:textId="77777777" w:rsidR="00EA79B3" w:rsidRDefault="00EA79B3" w:rsidP="00EA79B3">
      <w:pPr>
        <w:spacing w:line="360" w:lineRule="auto"/>
      </w:pPr>
      <w:proofErr w:type="spellStart"/>
      <w:r>
        <w:t>Ej</w:t>
      </w:r>
      <w:proofErr w:type="spellEnd"/>
      <w:r>
        <w:t xml:space="preserve"> de casos</w:t>
      </w:r>
    </w:p>
    <w:p w14:paraId="3A35224D" w14:textId="4AB605A2" w:rsidR="008D38F4" w:rsidRDefault="00EA79B3" w:rsidP="00EA79B3">
      <w:pPr>
        <w:pStyle w:val="Prrafodelista"/>
        <w:numPr>
          <w:ilvl w:val="0"/>
          <w:numId w:val="26"/>
        </w:numPr>
        <w:spacing w:line="360" w:lineRule="auto"/>
      </w:pPr>
      <w:r>
        <w:t>C</w:t>
      </w:r>
      <w:r w:rsidR="008D38F4">
        <w:t xml:space="preserve">aso de una persona, que perdió o un ser querido la </w:t>
      </w:r>
      <w:r>
        <w:t>depresión</w:t>
      </w:r>
      <w:r w:rsidR="008D38F4">
        <w:t xml:space="preserve"> puede ser desencadenada </w:t>
      </w:r>
      <w:r>
        <w:t xml:space="preserve">por un evento traumático como la perdida </w:t>
      </w:r>
    </w:p>
    <w:p w14:paraId="76199934" w14:textId="0BA026E7" w:rsidR="00A17E10" w:rsidRDefault="00A17E10" w:rsidP="00106F12">
      <w:pPr>
        <w:ind w:firstLine="0"/>
      </w:pPr>
    </w:p>
    <w:p w14:paraId="30C60DFF" w14:textId="4A732C20" w:rsidR="005E3DDA" w:rsidRDefault="005E3DDA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58DAFFD1" w14:textId="1DAC764A" w:rsidR="005E3DDA" w:rsidRDefault="005E3DDA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</w:rPr>
      </w:pPr>
    </w:p>
    <w:p w14:paraId="63983ADD" w14:textId="77777777" w:rsidR="008F7766" w:rsidRPr="008F7766" w:rsidRDefault="008F7766" w:rsidP="008F7766">
      <w:pPr>
        <w:spacing w:line="259" w:lineRule="auto"/>
        <w:ind w:firstLine="0"/>
        <w:rPr>
          <w:rFonts w:ascii="Arial" w:hAnsi="Arial" w:cs="Arial"/>
          <w:b/>
          <w:sz w:val="28"/>
        </w:rPr>
      </w:pPr>
      <w:r w:rsidRPr="008F7766">
        <w:rPr>
          <w:rFonts w:ascii="Arial" w:hAnsi="Arial" w:cs="Arial"/>
          <w:b/>
          <w:sz w:val="28"/>
        </w:rPr>
        <w:lastRenderedPageBreak/>
        <w:t>HIPÓTESIS, VARIABLES Y UNIDAD DE ANÁLISIS</w:t>
      </w:r>
    </w:p>
    <w:p w14:paraId="1ABAC589" w14:textId="77777777" w:rsidR="00F27FE2" w:rsidRPr="00F27FE2" w:rsidRDefault="00F27FE2" w:rsidP="00F27FE2">
      <w:pPr>
        <w:spacing w:after="160" w:line="259" w:lineRule="auto"/>
        <w:ind w:right="0" w:firstLine="0"/>
        <w:jc w:val="left"/>
        <w:rPr>
          <w:rFonts w:ascii="Arial" w:hAnsi="Arial" w:cs="Arial"/>
          <w:sz w:val="28"/>
          <w:szCs w:val="28"/>
        </w:rPr>
      </w:pPr>
    </w:p>
    <w:p w14:paraId="16C928C2" w14:textId="709BE86B" w:rsidR="00F27FE2" w:rsidRPr="00F27FE2" w:rsidRDefault="00F27FE2" w:rsidP="00F27FE2">
      <w:pPr>
        <w:pStyle w:val="Prrafodelista"/>
        <w:numPr>
          <w:ilvl w:val="0"/>
          <w:numId w:val="27"/>
        </w:numPr>
        <w:spacing w:after="160" w:line="360" w:lineRule="auto"/>
        <w:ind w:right="0"/>
        <w:jc w:val="left"/>
        <w:rPr>
          <w:rFonts w:ascii="Arial" w:hAnsi="Arial" w:cs="Arial"/>
          <w:szCs w:val="28"/>
        </w:rPr>
      </w:pPr>
      <w:r w:rsidRPr="00F27FE2">
        <w:rPr>
          <w:rFonts w:ascii="Arial" w:hAnsi="Arial" w:cs="Arial"/>
          <w:szCs w:val="28"/>
        </w:rPr>
        <w:t>Hipótesis</w:t>
      </w:r>
    </w:p>
    <w:p w14:paraId="0A87961B" w14:textId="49B207F7" w:rsidR="00F27FE2" w:rsidRPr="00F27FE2" w:rsidRDefault="00F27FE2" w:rsidP="00F27FE2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F27FE2">
        <w:rPr>
          <w:rFonts w:ascii="Arial" w:hAnsi="Arial" w:cs="Arial"/>
          <w:szCs w:val="28"/>
        </w:rPr>
        <w:t>Para nosotras l</w:t>
      </w:r>
      <w:r w:rsidRPr="00F27FE2">
        <w:rPr>
          <w:rFonts w:ascii="Arial" w:hAnsi="Arial" w:cs="Arial"/>
          <w:szCs w:val="28"/>
        </w:rPr>
        <w:t xml:space="preserve">a mayoría de las personas han escuchado hablar sobre la </w:t>
      </w:r>
      <w:r w:rsidRPr="00F27FE2">
        <w:rPr>
          <w:rFonts w:ascii="Arial" w:hAnsi="Arial" w:cs="Arial"/>
          <w:szCs w:val="28"/>
        </w:rPr>
        <w:t>depresión,</w:t>
      </w:r>
      <w:r w:rsidRPr="00F27FE2">
        <w:rPr>
          <w:rFonts w:ascii="Arial" w:hAnsi="Arial" w:cs="Arial"/>
          <w:szCs w:val="28"/>
        </w:rPr>
        <w:t xml:space="preserve"> pero no conocen en detalle sus síntomas, lo que afecta su capacidad para identificar y apoyar adec</w:t>
      </w:r>
      <w:r w:rsidRPr="00F27FE2">
        <w:rPr>
          <w:rFonts w:ascii="Arial" w:hAnsi="Arial" w:cs="Arial"/>
          <w:szCs w:val="28"/>
        </w:rPr>
        <w:t>uadamente a quienes la padecen.</w:t>
      </w:r>
    </w:p>
    <w:p w14:paraId="53569E47" w14:textId="77777777" w:rsidR="00F27FE2" w:rsidRPr="00F27FE2" w:rsidRDefault="00F27FE2" w:rsidP="00F27FE2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</w:p>
    <w:p w14:paraId="276CE216" w14:textId="77777777" w:rsidR="00F27FE2" w:rsidRPr="00F27FE2" w:rsidRDefault="00F27FE2" w:rsidP="00F27FE2">
      <w:pPr>
        <w:pStyle w:val="Prrafodelista"/>
        <w:numPr>
          <w:ilvl w:val="0"/>
          <w:numId w:val="27"/>
        </w:numPr>
        <w:spacing w:after="160" w:line="360" w:lineRule="auto"/>
        <w:ind w:right="0"/>
        <w:jc w:val="left"/>
        <w:rPr>
          <w:rFonts w:ascii="Arial" w:hAnsi="Arial" w:cs="Arial"/>
          <w:szCs w:val="28"/>
        </w:rPr>
      </w:pPr>
      <w:r w:rsidRPr="00F27FE2">
        <w:rPr>
          <w:rFonts w:ascii="Arial" w:hAnsi="Arial" w:cs="Arial"/>
          <w:szCs w:val="28"/>
        </w:rPr>
        <w:t>Variable</w:t>
      </w:r>
    </w:p>
    <w:p w14:paraId="0E9646BB" w14:textId="2F4B65D2" w:rsidR="00F27FE2" w:rsidRPr="00F27FE2" w:rsidRDefault="00F27FE2" w:rsidP="00F27FE2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F27FE2">
        <w:rPr>
          <w:rFonts w:ascii="Arial" w:hAnsi="Arial" w:cs="Arial"/>
          <w:szCs w:val="28"/>
        </w:rPr>
        <w:t>Conocimiento sobre la depresión y sus síntomas.</w:t>
      </w:r>
    </w:p>
    <w:p w14:paraId="36241AE6" w14:textId="77777777" w:rsidR="00F27FE2" w:rsidRPr="00F27FE2" w:rsidRDefault="00F27FE2" w:rsidP="00F27FE2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</w:p>
    <w:p w14:paraId="2228AE6A" w14:textId="33EA7A06" w:rsidR="00F27FE2" w:rsidRPr="00F27FE2" w:rsidRDefault="00F27FE2" w:rsidP="00F27FE2">
      <w:pPr>
        <w:pStyle w:val="Prrafodelista"/>
        <w:numPr>
          <w:ilvl w:val="0"/>
          <w:numId w:val="27"/>
        </w:numPr>
        <w:spacing w:after="160" w:line="360" w:lineRule="auto"/>
        <w:ind w:right="0"/>
        <w:jc w:val="left"/>
        <w:rPr>
          <w:rFonts w:ascii="Arial" w:hAnsi="Arial" w:cs="Arial"/>
          <w:szCs w:val="28"/>
        </w:rPr>
      </w:pPr>
      <w:r w:rsidRPr="00F27FE2">
        <w:rPr>
          <w:rFonts w:ascii="Arial" w:hAnsi="Arial" w:cs="Arial"/>
          <w:szCs w:val="28"/>
        </w:rPr>
        <w:t>Unidad de Análisis</w:t>
      </w:r>
    </w:p>
    <w:p w14:paraId="646EB6C9" w14:textId="45840D00" w:rsidR="00F27FE2" w:rsidRPr="00F27FE2" w:rsidRDefault="00F27FE2" w:rsidP="00F27FE2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F27FE2">
        <w:rPr>
          <w:rFonts w:ascii="Arial" w:hAnsi="Arial" w:cs="Arial"/>
          <w:szCs w:val="28"/>
        </w:rPr>
        <w:t xml:space="preserve">Son los </w:t>
      </w:r>
      <w:r w:rsidRPr="00F27FE2">
        <w:rPr>
          <w:rFonts w:ascii="Arial" w:hAnsi="Arial" w:cs="Arial"/>
          <w:szCs w:val="28"/>
        </w:rPr>
        <w:t xml:space="preserve">Individuos encuestados sobre su conocimiento y percepción de la depresión (37 encuestados). </w:t>
      </w:r>
    </w:p>
    <w:p w14:paraId="62172C4A" w14:textId="49954757" w:rsidR="00680F12" w:rsidRPr="00F27FE2" w:rsidRDefault="00F27FE2" w:rsidP="00F27FE2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F27FE2">
        <w:rPr>
          <w:rFonts w:ascii="Arial" w:hAnsi="Arial" w:cs="Arial"/>
          <w:szCs w:val="28"/>
        </w:rPr>
        <w:t>Esta estructura permitirá explorar cómo el nivel de conocimiento influye en la percepción y manejo del trastorno en el entorno social.</w:t>
      </w:r>
    </w:p>
    <w:p w14:paraId="4B5747F1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50CD9546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2608AD1E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0344C9C5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0E815B26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5D654793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0F1F49B3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31C0F0AA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54E81997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5703913F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0B7DD333" w14:textId="4A5B55B1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2CF3324E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531B2609" w14:textId="77777777" w:rsidR="00F27FE2" w:rsidRDefault="00F27FE2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2E0B0453" w14:textId="1EC0521F" w:rsidR="008F7766" w:rsidRPr="005C2F2E" w:rsidRDefault="005C2F2E" w:rsidP="008F7766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  <w:r w:rsidRPr="005C2F2E">
        <w:rPr>
          <w:rFonts w:ascii="Arial" w:hAnsi="Arial" w:cs="Arial"/>
          <w:b/>
          <w:sz w:val="28"/>
          <w:szCs w:val="28"/>
        </w:rPr>
        <w:lastRenderedPageBreak/>
        <w:t>DISEÑO DE INVESTIGACIÓN</w:t>
      </w:r>
    </w:p>
    <w:p w14:paraId="77B1BE23" w14:textId="77777777" w:rsidR="008F7766" w:rsidRPr="005C2F2E" w:rsidRDefault="008F7766" w:rsidP="005C2F2E">
      <w:pPr>
        <w:pStyle w:val="Ttulo2"/>
        <w:spacing w:before="0" w:line="240" w:lineRule="auto"/>
        <w:ind w:firstLine="0"/>
        <w:rPr>
          <w:rFonts w:ascii="Arial" w:hAnsi="Arial" w:cs="Arial"/>
          <w:b/>
          <w:color w:val="auto"/>
          <w:sz w:val="28"/>
          <w:szCs w:val="28"/>
          <w:lang w:val="es"/>
        </w:rPr>
      </w:pPr>
      <w:bookmarkStart w:id="0" w:name="_Toc529811707"/>
    </w:p>
    <w:p w14:paraId="78D84AAF" w14:textId="77777777" w:rsidR="008F7766" w:rsidRDefault="008F7766" w:rsidP="005C2F2E">
      <w:pPr>
        <w:pStyle w:val="Ttulo2"/>
        <w:spacing w:before="0" w:line="240" w:lineRule="auto"/>
        <w:ind w:firstLine="0"/>
        <w:rPr>
          <w:rFonts w:ascii="Arial" w:hAnsi="Arial" w:cs="Arial"/>
          <w:b/>
          <w:color w:val="auto"/>
          <w:sz w:val="28"/>
          <w:szCs w:val="28"/>
          <w:lang w:val="es"/>
        </w:rPr>
      </w:pPr>
      <w:bookmarkStart w:id="1" w:name="_Toc529811708"/>
      <w:bookmarkEnd w:id="0"/>
      <w:r w:rsidRPr="005C2F2E">
        <w:rPr>
          <w:rFonts w:ascii="Arial" w:hAnsi="Arial" w:cs="Arial"/>
          <w:b/>
          <w:color w:val="auto"/>
          <w:sz w:val="28"/>
          <w:szCs w:val="28"/>
          <w:lang w:val="es"/>
        </w:rPr>
        <w:t>CUESTIONARIO UTILIZADO</w:t>
      </w:r>
      <w:bookmarkEnd w:id="1"/>
    </w:p>
    <w:p w14:paraId="1CB61316" w14:textId="77777777" w:rsidR="005C2F2E" w:rsidRPr="005C2F2E" w:rsidRDefault="005C2F2E" w:rsidP="005C2F2E">
      <w:pPr>
        <w:rPr>
          <w:lang w:val="es"/>
        </w:rPr>
      </w:pPr>
    </w:p>
    <w:p w14:paraId="1007020B" w14:textId="77777777" w:rsidR="005C2F2E" w:rsidRPr="005C2F2E" w:rsidRDefault="005C2F2E" w:rsidP="005C2F2E">
      <w:pPr>
        <w:ind w:firstLine="0"/>
        <w:rPr>
          <w:lang w:val="es"/>
        </w:rPr>
      </w:pPr>
    </w:p>
    <w:p w14:paraId="77E62BAC" w14:textId="77777777" w:rsidR="00B0136A" w:rsidRPr="00B0136A" w:rsidRDefault="00B0136A" w:rsidP="00B0136A">
      <w:pPr>
        <w:spacing w:after="0" w:line="259" w:lineRule="auto"/>
        <w:ind w:firstLine="0"/>
        <w:rPr>
          <w:rFonts w:ascii="Tahoma" w:hAnsi="Tahoma" w:cs="Tahoma"/>
        </w:rPr>
      </w:pPr>
    </w:p>
    <w:p w14:paraId="2244E464" w14:textId="77777777" w:rsidR="00917021" w:rsidRDefault="00917021" w:rsidP="00917021">
      <w:pPr>
        <w:ind w:firstLine="0"/>
        <w:rPr>
          <w:color w:val="auto"/>
          <w:lang w:eastAsia="es-MX"/>
        </w:rPr>
      </w:pPr>
      <w:r>
        <w:t xml:space="preserve">1) ¿Has escuchado hablar sobre la depresión? </w:t>
      </w:r>
    </w:p>
    <w:p w14:paraId="47FA91D1" w14:textId="77777777" w:rsidR="00917021" w:rsidRDefault="00917021" w:rsidP="00917021"/>
    <w:p w14:paraId="72B8CF52" w14:textId="77777777" w:rsidR="00917021" w:rsidRDefault="00917021" w:rsidP="00917021">
      <w:r>
        <w:t>Si</w:t>
      </w:r>
    </w:p>
    <w:p w14:paraId="36F6792C" w14:textId="77777777" w:rsidR="00917021" w:rsidRDefault="00917021" w:rsidP="00917021">
      <w:r>
        <w:t xml:space="preserve">No </w:t>
      </w:r>
    </w:p>
    <w:p w14:paraId="2893548B" w14:textId="77777777" w:rsidR="00917021" w:rsidRDefault="00917021" w:rsidP="00917021">
      <w:r>
        <w:t>Nunca</w:t>
      </w:r>
    </w:p>
    <w:p w14:paraId="760D2532" w14:textId="77777777" w:rsidR="00917021" w:rsidRDefault="00917021" w:rsidP="00917021"/>
    <w:p w14:paraId="371F1DE1" w14:textId="54665D11" w:rsidR="00917021" w:rsidRDefault="00917021" w:rsidP="00917021">
      <w:pPr>
        <w:ind w:firstLine="0"/>
      </w:pPr>
      <w:r>
        <w:t xml:space="preserve">2) ¿Conoces los síntomas de la depresión? </w:t>
      </w:r>
    </w:p>
    <w:p w14:paraId="3FCA2238" w14:textId="77777777" w:rsidR="00917021" w:rsidRDefault="00917021" w:rsidP="00917021"/>
    <w:p w14:paraId="488FA43F" w14:textId="77777777" w:rsidR="00917021" w:rsidRDefault="00917021" w:rsidP="00917021">
      <w:r>
        <w:t xml:space="preserve">Si </w:t>
      </w:r>
    </w:p>
    <w:p w14:paraId="499CDFED" w14:textId="77777777" w:rsidR="00917021" w:rsidRDefault="00917021" w:rsidP="00917021">
      <w:r>
        <w:t xml:space="preserve">No lo sé </w:t>
      </w:r>
    </w:p>
    <w:p w14:paraId="2247552D" w14:textId="77777777" w:rsidR="00917021" w:rsidRDefault="00917021" w:rsidP="00917021">
      <w:r>
        <w:t>Algunos</w:t>
      </w:r>
    </w:p>
    <w:p w14:paraId="259B5D2A" w14:textId="69EA2F1A" w:rsidR="00917021" w:rsidRDefault="00917021" w:rsidP="00917021">
      <w:pPr>
        <w:ind w:firstLine="0"/>
      </w:pPr>
      <w:r>
        <w:t xml:space="preserve">3) ¿Sabes de alguna persona que sufra de este trastorno en tu círculo? (Amigos, familia, pareja) </w:t>
      </w:r>
    </w:p>
    <w:p w14:paraId="5451E87A" w14:textId="77777777" w:rsidR="00917021" w:rsidRDefault="00917021" w:rsidP="00917021"/>
    <w:p w14:paraId="65507074" w14:textId="77777777" w:rsidR="00917021" w:rsidRDefault="00917021" w:rsidP="00917021">
      <w:r>
        <w:t xml:space="preserve">Si conozco </w:t>
      </w:r>
    </w:p>
    <w:p w14:paraId="59F6EDB4" w14:textId="77777777" w:rsidR="00917021" w:rsidRDefault="00917021" w:rsidP="00917021">
      <w:r>
        <w:t>No</w:t>
      </w:r>
    </w:p>
    <w:p w14:paraId="7109EAE1" w14:textId="77777777" w:rsidR="00917021" w:rsidRDefault="00917021" w:rsidP="00917021">
      <w:r>
        <w:t>No lo sé</w:t>
      </w:r>
    </w:p>
    <w:p w14:paraId="2484A76F" w14:textId="42CA51CA" w:rsidR="00917021" w:rsidRDefault="00917021" w:rsidP="00917021">
      <w:pPr>
        <w:ind w:firstLine="0"/>
      </w:pPr>
      <w:r>
        <w:t xml:space="preserve">4) ¿Crees que la depresión es un intento de llamar la atención? </w:t>
      </w:r>
    </w:p>
    <w:p w14:paraId="1018242B" w14:textId="77777777" w:rsidR="00917021" w:rsidRDefault="00917021" w:rsidP="00917021"/>
    <w:p w14:paraId="09304D1B" w14:textId="77777777" w:rsidR="00917021" w:rsidRDefault="00917021" w:rsidP="00917021">
      <w:r>
        <w:t xml:space="preserve">Opino eso </w:t>
      </w:r>
    </w:p>
    <w:p w14:paraId="1D0AC33A" w14:textId="77777777" w:rsidR="00917021" w:rsidRDefault="00917021" w:rsidP="00917021">
      <w:r>
        <w:t xml:space="preserve">No lo pienso así </w:t>
      </w:r>
    </w:p>
    <w:p w14:paraId="40F0474F" w14:textId="77777777" w:rsidR="00917021" w:rsidRDefault="00917021" w:rsidP="00917021">
      <w:r>
        <w:t>Algo similar</w:t>
      </w:r>
    </w:p>
    <w:p w14:paraId="5CEC873A" w14:textId="271E7DDF" w:rsidR="00917021" w:rsidRDefault="00917021" w:rsidP="00917021">
      <w:pPr>
        <w:ind w:firstLine="0"/>
      </w:pPr>
      <w:r>
        <w:t xml:space="preserve">5) ¿Alguna vez experimentaste estados depresivos? </w:t>
      </w:r>
    </w:p>
    <w:p w14:paraId="790C9AA0" w14:textId="77777777" w:rsidR="00917021" w:rsidRDefault="00917021" w:rsidP="00917021"/>
    <w:p w14:paraId="7394F52B" w14:textId="77777777" w:rsidR="00917021" w:rsidRDefault="00917021" w:rsidP="00917021">
      <w:r>
        <w:t xml:space="preserve">Algunas veces </w:t>
      </w:r>
    </w:p>
    <w:p w14:paraId="348E5501" w14:textId="77777777" w:rsidR="00917021" w:rsidRDefault="00917021" w:rsidP="00917021">
      <w:r>
        <w:t xml:space="preserve">No, nunca </w:t>
      </w:r>
    </w:p>
    <w:p w14:paraId="535FCDDF" w14:textId="77777777" w:rsidR="00917021" w:rsidRDefault="00917021" w:rsidP="00917021">
      <w:r>
        <w:t>Siempre</w:t>
      </w:r>
    </w:p>
    <w:p w14:paraId="065AFB30" w14:textId="77777777" w:rsidR="00917021" w:rsidRDefault="00917021" w:rsidP="00917021">
      <w:pPr>
        <w:ind w:firstLine="0"/>
      </w:pPr>
    </w:p>
    <w:p w14:paraId="1D69BAEE" w14:textId="7D858562" w:rsidR="00917021" w:rsidRDefault="00917021" w:rsidP="00917021">
      <w:pPr>
        <w:ind w:firstLine="0"/>
      </w:pPr>
      <w:r>
        <w:t xml:space="preserve">Al final del formulario se coloca: </w:t>
      </w:r>
    </w:p>
    <w:p w14:paraId="7C350AE8" w14:textId="77777777" w:rsidR="00917021" w:rsidRDefault="00917021" w:rsidP="00917021"/>
    <w:p w14:paraId="19F06D4E" w14:textId="77777777" w:rsidR="00917021" w:rsidRDefault="00917021" w:rsidP="00917021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0D"/>
          </mc:Choice>
          <mc:Fallback>
            <w:t>🤍</w:t>
          </mc:Fallback>
        </mc:AlternateContent>
      </w:r>
      <w:r>
        <w:t xml:space="preserve"> GRACIAS POR TOMARTE EL TIEMPO DE RESPONDE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0D"/>
          </mc:Choice>
          <mc:Fallback>
            <w:t>🤍</w:t>
          </mc:Fallback>
        </mc:AlternateContent>
      </w:r>
    </w:p>
    <w:p w14:paraId="542650DB" w14:textId="77777777" w:rsidR="005C2F2E" w:rsidRDefault="005C2F2E" w:rsidP="005C2F2E">
      <w:pPr>
        <w:spacing w:after="0" w:line="259" w:lineRule="auto"/>
        <w:rPr>
          <w:rFonts w:ascii="Tahoma" w:hAnsi="Tahoma" w:cs="Tahoma"/>
          <w:b/>
        </w:rPr>
        <w:sectPr w:rsidR="005C2F2E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CF8C6A3" w14:textId="77777777" w:rsidR="005C2F2E" w:rsidRPr="005C2F2E" w:rsidRDefault="005C2F2E" w:rsidP="005C2F2E">
      <w:pPr>
        <w:ind w:firstLine="0"/>
        <w:rPr>
          <w:rFonts w:ascii="Arial" w:hAnsi="Arial" w:cs="Arial"/>
          <w:b/>
          <w:sz w:val="32"/>
          <w:szCs w:val="24"/>
        </w:rPr>
      </w:pPr>
      <w:r w:rsidRPr="005C2F2E">
        <w:rPr>
          <w:rFonts w:ascii="Arial" w:hAnsi="Arial" w:cs="Arial"/>
          <w:b/>
          <w:sz w:val="28"/>
        </w:rPr>
        <w:lastRenderedPageBreak/>
        <w:t>ANÁLISIS DE DATOS</w:t>
      </w:r>
    </w:p>
    <w:p w14:paraId="4EE93654" w14:textId="77777777" w:rsidR="005C2F2E" w:rsidRPr="005C2F2E" w:rsidRDefault="005C2F2E" w:rsidP="005C2F2E">
      <w:pPr>
        <w:spacing w:line="360" w:lineRule="auto"/>
        <w:ind w:firstLine="0"/>
        <w:rPr>
          <w:rFonts w:ascii="Arial" w:hAnsi="Arial" w:cs="Arial"/>
          <w:b/>
          <w:sz w:val="28"/>
        </w:rPr>
      </w:pPr>
      <w:r w:rsidRPr="005C2F2E">
        <w:rPr>
          <w:rFonts w:ascii="Arial" w:hAnsi="Arial" w:cs="Arial"/>
          <w:b/>
          <w:sz w:val="28"/>
        </w:rPr>
        <w:t>CODIFICACIÓN</w:t>
      </w:r>
    </w:p>
    <w:p w14:paraId="63D6098F" w14:textId="3FB53152" w:rsidR="005C2F2E" w:rsidRDefault="005733AF" w:rsidP="005C2F2E">
      <w:pPr>
        <w:spacing w:line="360" w:lineRule="auto"/>
        <w:ind w:firstLine="0"/>
        <w:rPr>
          <w:rFonts w:ascii="Tahoma" w:hAnsi="Tahoma" w:cs="Tahoma"/>
          <w:b/>
        </w:rPr>
      </w:pPr>
      <w:r w:rsidRPr="00252487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20D6E0A" wp14:editId="64453026">
            <wp:simplePos x="0" y="0"/>
            <wp:positionH relativeFrom="column">
              <wp:posOffset>821690</wp:posOffset>
            </wp:positionH>
            <wp:positionV relativeFrom="paragraph">
              <wp:posOffset>26035</wp:posOffset>
            </wp:positionV>
            <wp:extent cx="7772400" cy="5104765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" r="61714"/>
                    <a:stretch/>
                  </pic:blipFill>
                  <pic:spPr bwMode="auto">
                    <a:xfrm>
                      <a:off x="0" y="0"/>
                      <a:ext cx="7772400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99302" w14:textId="52CA8DF7" w:rsidR="00F910A8" w:rsidRDefault="00F910A8" w:rsidP="005C2F2E">
      <w:pPr>
        <w:spacing w:after="0" w:line="259" w:lineRule="auto"/>
        <w:ind w:firstLine="0"/>
        <w:rPr>
          <w:rFonts w:ascii="Tahoma" w:hAnsi="Tahoma" w:cs="Tahoma"/>
          <w:b/>
        </w:rPr>
        <w:sectPr w:rsidR="00F910A8" w:rsidSect="005C2F2E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CC98852" w14:textId="77777777" w:rsidR="00F679B7" w:rsidRDefault="00F679B7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GRAFICACIÓN</w:t>
      </w:r>
    </w:p>
    <w:p w14:paraId="4A7F8E66" w14:textId="77777777" w:rsidR="00F679B7" w:rsidRPr="00F910A8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i/>
          <w:szCs w:val="28"/>
        </w:rPr>
      </w:pPr>
      <w:r>
        <w:rPr>
          <w:rFonts w:ascii="Arial" w:hAnsi="Arial" w:cs="Arial"/>
          <w:b/>
          <w:szCs w:val="28"/>
        </w:rPr>
        <w:t xml:space="preserve">Título de Gráfico </w:t>
      </w:r>
      <w:r w:rsidRPr="00F910A8">
        <w:rPr>
          <w:rFonts w:ascii="Arial" w:hAnsi="Arial" w:cs="Arial"/>
          <w:b/>
          <w:szCs w:val="28"/>
        </w:rPr>
        <w:t xml:space="preserve">N°1: </w:t>
      </w:r>
    </w:p>
    <w:p w14:paraId="1A86CC61" w14:textId="7D0D295B" w:rsidR="00F679B7" w:rsidRDefault="005733AF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94AB84D" wp14:editId="51B21E2B">
            <wp:simplePos x="0" y="0"/>
            <wp:positionH relativeFrom="column">
              <wp:posOffset>-150495</wp:posOffset>
            </wp:positionH>
            <wp:positionV relativeFrom="paragraph">
              <wp:posOffset>309245</wp:posOffset>
            </wp:positionV>
            <wp:extent cx="5821680" cy="3825240"/>
            <wp:effectExtent l="0" t="0" r="7620" b="3810"/>
            <wp:wrapNone/>
            <wp:docPr id="10966360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360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B593D" w14:textId="38F81911" w:rsidR="00F679B7" w:rsidRDefault="005733AF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3F0F2" wp14:editId="1FA31620">
                <wp:simplePos x="0" y="0"/>
                <wp:positionH relativeFrom="column">
                  <wp:posOffset>3613785</wp:posOffset>
                </wp:positionH>
                <wp:positionV relativeFrom="paragraph">
                  <wp:posOffset>139065</wp:posOffset>
                </wp:positionV>
                <wp:extent cx="1981200" cy="426720"/>
                <wp:effectExtent l="0" t="0" r="19050" b="114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6F529" id="Rectángulo 3" o:spid="_x0000_s1026" style="position:absolute;margin-left:284.55pt;margin-top:10.95pt;width:156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" fillcolor="white [3212]" strokecolor="white [3212]" strokeweight=".5pt"/>
            </w:pict>
          </mc:Fallback>
        </mc:AlternateContent>
      </w:r>
    </w:p>
    <w:p w14:paraId="0B7B5540" w14:textId="647488BF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158234CC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3F302098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345F40AF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45414EC5" w14:textId="2430BE9C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7577A332" w14:textId="6CB501DE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09BCA7E2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2581402D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6A87C53A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75A63BD3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0552143A" w14:textId="4C417201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38DEB13D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52424587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53723A1D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602C3DDB" w14:textId="50D2043F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1C4DD3CD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70C31FC2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08A64FD7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6F51900B" w14:textId="5AA1FD4A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270FE4E4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27CCD213" w14:textId="0BD9A335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77A3F52C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680183C1" w14:textId="24580C34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1D287D2D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3556D6B4" w14:textId="77777777" w:rsidR="00F679B7" w:rsidRPr="00F910A8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i/>
          <w:szCs w:val="28"/>
        </w:rPr>
      </w:pPr>
      <w:r>
        <w:rPr>
          <w:rFonts w:ascii="Arial" w:hAnsi="Arial" w:cs="Arial"/>
          <w:b/>
          <w:szCs w:val="28"/>
        </w:rPr>
        <w:t>Título de Gráfico N°2</w:t>
      </w:r>
      <w:r w:rsidRPr="00F910A8">
        <w:rPr>
          <w:rFonts w:ascii="Arial" w:hAnsi="Arial" w:cs="Arial"/>
          <w:b/>
          <w:szCs w:val="28"/>
        </w:rPr>
        <w:t xml:space="preserve">: </w:t>
      </w:r>
    </w:p>
    <w:p w14:paraId="5F77896F" w14:textId="03925C0F" w:rsidR="00F679B7" w:rsidRDefault="00F679B7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07E0638F" w14:textId="20E66B5B" w:rsidR="00F679B7" w:rsidRPr="00F910A8" w:rsidRDefault="008D38F4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A4121" wp14:editId="18DD0B60">
                <wp:simplePos x="0" y="0"/>
                <wp:positionH relativeFrom="column">
                  <wp:posOffset>3689985</wp:posOffset>
                </wp:positionH>
                <wp:positionV relativeFrom="paragraph">
                  <wp:posOffset>76200</wp:posOffset>
                </wp:positionV>
                <wp:extent cx="1981200" cy="426720"/>
                <wp:effectExtent l="0" t="0" r="19050" b="114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D274F" id="Rectángulo 4" o:spid="_x0000_s1026" style="position:absolute;margin-left:290.55pt;margin-top:6pt;width:156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" fillcolor="white [3212]" strokecolor="white [3212]" strokeweight=".5pt"/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D9F0232" wp14:editId="125EF3D3">
            <wp:simplePos x="0" y="0"/>
            <wp:positionH relativeFrom="column">
              <wp:posOffset>184785</wp:posOffset>
            </wp:positionH>
            <wp:positionV relativeFrom="paragraph">
              <wp:posOffset>76200</wp:posOffset>
            </wp:positionV>
            <wp:extent cx="5059680" cy="3520440"/>
            <wp:effectExtent l="0" t="0" r="7620" b="3810"/>
            <wp:wrapNone/>
            <wp:docPr id="1677059281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59281" name="Imagen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81E92" w14:textId="214E2CB1" w:rsidR="00F679B7" w:rsidRDefault="00F679B7" w:rsidP="00F679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D9994AA" w14:textId="77777777" w:rsidR="00F679B7" w:rsidRDefault="00F679B7" w:rsidP="00F679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7E91E7D" w14:textId="77777777" w:rsidR="00F679B7" w:rsidRDefault="00F679B7" w:rsidP="00F679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5438E5B" w14:textId="77777777" w:rsidR="00F679B7" w:rsidRDefault="00F679B7" w:rsidP="00F679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BB916F2" w14:textId="77777777" w:rsidR="00F679B7" w:rsidRDefault="00F679B7" w:rsidP="00F679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6B20C3F" w14:textId="77777777" w:rsidR="00F679B7" w:rsidRDefault="00F679B7" w:rsidP="00F679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78C878F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0539350C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7EB4B465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757978E1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501F490C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5B422E32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14F31007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4BBAAA8B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532D73B5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11BCBF19" w14:textId="77777777" w:rsidR="00F679B7" w:rsidRPr="00F910A8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i/>
          <w:szCs w:val="28"/>
        </w:rPr>
      </w:pPr>
      <w:r>
        <w:rPr>
          <w:rFonts w:ascii="Arial" w:hAnsi="Arial" w:cs="Arial"/>
          <w:b/>
          <w:szCs w:val="28"/>
        </w:rPr>
        <w:lastRenderedPageBreak/>
        <w:t xml:space="preserve">Título de Gráfico </w:t>
      </w:r>
      <w:r w:rsidRPr="00F910A8">
        <w:rPr>
          <w:rFonts w:ascii="Arial" w:hAnsi="Arial" w:cs="Arial"/>
          <w:b/>
          <w:szCs w:val="28"/>
        </w:rPr>
        <w:t>N°</w:t>
      </w:r>
      <w:r>
        <w:rPr>
          <w:rFonts w:ascii="Arial" w:hAnsi="Arial" w:cs="Arial"/>
          <w:b/>
          <w:szCs w:val="28"/>
        </w:rPr>
        <w:t>3</w:t>
      </w:r>
      <w:r w:rsidRPr="00F910A8">
        <w:rPr>
          <w:rFonts w:ascii="Arial" w:hAnsi="Arial" w:cs="Arial"/>
          <w:b/>
          <w:szCs w:val="28"/>
        </w:rPr>
        <w:t xml:space="preserve">: </w:t>
      </w:r>
    </w:p>
    <w:p w14:paraId="10FBDB7B" w14:textId="018402E5" w:rsidR="00F679B7" w:rsidRDefault="008D38F4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2F6B3" wp14:editId="00603852">
                <wp:simplePos x="0" y="0"/>
                <wp:positionH relativeFrom="column">
                  <wp:posOffset>3705225</wp:posOffset>
                </wp:positionH>
                <wp:positionV relativeFrom="paragraph">
                  <wp:posOffset>295910</wp:posOffset>
                </wp:positionV>
                <wp:extent cx="1981200" cy="426720"/>
                <wp:effectExtent l="0" t="0" r="19050" b="1143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DB26A" id="Rectángulo 5" o:spid="_x0000_s1026" style="position:absolute;margin-left:291.75pt;margin-top:23.3pt;width:156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" fillcolor="white [3212]" strokecolor="white [3212]" strokeweight=".5pt"/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5ADEF5F1" wp14:editId="4FB9B4FD">
            <wp:simplePos x="0" y="0"/>
            <wp:positionH relativeFrom="column">
              <wp:posOffset>459105</wp:posOffset>
            </wp:positionH>
            <wp:positionV relativeFrom="paragraph">
              <wp:posOffset>143510</wp:posOffset>
            </wp:positionV>
            <wp:extent cx="4191000" cy="3535680"/>
            <wp:effectExtent l="0" t="0" r="0" b="7620"/>
            <wp:wrapNone/>
            <wp:docPr id="7344061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061" name="Imagen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B668" w14:textId="1B669BC9" w:rsidR="00F679B7" w:rsidRDefault="00F679B7" w:rsidP="00F679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0A57A84" w14:textId="50BED432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2759DF6A" w14:textId="1AC10BEA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3DDCA798" w14:textId="577BE561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55165400" w14:textId="00910F9E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54A15F69" w14:textId="6C3A9385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4DD63010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2CFEA563" w14:textId="4BE20543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401B9D0F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7E6516F8" w14:textId="3F965919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072F3616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393AA590" w14:textId="0F6358C9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19EE484D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65587448" w14:textId="042593E2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0D71E4D9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65650184" w14:textId="23BCA4AD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6EF816FE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3E96F9A5" w14:textId="4299C30D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40F41405" w14:textId="18A64B46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0E6D5D48" w14:textId="77777777" w:rsidR="008D38F4" w:rsidRDefault="008D38F4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6EB0DEED" w14:textId="50CD58BB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12652582" w14:textId="77777777" w:rsidR="00F679B7" w:rsidRPr="00F910A8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i/>
          <w:szCs w:val="28"/>
        </w:rPr>
      </w:pPr>
      <w:r>
        <w:rPr>
          <w:rFonts w:ascii="Arial" w:hAnsi="Arial" w:cs="Arial"/>
          <w:b/>
          <w:szCs w:val="28"/>
        </w:rPr>
        <w:t>Título de Gráfico N°4</w:t>
      </w:r>
      <w:r w:rsidRPr="00F910A8">
        <w:rPr>
          <w:rFonts w:ascii="Arial" w:hAnsi="Arial" w:cs="Arial"/>
          <w:b/>
          <w:szCs w:val="28"/>
        </w:rPr>
        <w:t xml:space="preserve">: </w:t>
      </w:r>
    </w:p>
    <w:p w14:paraId="4D5CA5FF" w14:textId="0E8C439E" w:rsidR="00F679B7" w:rsidRDefault="00F679B7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76590332" w14:textId="1B65396B" w:rsidR="00F679B7" w:rsidRPr="00F910A8" w:rsidRDefault="008D38F4" w:rsidP="00F679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1" wp14:anchorId="32F65FAA" wp14:editId="00540EBA">
            <wp:simplePos x="0" y="0"/>
            <wp:positionH relativeFrom="column">
              <wp:posOffset>459105</wp:posOffset>
            </wp:positionH>
            <wp:positionV relativeFrom="paragraph">
              <wp:posOffset>140970</wp:posOffset>
            </wp:positionV>
            <wp:extent cx="4648200" cy="3634740"/>
            <wp:effectExtent l="0" t="0" r="0" b="3810"/>
            <wp:wrapNone/>
            <wp:docPr id="255605826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05826" name="Imagen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DC9404" w14:textId="10955F33" w:rsidR="00F679B7" w:rsidRPr="00F910A8" w:rsidRDefault="008D38F4" w:rsidP="00F679B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AF110" wp14:editId="4273A2CB">
                <wp:simplePos x="0" y="0"/>
                <wp:positionH relativeFrom="column">
                  <wp:posOffset>3705225</wp:posOffset>
                </wp:positionH>
                <wp:positionV relativeFrom="paragraph">
                  <wp:posOffset>73660</wp:posOffset>
                </wp:positionV>
                <wp:extent cx="1981200" cy="426720"/>
                <wp:effectExtent l="0" t="0" r="19050" b="1143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9237F" id="Rectángulo 6" o:spid="_x0000_s1026" style="position:absolute;margin-left:291.75pt;margin-top:5.8pt;width:156pt;height:3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" fillcolor="white [3212]" strokecolor="white [3212]" strokeweight=".5pt"/>
            </w:pict>
          </mc:Fallback>
        </mc:AlternateContent>
      </w:r>
    </w:p>
    <w:p w14:paraId="5C274B39" w14:textId="10E54A08" w:rsidR="00F679B7" w:rsidRPr="00F910A8" w:rsidRDefault="00F679B7" w:rsidP="00F679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A7DA784" w14:textId="77777777" w:rsidR="00F679B7" w:rsidRPr="00F910A8" w:rsidRDefault="00F679B7" w:rsidP="00F679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1905CAD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4A403E00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1D976815" w14:textId="42DB6BE1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5480BE8D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6A1B07A7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2A01891B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17F598D1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43F452C2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0F17A53C" w14:textId="6E3F46F6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192AB096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15C53067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48DEA4F4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206AEDB3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412DA353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0EDF82F1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2FAF1E96" w14:textId="45368ECE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6C351B75" w14:textId="64B5E5E2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4C6B55D5" w14:textId="610FEC3C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4CC8AFA9" w14:textId="77777777" w:rsidR="00F679B7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b/>
          <w:szCs w:val="28"/>
        </w:rPr>
      </w:pPr>
    </w:p>
    <w:p w14:paraId="4A07B3B8" w14:textId="250BFF1B" w:rsidR="00F679B7" w:rsidRPr="00F910A8" w:rsidRDefault="00F679B7" w:rsidP="00F679B7">
      <w:pPr>
        <w:spacing w:after="0" w:line="240" w:lineRule="auto"/>
        <w:ind w:firstLine="0"/>
        <w:jc w:val="left"/>
        <w:rPr>
          <w:rFonts w:ascii="Arial" w:hAnsi="Arial" w:cs="Arial"/>
          <w:i/>
          <w:szCs w:val="28"/>
        </w:rPr>
      </w:pPr>
      <w:r>
        <w:rPr>
          <w:rFonts w:ascii="Arial" w:hAnsi="Arial" w:cs="Arial"/>
          <w:b/>
          <w:szCs w:val="28"/>
        </w:rPr>
        <w:t xml:space="preserve">Título de Gráfico </w:t>
      </w:r>
      <w:r w:rsidRPr="00F910A8">
        <w:rPr>
          <w:rFonts w:ascii="Arial" w:hAnsi="Arial" w:cs="Arial"/>
          <w:b/>
          <w:szCs w:val="28"/>
        </w:rPr>
        <w:t>N°</w:t>
      </w:r>
      <w:r>
        <w:rPr>
          <w:rFonts w:ascii="Arial" w:hAnsi="Arial" w:cs="Arial"/>
          <w:b/>
          <w:szCs w:val="28"/>
        </w:rPr>
        <w:t>5</w:t>
      </w:r>
      <w:r w:rsidRPr="00F910A8">
        <w:rPr>
          <w:rFonts w:ascii="Arial" w:hAnsi="Arial" w:cs="Arial"/>
          <w:b/>
          <w:szCs w:val="28"/>
        </w:rPr>
        <w:t xml:space="preserve">: </w:t>
      </w:r>
    </w:p>
    <w:p w14:paraId="24868511" w14:textId="1CD73B7B" w:rsidR="00F679B7" w:rsidRDefault="00F679B7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57ABB43E" w14:textId="4D71E066" w:rsidR="00F679B7" w:rsidRPr="00F910A8" w:rsidRDefault="008D38F4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F4E96B" wp14:editId="5BF0A112">
                <wp:simplePos x="0" y="0"/>
                <wp:positionH relativeFrom="column">
                  <wp:posOffset>3979545</wp:posOffset>
                </wp:positionH>
                <wp:positionV relativeFrom="paragraph">
                  <wp:posOffset>164465</wp:posOffset>
                </wp:positionV>
                <wp:extent cx="1981200" cy="426720"/>
                <wp:effectExtent l="0" t="0" r="19050" b="114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D64A6" id="Rectángulo 7" o:spid="_x0000_s1026" style="position:absolute;margin-left:313.35pt;margin-top:12.95pt;width:156pt;height:3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" fillcolor="white [3212]" strokecolor="white [3212]" strokeweight=".5pt"/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72A89ECC" wp14:editId="18C4CE33">
            <wp:simplePos x="0" y="0"/>
            <wp:positionH relativeFrom="column">
              <wp:posOffset>291465</wp:posOffset>
            </wp:positionH>
            <wp:positionV relativeFrom="paragraph">
              <wp:posOffset>103505</wp:posOffset>
            </wp:positionV>
            <wp:extent cx="5029200" cy="3561080"/>
            <wp:effectExtent l="0" t="0" r="0" b="1270"/>
            <wp:wrapNone/>
            <wp:docPr id="1626709533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09533" name="Imagen 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E8AE8" w14:textId="760B088F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2193E510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41C7572D" w14:textId="3894EB6B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17683450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13ABA82C" w14:textId="5B73A026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3B5F61EC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553C6E94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0A6B076D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4708840A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2CBE4A40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1B335231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1AE4EC95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5B54CE3E" w14:textId="77777777" w:rsidR="00F679B7" w:rsidRPr="00F910A8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5F79109D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427F4D0C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28BBA26C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4152D3A3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218DFC38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5F11A850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4372F934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2CCF0833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1D7A4ADF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77970548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77B284CD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169DB106" w14:textId="77777777" w:rsidR="00F679B7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</w:p>
    <w:p w14:paraId="3A9CF318" w14:textId="77777777" w:rsidR="00F679B7" w:rsidRPr="00D7550A" w:rsidRDefault="00F679B7" w:rsidP="00F679B7">
      <w:pPr>
        <w:spacing w:line="360" w:lineRule="auto"/>
        <w:ind w:firstLine="0"/>
        <w:rPr>
          <w:rFonts w:ascii="Arial" w:hAnsi="Arial" w:cs="Arial"/>
          <w:b/>
          <w:sz w:val="28"/>
          <w:szCs w:val="28"/>
        </w:rPr>
      </w:pPr>
      <w:r w:rsidRPr="00D7550A">
        <w:rPr>
          <w:rFonts w:ascii="Arial" w:hAnsi="Arial" w:cs="Arial"/>
          <w:b/>
          <w:sz w:val="28"/>
          <w:szCs w:val="28"/>
        </w:rPr>
        <w:t>CONCLUSIONES</w:t>
      </w:r>
    </w:p>
    <w:p w14:paraId="2661D14B" w14:textId="77777777" w:rsidR="00917021" w:rsidRPr="00917021" w:rsidRDefault="00917021" w:rsidP="00917021">
      <w:pPr>
        <w:pStyle w:val="Prrafodelista"/>
        <w:numPr>
          <w:ilvl w:val="0"/>
          <w:numId w:val="27"/>
        </w:numPr>
        <w:spacing w:after="160" w:line="360" w:lineRule="auto"/>
        <w:ind w:right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Conocimiento General:</w:t>
      </w:r>
    </w:p>
    <w:p w14:paraId="11A6EBBD" w14:textId="77777777" w:rsidR="00917021" w:rsidRPr="00917021" w:rsidRDefault="00917021" w:rsidP="00917021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Un 89.2% de los encuestados ha escuchado hablar sobre la depresión, lo que indica un alto nivel de conciencia sobre el tema.</w:t>
      </w:r>
    </w:p>
    <w:p w14:paraId="4BAE5BB2" w14:textId="77777777" w:rsidR="00917021" w:rsidRPr="00917021" w:rsidRDefault="00917021" w:rsidP="00917021">
      <w:pPr>
        <w:pStyle w:val="Prrafodelista"/>
        <w:numPr>
          <w:ilvl w:val="0"/>
          <w:numId w:val="28"/>
        </w:numPr>
        <w:spacing w:after="160" w:line="360" w:lineRule="auto"/>
        <w:ind w:right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Reconocimiento de Síntomas:</w:t>
      </w:r>
    </w:p>
    <w:p w14:paraId="7B0091AE" w14:textId="77777777" w:rsidR="00917021" w:rsidRPr="00917021" w:rsidRDefault="00917021" w:rsidP="00917021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Solo el 29.7% de las personas conoce los síntomas de la depresión, mientras que el 54.1% solo conoce algunos, lo que sugiere que hay una falta de conocimiento detallado sobre cómo identificar esta condición.</w:t>
      </w:r>
    </w:p>
    <w:p w14:paraId="5FE1AE21" w14:textId="77777777" w:rsidR="00917021" w:rsidRPr="00917021" w:rsidRDefault="00917021" w:rsidP="00917021">
      <w:pPr>
        <w:pStyle w:val="Prrafodelista"/>
        <w:numPr>
          <w:ilvl w:val="0"/>
          <w:numId w:val="28"/>
        </w:numPr>
        <w:spacing w:after="160" w:line="360" w:lineRule="auto"/>
        <w:ind w:right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Experiencia Personal:</w:t>
      </w:r>
    </w:p>
    <w:p w14:paraId="6FE213CF" w14:textId="77777777" w:rsidR="00917021" w:rsidRPr="00917021" w:rsidRDefault="00917021" w:rsidP="00917021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El 73% de los encuestados ha experimentado estados depresivos alguna vez, lo que resalta la prevalencia de esta experiencia personal.</w:t>
      </w:r>
    </w:p>
    <w:p w14:paraId="4F1ED4A6" w14:textId="77777777" w:rsidR="00917021" w:rsidRPr="00917021" w:rsidRDefault="00917021" w:rsidP="00917021">
      <w:pPr>
        <w:pStyle w:val="Prrafodelista"/>
        <w:numPr>
          <w:ilvl w:val="0"/>
          <w:numId w:val="28"/>
        </w:numPr>
        <w:spacing w:after="160" w:line="360" w:lineRule="auto"/>
        <w:ind w:right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Entorno Cercano:</w:t>
      </w:r>
    </w:p>
    <w:p w14:paraId="6CD0C63C" w14:textId="77777777" w:rsidR="00917021" w:rsidRPr="00917021" w:rsidRDefault="00917021" w:rsidP="00917021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Un 59.5% conoce a alguien en su círculo que sufre de depresión, indicando que es un problema común en el entorno social de las personas.</w:t>
      </w:r>
    </w:p>
    <w:p w14:paraId="2051D526" w14:textId="77777777" w:rsidR="00917021" w:rsidRPr="00917021" w:rsidRDefault="00917021" w:rsidP="00917021">
      <w:pPr>
        <w:pStyle w:val="Prrafodelista"/>
        <w:numPr>
          <w:ilvl w:val="0"/>
          <w:numId w:val="28"/>
        </w:numPr>
        <w:spacing w:after="160" w:line="360" w:lineRule="auto"/>
        <w:ind w:right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Percepción de la Depresión:</w:t>
      </w:r>
    </w:p>
    <w:p w14:paraId="7E6AD543" w14:textId="77777777" w:rsidR="00917021" w:rsidRPr="00917021" w:rsidRDefault="00917021" w:rsidP="00917021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Solo el 8.1% considera que la depresión es un intento de llamar la atención, mientras que el 86.5% no está de acuerdo con esta afirmación, mostrando una comprensión más empática del trastorno.</w:t>
      </w:r>
    </w:p>
    <w:p w14:paraId="63846FF6" w14:textId="77777777" w:rsidR="00917021" w:rsidRPr="00917021" w:rsidRDefault="00917021" w:rsidP="00917021">
      <w:pPr>
        <w:pStyle w:val="Prrafodelista"/>
        <w:numPr>
          <w:ilvl w:val="0"/>
          <w:numId w:val="28"/>
        </w:numPr>
        <w:spacing w:after="160" w:line="360" w:lineRule="auto"/>
        <w:ind w:right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Implicaciones</w:t>
      </w:r>
    </w:p>
    <w:p w14:paraId="6AC81DAF" w14:textId="77777777" w:rsidR="00917021" w:rsidRPr="00917021" w:rsidRDefault="00917021" w:rsidP="00917021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Educación: Existe una necesidad de mejorar la educación sobre los síntomas específicos de la depresión para facilitar la identificación temprana y el tratamiento adecuado.</w:t>
      </w:r>
    </w:p>
    <w:p w14:paraId="1A27C34E" w14:textId="77777777" w:rsidR="00917021" w:rsidRPr="00917021" w:rsidRDefault="00917021" w:rsidP="00917021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Sensibilización: Continuar con campañas de sensibilización podría ayudar a reducir el estigma y aumentar la comprensión de la depresión como una condición seria de salud mental.</w:t>
      </w:r>
    </w:p>
    <w:p w14:paraId="027C3D37" w14:textId="77777777" w:rsidR="00917021" w:rsidRPr="00917021" w:rsidRDefault="00917021" w:rsidP="00917021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lastRenderedPageBreak/>
        <w:t>Apoyo Social: Dado que muchas personas conocen a alguien afectado, fomentar redes de apoyo podría ser beneficioso para quienes sufren de este trastorno.</w:t>
      </w:r>
    </w:p>
    <w:p w14:paraId="73450B18" w14:textId="77777777" w:rsidR="00917021" w:rsidRPr="00917021" w:rsidRDefault="00917021" w:rsidP="00917021">
      <w:pPr>
        <w:pStyle w:val="Prrafodelista"/>
        <w:numPr>
          <w:ilvl w:val="0"/>
          <w:numId w:val="28"/>
        </w:numPr>
        <w:spacing w:after="160" w:line="360" w:lineRule="auto"/>
        <w:ind w:right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Recomendaciones</w:t>
      </w:r>
    </w:p>
    <w:p w14:paraId="3AC786B1" w14:textId="77777777" w:rsidR="00917021" w:rsidRPr="00917021" w:rsidRDefault="00917021" w:rsidP="00917021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Implementar talleres y programas educativos para aumentar el conocimiento sobre la depresión y sus síntomas.</w:t>
      </w:r>
    </w:p>
    <w:p w14:paraId="1386FF28" w14:textId="77777777" w:rsidR="00917021" w:rsidRPr="00917021" w:rsidRDefault="00917021" w:rsidP="00917021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Fomentar un entorno de apoyo en comunidades y lugares de trabajo para ofrecer ayuda a quienes lo necesiten.</w:t>
      </w:r>
    </w:p>
    <w:p w14:paraId="3226B73C" w14:textId="3CF7669E" w:rsidR="00680F12" w:rsidRPr="00917021" w:rsidRDefault="00917021" w:rsidP="00917021">
      <w:pPr>
        <w:spacing w:after="160" w:line="360" w:lineRule="auto"/>
        <w:ind w:right="0" w:firstLine="0"/>
        <w:jc w:val="left"/>
        <w:rPr>
          <w:rFonts w:ascii="Arial" w:hAnsi="Arial" w:cs="Arial"/>
          <w:szCs w:val="28"/>
        </w:rPr>
      </w:pPr>
      <w:r w:rsidRPr="00917021">
        <w:rPr>
          <w:rFonts w:ascii="Arial" w:hAnsi="Arial" w:cs="Arial"/>
          <w:szCs w:val="28"/>
        </w:rPr>
        <w:t>Desarrollar recursos accesibles para el público general que desmitifiquen la depresión y promuevan la empatía y el apoyo</w:t>
      </w:r>
    </w:p>
    <w:p w14:paraId="26AFFBAD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673475A6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2081825F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12212D3F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4C7DE41C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44DE21C6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1DA71C44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7E86A957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11C22F62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77D6D768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1225D28A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3DFB58EA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08DBCCBA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004F8F0A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1DB0B6BD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1F251597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2738D97B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7A9DAF5E" w14:textId="77777777" w:rsidR="00917021" w:rsidRDefault="00917021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</w:p>
    <w:p w14:paraId="125058A2" w14:textId="5B57CECA" w:rsidR="00F679B7" w:rsidRDefault="00F679B7" w:rsidP="00F679B7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8"/>
        </w:rPr>
      </w:pPr>
      <w:r w:rsidRPr="00F910A8">
        <w:rPr>
          <w:rFonts w:ascii="Arial" w:hAnsi="Arial" w:cs="Arial"/>
          <w:b/>
          <w:sz w:val="28"/>
          <w:szCs w:val="28"/>
        </w:rPr>
        <w:lastRenderedPageBreak/>
        <w:t>BIBLIOGRAFÍ</w:t>
      </w:r>
      <w:r>
        <w:rPr>
          <w:rFonts w:ascii="Arial" w:hAnsi="Arial" w:cs="Arial"/>
          <w:b/>
          <w:sz w:val="28"/>
          <w:szCs w:val="28"/>
        </w:rPr>
        <w:t>A</w:t>
      </w:r>
    </w:p>
    <w:p w14:paraId="2F64FE8B" w14:textId="77777777" w:rsidR="00F679B7" w:rsidRPr="00F910A8" w:rsidRDefault="00F679B7" w:rsidP="00F679B7">
      <w:pPr>
        <w:spacing w:after="0" w:line="259" w:lineRule="auto"/>
        <w:ind w:left="5" w:firstLine="0"/>
        <w:rPr>
          <w:rFonts w:ascii="Arial" w:hAnsi="Arial" w:cs="Arial"/>
          <w:b/>
          <w:sz w:val="28"/>
          <w:szCs w:val="28"/>
        </w:rPr>
      </w:pPr>
    </w:p>
    <w:p w14:paraId="5085DD1B" w14:textId="77777777" w:rsidR="00680F12" w:rsidRDefault="00680F12">
      <w:pPr>
        <w:spacing w:after="160" w:line="259" w:lineRule="auto"/>
        <w:ind w:right="0" w:firstLine="0"/>
        <w:jc w:val="left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br w:type="page"/>
      </w:r>
    </w:p>
    <w:p w14:paraId="3A804101" w14:textId="4A62B7AD" w:rsidR="00F679B7" w:rsidRPr="00F56034" w:rsidRDefault="00F679B7" w:rsidP="00F679B7">
      <w:pPr>
        <w:spacing w:after="0"/>
        <w:ind w:firstLine="0"/>
        <w:rPr>
          <w:rFonts w:ascii="Arial" w:hAnsi="Arial" w:cs="Arial"/>
          <w:b/>
          <w:sz w:val="28"/>
          <w:szCs w:val="24"/>
        </w:rPr>
      </w:pPr>
      <w:r w:rsidRPr="00F56034">
        <w:rPr>
          <w:rFonts w:ascii="Arial" w:hAnsi="Arial" w:cs="Arial"/>
          <w:b/>
          <w:sz w:val="28"/>
          <w:szCs w:val="24"/>
        </w:rPr>
        <w:lastRenderedPageBreak/>
        <w:t>ANEXOS</w:t>
      </w:r>
    </w:p>
    <w:p w14:paraId="654AA84A" w14:textId="04CDA2E5" w:rsidR="00807555" w:rsidRDefault="00917021">
      <w:pPr>
        <w:spacing w:after="160" w:line="259" w:lineRule="auto"/>
        <w:ind w:right="0" w:firstLine="0"/>
        <w:jc w:val="left"/>
        <w:rPr>
          <w:rFonts w:ascii="Arial" w:hAnsi="Arial" w:cs="Arial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5648" behindDoc="0" locked="0" layoutInCell="1" allowOverlap="1" wp14:anchorId="07FF2C44" wp14:editId="449A5DA9">
            <wp:simplePos x="0" y="0"/>
            <wp:positionH relativeFrom="column">
              <wp:posOffset>-805906</wp:posOffset>
            </wp:positionH>
            <wp:positionV relativeFrom="paragraph">
              <wp:posOffset>370170</wp:posOffset>
            </wp:positionV>
            <wp:extent cx="2782389" cy="4232366"/>
            <wp:effectExtent l="0" t="0" r="0" b="0"/>
            <wp:wrapNone/>
            <wp:docPr id="247720970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20970" name="Imagen 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389" cy="4232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2492E0" w14:textId="5EBFF977" w:rsidR="00917021" w:rsidRDefault="008663FE">
      <w:pPr>
        <w:spacing w:after="160" w:line="259" w:lineRule="auto"/>
        <w:ind w:right="0" w:firstLine="0"/>
        <w:jc w:val="left"/>
        <w:rPr>
          <w:rFonts w:ascii="Arial" w:hAnsi="Arial" w:cs="Arial"/>
          <w:szCs w:val="24"/>
        </w:rPr>
      </w:pPr>
      <w:bookmarkStart w:id="2" w:name="_GoBack"/>
      <w:r>
        <w:rPr>
          <w:rFonts w:ascii="Arial" w:hAnsi="Arial" w:cs="Arial"/>
          <w:noProof/>
          <w:szCs w:val="24"/>
          <w:lang w:val="en-US" w:eastAsia="en-US"/>
        </w:rPr>
        <w:drawing>
          <wp:anchor distT="0" distB="0" distL="114300" distR="114300" simplePos="0" relativeHeight="251679744" behindDoc="0" locked="0" layoutInCell="1" allowOverlap="1" wp14:anchorId="597AB20F" wp14:editId="6495C40F">
            <wp:simplePos x="0" y="0"/>
            <wp:positionH relativeFrom="column">
              <wp:posOffset>2942862</wp:posOffset>
            </wp:positionH>
            <wp:positionV relativeFrom="paragraph">
              <wp:posOffset>5369469</wp:posOffset>
            </wp:positionV>
            <wp:extent cx="2757032" cy="2717075"/>
            <wp:effectExtent l="0" t="0" r="5715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032" cy="271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917021">
        <w:rPr>
          <w:noProof/>
          <w:lang w:val="en-US" w:eastAsia="en-US"/>
        </w:rPr>
        <w:drawing>
          <wp:anchor distT="0" distB="0" distL="114300" distR="114300" simplePos="0" relativeHeight="251678720" behindDoc="0" locked="0" layoutInCell="1" allowOverlap="1" wp14:anchorId="4630972B" wp14:editId="6155DED1">
            <wp:simplePos x="0" y="0"/>
            <wp:positionH relativeFrom="column">
              <wp:posOffset>2942953</wp:posOffset>
            </wp:positionH>
            <wp:positionV relativeFrom="paragraph">
              <wp:posOffset>3279412</wp:posOffset>
            </wp:positionV>
            <wp:extent cx="2857500" cy="1905000"/>
            <wp:effectExtent l="0" t="0" r="0" b="0"/>
            <wp:wrapNone/>
            <wp:docPr id="1616725738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25738" name="Imagen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021">
        <w:rPr>
          <w:noProof/>
          <w:lang w:val="en-US" w:eastAsia="en-US"/>
        </w:rPr>
        <w:drawing>
          <wp:anchor distT="0" distB="0" distL="114300" distR="114300" simplePos="0" relativeHeight="251677696" behindDoc="0" locked="0" layoutInCell="1" allowOverlap="1" wp14:anchorId="54954CEB" wp14:editId="49539F52">
            <wp:simplePos x="0" y="0"/>
            <wp:positionH relativeFrom="column">
              <wp:posOffset>-689065</wp:posOffset>
            </wp:positionH>
            <wp:positionV relativeFrom="paragraph">
              <wp:posOffset>4589870</wp:posOffset>
            </wp:positionV>
            <wp:extent cx="2185670" cy="2185670"/>
            <wp:effectExtent l="0" t="0" r="5080" b="5080"/>
            <wp:wrapNone/>
            <wp:docPr id="63351580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1580" name="Imagen 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021">
        <w:rPr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4D94A2EC" wp14:editId="52EE8146">
            <wp:simplePos x="0" y="0"/>
            <wp:positionH relativeFrom="column">
              <wp:posOffset>2720340</wp:posOffset>
            </wp:positionH>
            <wp:positionV relativeFrom="paragraph">
              <wp:posOffset>78740</wp:posOffset>
            </wp:positionV>
            <wp:extent cx="2957195" cy="2957195"/>
            <wp:effectExtent l="0" t="0" r="0" b="0"/>
            <wp:wrapNone/>
            <wp:docPr id="615276768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76768" name="Imagen 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7021" w:rsidSect="00F910A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C934C" w14:textId="77777777" w:rsidR="00B01810" w:rsidRDefault="00B01810" w:rsidP="00F04598">
      <w:pPr>
        <w:spacing w:after="0" w:line="240" w:lineRule="auto"/>
      </w:pPr>
      <w:r>
        <w:separator/>
      </w:r>
    </w:p>
  </w:endnote>
  <w:endnote w:type="continuationSeparator" w:id="0">
    <w:p w14:paraId="04BA0A10" w14:textId="77777777" w:rsidR="00B01810" w:rsidRDefault="00B01810" w:rsidP="00F0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939313"/>
      <w:docPartObj>
        <w:docPartGallery w:val="Page Numbers (Bottom of Page)"/>
        <w:docPartUnique/>
      </w:docPartObj>
    </w:sdtPr>
    <w:sdtEndPr/>
    <w:sdtContent>
      <w:p w14:paraId="02BA02BD" w14:textId="743E7637" w:rsidR="008D38F4" w:rsidRDefault="008D38F4">
        <w:pPr>
          <w:pStyle w:val="Piedepgina"/>
          <w:jc w:val="center"/>
        </w:pPr>
        <w:r w:rsidRPr="00616878">
          <w:rPr>
            <w:rFonts w:ascii="Arial" w:hAnsi="Arial" w:cs="Arial"/>
            <w:sz w:val="22"/>
          </w:rPr>
          <w:fldChar w:fldCharType="begin"/>
        </w:r>
        <w:r w:rsidRPr="00616878">
          <w:rPr>
            <w:rFonts w:ascii="Arial" w:hAnsi="Arial" w:cs="Arial"/>
            <w:sz w:val="22"/>
          </w:rPr>
          <w:instrText>PAGE   \* MERGEFORMAT</w:instrText>
        </w:r>
        <w:r w:rsidRPr="00616878">
          <w:rPr>
            <w:rFonts w:ascii="Arial" w:hAnsi="Arial" w:cs="Arial"/>
            <w:sz w:val="22"/>
          </w:rPr>
          <w:fldChar w:fldCharType="separate"/>
        </w:r>
        <w:r w:rsidR="008663FE" w:rsidRPr="008663FE">
          <w:rPr>
            <w:rFonts w:ascii="Arial" w:hAnsi="Arial" w:cs="Arial"/>
            <w:noProof/>
            <w:sz w:val="22"/>
            <w:lang w:val="es-ES"/>
          </w:rPr>
          <w:t>21</w:t>
        </w:r>
        <w:r w:rsidRPr="00616878">
          <w:rPr>
            <w:rFonts w:ascii="Arial" w:hAnsi="Arial" w:cs="Arial"/>
            <w:sz w:val="22"/>
          </w:rPr>
          <w:fldChar w:fldCharType="end"/>
        </w:r>
      </w:p>
    </w:sdtContent>
  </w:sdt>
  <w:p w14:paraId="3507CEF9" w14:textId="77777777" w:rsidR="008D38F4" w:rsidRDefault="008D38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33454" w14:textId="77777777" w:rsidR="00B01810" w:rsidRDefault="00B01810" w:rsidP="00F04598">
      <w:pPr>
        <w:spacing w:after="0" w:line="240" w:lineRule="auto"/>
      </w:pPr>
      <w:r>
        <w:separator/>
      </w:r>
    </w:p>
  </w:footnote>
  <w:footnote w:type="continuationSeparator" w:id="0">
    <w:p w14:paraId="5669BC9C" w14:textId="77777777" w:rsidR="00B01810" w:rsidRDefault="00B01810" w:rsidP="00F04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DDC"/>
    <w:multiLevelType w:val="hybridMultilevel"/>
    <w:tmpl w:val="EBD60574"/>
    <w:lvl w:ilvl="0" w:tplc="2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04CE70CB"/>
    <w:multiLevelType w:val="hybridMultilevel"/>
    <w:tmpl w:val="D0CCCA90"/>
    <w:lvl w:ilvl="0" w:tplc="8A880E10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DA24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C7A0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E2EF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4B3D8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89D6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C9258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C18B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245E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A64006"/>
    <w:multiLevelType w:val="hybridMultilevel"/>
    <w:tmpl w:val="B68A8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54432"/>
    <w:multiLevelType w:val="hybridMultilevel"/>
    <w:tmpl w:val="0E2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6070"/>
    <w:multiLevelType w:val="hybridMultilevel"/>
    <w:tmpl w:val="8DD83B16"/>
    <w:lvl w:ilvl="0" w:tplc="CFDCB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05A"/>
    <w:multiLevelType w:val="hybridMultilevel"/>
    <w:tmpl w:val="4BCAE4AE"/>
    <w:lvl w:ilvl="0" w:tplc="2C0A000F">
      <w:start w:val="1"/>
      <w:numFmt w:val="decimal"/>
      <w:lvlText w:val="%1."/>
      <w:lvlJc w:val="left"/>
      <w:pPr>
        <w:ind w:left="725" w:hanging="360"/>
      </w:pPr>
    </w:lvl>
    <w:lvl w:ilvl="1" w:tplc="2C0A0019" w:tentative="1">
      <w:start w:val="1"/>
      <w:numFmt w:val="lowerLetter"/>
      <w:lvlText w:val="%2."/>
      <w:lvlJc w:val="left"/>
      <w:pPr>
        <w:ind w:left="1445" w:hanging="360"/>
      </w:pPr>
    </w:lvl>
    <w:lvl w:ilvl="2" w:tplc="2C0A001B" w:tentative="1">
      <w:start w:val="1"/>
      <w:numFmt w:val="lowerRoman"/>
      <w:lvlText w:val="%3."/>
      <w:lvlJc w:val="right"/>
      <w:pPr>
        <w:ind w:left="2165" w:hanging="180"/>
      </w:pPr>
    </w:lvl>
    <w:lvl w:ilvl="3" w:tplc="2C0A000F" w:tentative="1">
      <w:start w:val="1"/>
      <w:numFmt w:val="decimal"/>
      <w:lvlText w:val="%4."/>
      <w:lvlJc w:val="left"/>
      <w:pPr>
        <w:ind w:left="2885" w:hanging="360"/>
      </w:pPr>
    </w:lvl>
    <w:lvl w:ilvl="4" w:tplc="2C0A0019" w:tentative="1">
      <w:start w:val="1"/>
      <w:numFmt w:val="lowerLetter"/>
      <w:lvlText w:val="%5."/>
      <w:lvlJc w:val="left"/>
      <w:pPr>
        <w:ind w:left="3605" w:hanging="360"/>
      </w:pPr>
    </w:lvl>
    <w:lvl w:ilvl="5" w:tplc="2C0A001B" w:tentative="1">
      <w:start w:val="1"/>
      <w:numFmt w:val="lowerRoman"/>
      <w:lvlText w:val="%6."/>
      <w:lvlJc w:val="right"/>
      <w:pPr>
        <w:ind w:left="4325" w:hanging="180"/>
      </w:pPr>
    </w:lvl>
    <w:lvl w:ilvl="6" w:tplc="2C0A000F" w:tentative="1">
      <w:start w:val="1"/>
      <w:numFmt w:val="decimal"/>
      <w:lvlText w:val="%7."/>
      <w:lvlJc w:val="left"/>
      <w:pPr>
        <w:ind w:left="5045" w:hanging="360"/>
      </w:pPr>
    </w:lvl>
    <w:lvl w:ilvl="7" w:tplc="2C0A0019" w:tentative="1">
      <w:start w:val="1"/>
      <w:numFmt w:val="lowerLetter"/>
      <w:lvlText w:val="%8."/>
      <w:lvlJc w:val="left"/>
      <w:pPr>
        <w:ind w:left="5765" w:hanging="360"/>
      </w:pPr>
    </w:lvl>
    <w:lvl w:ilvl="8" w:tplc="2C0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1969028F"/>
    <w:multiLevelType w:val="hybridMultilevel"/>
    <w:tmpl w:val="C8920580"/>
    <w:lvl w:ilvl="0" w:tplc="3B4679B2">
      <w:start w:val="1"/>
      <w:numFmt w:val="decimal"/>
      <w:lvlText w:val="%1)"/>
      <w:lvlJc w:val="left"/>
      <w:pPr>
        <w:ind w:left="725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A8772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A4022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E45B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6F24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47FC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ACBF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EB0C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512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B42D7A"/>
    <w:multiLevelType w:val="hybridMultilevel"/>
    <w:tmpl w:val="DFA41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771ACE"/>
    <w:multiLevelType w:val="hybridMultilevel"/>
    <w:tmpl w:val="2E3E4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352A8"/>
    <w:multiLevelType w:val="hybridMultilevel"/>
    <w:tmpl w:val="8C0E7C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9262F"/>
    <w:multiLevelType w:val="hybridMultilevel"/>
    <w:tmpl w:val="452AAB22"/>
    <w:lvl w:ilvl="0" w:tplc="A88C8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27A7946">
      <w:numFmt w:val="lowerLetter"/>
      <w:lvlText w:val="%2)"/>
      <w:lvlJc w:val="left"/>
      <w:pPr>
        <w:tabs>
          <w:tab w:val="num" w:pos="1222"/>
        </w:tabs>
        <w:ind w:left="1222" w:hanging="142"/>
      </w:pPr>
      <w:rPr>
        <w:rFonts w:ascii="Times New Roman" w:eastAsia="Times New Roman" w:hAnsi="Times New Roman" w:cs="Times New Roman"/>
        <w:b w:val="0"/>
      </w:rPr>
    </w:lvl>
    <w:lvl w:ilvl="2" w:tplc="B3487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1D76B2"/>
    <w:multiLevelType w:val="hybridMultilevel"/>
    <w:tmpl w:val="AFAE4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46141"/>
    <w:multiLevelType w:val="hybridMultilevel"/>
    <w:tmpl w:val="96388B8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B8027B"/>
    <w:multiLevelType w:val="hybridMultilevel"/>
    <w:tmpl w:val="222C4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B474E"/>
    <w:multiLevelType w:val="hybridMultilevel"/>
    <w:tmpl w:val="4BCAE4AE"/>
    <w:lvl w:ilvl="0" w:tplc="2C0A000F">
      <w:start w:val="1"/>
      <w:numFmt w:val="decimal"/>
      <w:lvlText w:val="%1."/>
      <w:lvlJc w:val="left"/>
      <w:pPr>
        <w:ind w:left="725" w:hanging="360"/>
      </w:pPr>
    </w:lvl>
    <w:lvl w:ilvl="1" w:tplc="2C0A0019" w:tentative="1">
      <w:start w:val="1"/>
      <w:numFmt w:val="lowerLetter"/>
      <w:lvlText w:val="%2."/>
      <w:lvlJc w:val="left"/>
      <w:pPr>
        <w:ind w:left="1445" w:hanging="360"/>
      </w:pPr>
    </w:lvl>
    <w:lvl w:ilvl="2" w:tplc="2C0A001B" w:tentative="1">
      <w:start w:val="1"/>
      <w:numFmt w:val="lowerRoman"/>
      <w:lvlText w:val="%3."/>
      <w:lvlJc w:val="right"/>
      <w:pPr>
        <w:ind w:left="2165" w:hanging="180"/>
      </w:pPr>
    </w:lvl>
    <w:lvl w:ilvl="3" w:tplc="2C0A000F" w:tentative="1">
      <w:start w:val="1"/>
      <w:numFmt w:val="decimal"/>
      <w:lvlText w:val="%4."/>
      <w:lvlJc w:val="left"/>
      <w:pPr>
        <w:ind w:left="2885" w:hanging="360"/>
      </w:pPr>
    </w:lvl>
    <w:lvl w:ilvl="4" w:tplc="2C0A0019" w:tentative="1">
      <w:start w:val="1"/>
      <w:numFmt w:val="lowerLetter"/>
      <w:lvlText w:val="%5."/>
      <w:lvlJc w:val="left"/>
      <w:pPr>
        <w:ind w:left="3605" w:hanging="360"/>
      </w:pPr>
    </w:lvl>
    <w:lvl w:ilvl="5" w:tplc="2C0A001B" w:tentative="1">
      <w:start w:val="1"/>
      <w:numFmt w:val="lowerRoman"/>
      <w:lvlText w:val="%6."/>
      <w:lvlJc w:val="right"/>
      <w:pPr>
        <w:ind w:left="4325" w:hanging="180"/>
      </w:pPr>
    </w:lvl>
    <w:lvl w:ilvl="6" w:tplc="2C0A000F" w:tentative="1">
      <w:start w:val="1"/>
      <w:numFmt w:val="decimal"/>
      <w:lvlText w:val="%7."/>
      <w:lvlJc w:val="left"/>
      <w:pPr>
        <w:ind w:left="5045" w:hanging="360"/>
      </w:pPr>
    </w:lvl>
    <w:lvl w:ilvl="7" w:tplc="2C0A0019" w:tentative="1">
      <w:start w:val="1"/>
      <w:numFmt w:val="lowerLetter"/>
      <w:lvlText w:val="%8."/>
      <w:lvlJc w:val="left"/>
      <w:pPr>
        <w:ind w:left="5765" w:hanging="360"/>
      </w:pPr>
    </w:lvl>
    <w:lvl w:ilvl="8" w:tplc="2C0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3A9659BD"/>
    <w:multiLevelType w:val="hybridMultilevel"/>
    <w:tmpl w:val="E668CE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A697E"/>
    <w:multiLevelType w:val="hybridMultilevel"/>
    <w:tmpl w:val="B216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B5E0D"/>
    <w:multiLevelType w:val="hybridMultilevel"/>
    <w:tmpl w:val="CC00B1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0B6D"/>
    <w:multiLevelType w:val="hybridMultilevel"/>
    <w:tmpl w:val="FDD45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762CF"/>
    <w:multiLevelType w:val="hybridMultilevel"/>
    <w:tmpl w:val="E392F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F6C23"/>
    <w:multiLevelType w:val="hybridMultilevel"/>
    <w:tmpl w:val="A11C6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1C0DDF"/>
    <w:multiLevelType w:val="hybridMultilevel"/>
    <w:tmpl w:val="4BCAE4AE"/>
    <w:lvl w:ilvl="0" w:tplc="2C0A000F">
      <w:start w:val="1"/>
      <w:numFmt w:val="decimal"/>
      <w:lvlText w:val="%1."/>
      <w:lvlJc w:val="left"/>
      <w:pPr>
        <w:ind w:left="725" w:hanging="360"/>
      </w:pPr>
    </w:lvl>
    <w:lvl w:ilvl="1" w:tplc="2C0A0019" w:tentative="1">
      <w:start w:val="1"/>
      <w:numFmt w:val="lowerLetter"/>
      <w:lvlText w:val="%2."/>
      <w:lvlJc w:val="left"/>
      <w:pPr>
        <w:ind w:left="1445" w:hanging="360"/>
      </w:pPr>
    </w:lvl>
    <w:lvl w:ilvl="2" w:tplc="2C0A001B" w:tentative="1">
      <w:start w:val="1"/>
      <w:numFmt w:val="lowerRoman"/>
      <w:lvlText w:val="%3."/>
      <w:lvlJc w:val="right"/>
      <w:pPr>
        <w:ind w:left="2165" w:hanging="180"/>
      </w:pPr>
    </w:lvl>
    <w:lvl w:ilvl="3" w:tplc="2C0A000F" w:tentative="1">
      <w:start w:val="1"/>
      <w:numFmt w:val="decimal"/>
      <w:lvlText w:val="%4."/>
      <w:lvlJc w:val="left"/>
      <w:pPr>
        <w:ind w:left="2885" w:hanging="360"/>
      </w:pPr>
    </w:lvl>
    <w:lvl w:ilvl="4" w:tplc="2C0A0019" w:tentative="1">
      <w:start w:val="1"/>
      <w:numFmt w:val="lowerLetter"/>
      <w:lvlText w:val="%5."/>
      <w:lvlJc w:val="left"/>
      <w:pPr>
        <w:ind w:left="3605" w:hanging="360"/>
      </w:pPr>
    </w:lvl>
    <w:lvl w:ilvl="5" w:tplc="2C0A001B" w:tentative="1">
      <w:start w:val="1"/>
      <w:numFmt w:val="lowerRoman"/>
      <w:lvlText w:val="%6."/>
      <w:lvlJc w:val="right"/>
      <w:pPr>
        <w:ind w:left="4325" w:hanging="180"/>
      </w:pPr>
    </w:lvl>
    <w:lvl w:ilvl="6" w:tplc="2C0A000F" w:tentative="1">
      <w:start w:val="1"/>
      <w:numFmt w:val="decimal"/>
      <w:lvlText w:val="%7."/>
      <w:lvlJc w:val="left"/>
      <w:pPr>
        <w:ind w:left="5045" w:hanging="360"/>
      </w:pPr>
    </w:lvl>
    <w:lvl w:ilvl="7" w:tplc="2C0A0019" w:tentative="1">
      <w:start w:val="1"/>
      <w:numFmt w:val="lowerLetter"/>
      <w:lvlText w:val="%8."/>
      <w:lvlJc w:val="left"/>
      <w:pPr>
        <w:ind w:left="5765" w:hanging="360"/>
      </w:pPr>
    </w:lvl>
    <w:lvl w:ilvl="8" w:tplc="2C0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2" w15:restartNumberingAfterBreak="0">
    <w:nsid w:val="58602F76"/>
    <w:multiLevelType w:val="hybridMultilevel"/>
    <w:tmpl w:val="4BCAE4AE"/>
    <w:lvl w:ilvl="0" w:tplc="2C0A000F">
      <w:start w:val="1"/>
      <w:numFmt w:val="decimal"/>
      <w:lvlText w:val="%1."/>
      <w:lvlJc w:val="left"/>
      <w:pPr>
        <w:ind w:left="725" w:hanging="360"/>
      </w:pPr>
    </w:lvl>
    <w:lvl w:ilvl="1" w:tplc="2C0A0019" w:tentative="1">
      <w:start w:val="1"/>
      <w:numFmt w:val="lowerLetter"/>
      <w:lvlText w:val="%2."/>
      <w:lvlJc w:val="left"/>
      <w:pPr>
        <w:ind w:left="1445" w:hanging="360"/>
      </w:pPr>
    </w:lvl>
    <w:lvl w:ilvl="2" w:tplc="2C0A001B" w:tentative="1">
      <w:start w:val="1"/>
      <w:numFmt w:val="lowerRoman"/>
      <w:lvlText w:val="%3."/>
      <w:lvlJc w:val="right"/>
      <w:pPr>
        <w:ind w:left="2165" w:hanging="180"/>
      </w:pPr>
    </w:lvl>
    <w:lvl w:ilvl="3" w:tplc="2C0A000F" w:tentative="1">
      <w:start w:val="1"/>
      <w:numFmt w:val="decimal"/>
      <w:lvlText w:val="%4."/>
      <w:lvlJc w:val="left"/>
      <w:pPr>
        <w:ind w:left="2885" w:hanging="360"/>
      </w:pPr>
    </w:lvl>
    <w:lvl w:ilvl="4" w:tplc="2C0A0019" w:tentative="1">
      <w:start w:val="1"/>
      <w:numFmt w:val="lowerLetter"/>
      <w:lvlText w:val="%5."/>
      <w:lvlJc w:val="left"/>
      <w:pPr>
        <w:ind w:left="3605" w:hanging="360"/>
      </w:pPr>
    </w:lvl>
    <w:lvl w:ilvl="5" w:tplc="2C0A001B" w:tentative="1">
      <w:start w:val="1"/>
      <w:numFmt w:val="lowerRoman"/>
      <w:lvlText w:val="%6."/>
      <w:lvlJc w:val="right"/>
      <w:pPr>
        <w:ind w:left="4325" w:hanging="180"/>
      </w:pPr>
    </w:lvl>
    <w:lvl w:ilvl="6" w:tplc="2C0A000F" w:tentative="1">
      <w:start w:val="1"/>
      <w:numFmt w:val="decimal"/>
      <w:lvlText w:val="%7."/>
      <w:lvlJc w:val="left"/>
      <w:pPr>
        <w:ind w:left="5045" w:hanging="360"/>
      </w:pPr>
    </w:lvl>
    <w:lvl w:ilvl="7" w:tplc="2C0A0019" w:tentative="1">
      <w:start w:val="1"/>
      <w:numFmt w:val="lowerLetter"/>
      <w:lvlText w:val="%8."/>
      <w:lvlJc w:val="left"/>
      <w:pPr>
        <w:ind w:left="5765" w:hanging="360"/>
      </w:pPr>
    </w:lvl>
    <w:lvl w:ilvl="8" w:tplc="2C0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3" w15:restartNumberingAfterBreak="0">
    <w:nsid w:val="65FF23AC"/>
    <w:multiLevelType w:val="hybridMultilevel"/>
    <w:tmpl w:val="7A3CD57C"/>
    <w:lvl w:ilvl="0" w:tplc="B3487A8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61CB1"/>
    <w:multiLevelType w:val="hybridMultilevel"/>
    <w:tmpl w:val="CDB63B5E"/>
    <w:lvl w:ilvl="0" w:tplc="CFDCB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05781"/>
    <w:multiLevelType w:val="hybridMultilevel"/>
    <w:tmpl w:val="4F16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D0FDA"/>
    <w:multiLevelType w:val="hybridMultilevel"/>
    <w:tmpl w:val="88EC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35EE5"/>
    <w:multiLevelType w:val="hybridMultilevel"/>
    <w:tmpl w:val="71AEA67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0"/>
  </w:num>
  <w:num w:numId="6">
    <w:abstractNumId w:val="23"/>
  </w:num>
  <w:num w:numId="7">
    <w:abstractNumId w:val="27"/>
  </w:num>
  <w:num w:numId="8">
    <w:abstractNumId w:val="14"/>
  </w:num>
  <w:num w:numId="9">
    <w:abstractNumId w:val="21"/>
  </w:num>
  <w:num w:numId="10">
    <w:abstractNumId w:val="22"/>
  </w:num>
  <w:num w:numId="11">
    <w:abstractNumId w:val="9"/>
  </w:num>
  <w:num w:numId="12">
    <w:abstractNumId w:val="17"/>
  </w:num>
  <w:num w:numId="13">
    <w:abstractNumId w:val="5"/>
  </w:num>
  <w:num w:numId="14">
    <w:abstractNumId w:val="4"/>
  </w:num>
  <w:num w:numId="15">
    <w:abstractNumId w:val="26"/>
  </w:num>
  <w:num w:numId="16">
    <w:abstractNumId w:val="15"/>
  </w:num>
  <w:num w:numId="17">
    <w:abstractNumId w:val="24"/>
  </w:num>
  <w:num w:numId="18">
    <w:abstractNumId w:val="3"/>
  </w:num>
  <w:num w:numId="19">
    <w:abstractNumId w:val="11"/>
  </w:num>
  <w:num w:numId="20">
    <w:abstractNumId w:val="2"/>
  </w:num>
  <w:num w:numId="21">
    <w:abstractNumId w:val="16"/>
  </w:num>
  <w:num w:numId="22">
    <w:abstractNumId w:val="20"/>
  </w:num>
  <w:num w:numId="23">
    <w:abstractNumId w:val="13"/>
  </w:num>
  <w:num w:numId="24">
    <w:abstractNumId w:val="7"/>
  </w:num>
  <w:num w:numId="25">
    <w:abstractNumId w:val="25"/>
  </w:num>
  <w:num w:numId="26">
    <w:abstractNumId w:val="19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84"/>
    <w:rsid w:val="00106F12"/>
    <w:rsid w:val="00124079"/>
    <w:rsid w:val="00130658"/>
    <w:rsid w:val="00144778"/>
    <w:rsid w:val="0016194A"/>
    <w:rsid w:val="00252487"/>
    <w:rsid w:val="002703AF"/>
    <w:rsid w:val="00280E46"/>
    <w:rsid w:val="00323285"/>
    <w:rsid w:val="00344970"/>
    <w:rsid w:val="00375F48"/>
    <w:rsid w:val="0039388B"/>
    <w:rsid w:val="003E6A98"/>
    <w:rsid w:val="00536BDE"/>
    <w:rsid w:val="005733AF"/>
    <w:rsid w:val="0057625A"/>
    <w:rsid w:val="005C2F2E"/>
    <w:rsid w:val="005E3DDA"/>
    <w:rsid w:val="00616878"/>
    <w:rsid w:val="00680F12"/>
    <w:rsid w:val="00703928"/>
    <w:rsid w:val="007631C7"/>
    <w:rsid w:val="00794EE0"/>
    <w:rsid w:val="00807555"/>
    <w:rsid w:val="008224C4"/>
    <w:rsid w:val="00853E2C"/>
    <w:rsid w:val="008663FE"/>
    <w:rsid w:val="008D38F4"/>
    <w:rsid w:val="008F7766"/>
    <w:rsid w:val="00916793"/>
    <w:rsid w:val="00917021"/>
    <w:rsid w:val="00A1165E"/>
    <w:rsid w:val="00A17E10"/>
    <w:rsid w:val="00A32115"/>
    <w:rsid w:val="00A84C34"/>
    <w:rsid w:val="00AD54AA"/>
    <w:rsid w:val="00AF5B49"/>
    <w:rsid w:val="00B0136A"/>
    <w:rsid w:val="00B01810"/>
    <w:rsid w:val="00B30D84"/>
    <w:rsid w:val="00B675C2"/>
    <w:rsid w:val="00BF02B4"/>
    <w:rsid w:val="00C712D1"/>
    <w:rsid w:val="00CE1EED"/>
    <w:rsid w:val="00CE6A1F"/>
    <w:rsid w:val="00D7550A"/>
    <w:rsid w:val="00E047C2"/>
    <w:rsid w:val="00E73E6C"/>
    <w:rsid w:val="00E936D1"/>
    <w:rsid w:val="00EA79B3"/>
    <w:rsid w:val="00EC3D98"/>
    <w:rsid w:val="00F04598"/>
    <w:rsid w:val="00F27FE2"/>
    <w:rsid w:val="00F56034"/>
    <w:rsid w:val="00F679B7"/>
    <w:rsid w:val="00F77C60"/>
    <w:rsid w:val="00F9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87722"/>
  <w15:chartTrackingRefBased/>
  <w15:docId w15:val="{BC728AB0-BCE5-4C15-ABE7-37182AA0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D84"/>
    <w:pPr>
      <w:spacing w:after="1" w:line="272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B67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7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B675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AR"/>
    </w:rPr>
  </w:style>
  <w:style w:type="paragraph" w:styleId="TtuloTDC">
    <w:name w:val="TOC Heading"/>
    <w:basedOn w:val="Ttulo1"/>
    <w:next w:val="Normal"/>
    <w:uiPriority w:val="39"/>
    <w:unhideWhenUsed/>
    <w:qFormat/>
    <w:rsid w:val="00B675C2"/>
    <w:pPr>
      <w:spacing w:line="259" w:lineRule="auto"/>
      <w:ind w:right="0" w:firstLine="0"/>
      <w:jc w:val="left"/>
      <w:outlineLvl w:val="9"/>
    </w:pPr>
  </w:style>
  <w:style w:type="paragraph" w:styleId="Prrafodelista">
    <w:name w:val="List Paragraph"/>
    <w:basedOn w:val="Normal"/>
    <w:uiPriority w:val="34"/>
    <w:qFormat/>
    <w:rsid w:val="00B0136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F77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table" w:styleId="Tablaconcuadrcula">
    <w:name w:val="Table Grid"/>
    <w:basedOn w:val="Tablanormal"/>
    <w:uiPriority w:val="39"/>
    <w:rsid w:val="005C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91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A478-F3EE-4DC2-AD6C-B2C1A8C2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gerardo silva</cp:lastModifiedBy>
  <cp:revision>3</cp:revision>
  <cp:lastPrinted>2023-12-25T12:55:00Z</cp:lastPrinted>
  <dcterms:created xsi:type="dcterms:W3CDTF">2024-11-06T22:38:00Z</dcterms:created>
  <dcterms:modified xsi:type="dcterms:W3CDTF">2024-11-07T01:55:00Z</dcterms:modified>
</cp:coreProperties>
</file>