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B6" w:rsidRDefault="005067B6" w:rsidP="005067B6">
      <w:pPr>
        <w:pStyle w:val="Ttulo"/>
        <w:jc w:val="center"/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TRABAJO </w:t>
      </w:r>
      <w:proofErr w:type="gramStart"/>
      <w:r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PRACTICO</w:t>
      </w:r>
      <w:proofErr w:type="gramEnd"/>
      <w:r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</w:p>
    <w:p w:rsidR="005067B6" w:rsidRDefault="005067B6" w:rsidP="005067B6">
      <w:pPr>
        <w:pStyle w:val="Ttulo"/>
        <w:jc w:val="center"/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DE </w:t>
      </w:r>
    </w:p>
    <w:p w:rsidR="005067B6" w:rsidRDefault="005067B6" w:rsidP="005067B6">
      <w:pPr>
        <w:pStyle w:val="Ttulo"/>
        <w:jc w:val="center"/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b/>
          <w:outline/>
          <w:color w:val="C0504D" w:themeColor="accent2"/>
          <w:spacing w:val="0"/>
          <w:sz w:val="72"/>
          <w:lang w:val="es-MX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TIC´S</w:t>
      </w:r>
    </w:p>
    <w:p w:rsidR="005067B6" w:rsidRDefault="005067B6" w:rsidP="005067B6">
      <w:pPr>
        <w:pStyle w:val="Ttulo1"/>
        <w:jc w:val="center"/>
        <w:rPr>
          <w:i/>
          <w:color w:val="D99594" w:themeColor="accent2" w:themeTint="99"/>
          <w:sz w:val="22"/>
          <w:u w:val="single"/>
          <w:lang w:val="es-MX"/>
        </w:rPr>
      </w:pPr>
      <w:r>
        <w:rPr>
          <w:i/>
          <w:color w:val="D99594" w:themeColor="accent2" w:themeTint="99"/>
          <w:sz w:val="22"/>
          <w:u w:val="single"/>
          <w:lang w:val="es-MX"/>
        </w:rPr>
        <w:t>INTEGRANTES</w:t>
      </w:r>
      <w:proofErr w:type="gramStart"/>
      <w:r>
        <w:rPr>
          <w:i/>
          <w:color w:val="D99594" w:themeColor="accent2" w:themeTint="99"/>
          <w:sz w:val="22"/>
          <w:u w:val="single"/>
          <w:lang w:val="es-MX"/>
        </w:rPr>
        <w:t>:BIANCA</w:t>
      </w:r>
      <w:proofErr w:type="gramEnd"/>
      <w:r>
        <w:rPr>
          <w:i/>
          <w:color w:val="D99594" w:themeColor="accent2" w:themeTint="99"/>
          <w:sz w:val="22"/>
          <w:u w:val="single"/>
          <w:lang w:val="es-MX"/>
        </w:rPr>
        <w:t xml:space="preserve"> BAZAN-NICOLE AVILA </w:t>
      </w:r>
    </w:p>
    <w:p w:rsidR="005067B6" w:rsidRDefault="005067B6" w:rsidP="005067B6">
      <w:pPr>
        <w:rPr>
          <w:lang w:val="es-MX"/>
        </w:rPr>
      </w:pPr>
    </w:p>
    <w:p w:rsidR="005067B6" w:rsidRPr="005067B6" w:rsidRDefault="005067B6" w:rsidP="005067B6">
      <w:pPr>
        <w:jc w:val="center"/>
        <w:rPr>
          <w:b/>
          <w:i/>
          <w:color w:val="D99594" w:themeColor="accent2" w:themeTint="99"/>
          <w:u w:val="single"/>
          <w:lang w:val="es-MX"/>
        </w:rPr>
      </w:pPr>
      <w:r w:rsidRPr="005067B6">
        <w:rPr>
          <w:b/>
          <w:i/>
          <w:color w:val="D99594" w:themeColor="accent2" w:themeTint="99"/>
          <w:u w:val="single"/>
          <w:lang w:val="es-MX"/>
        </w:rPr>
        <w:t>CURSO: 4”A”</w:t>
      </w:r>
    </w:p>
    <w:p w:rsidR="005067B6" w:rsidRPr="005067B6" w:rsidRDefault="005067B6" w:rsidP="005067B6">
      <w:pPr>
        <w:jc w:val="center"/>
        <w:rPr>
          <w:b/>
          <w:i/>
          <w:color w:val="D99594" w:themeColor="accent2" w:themeTint="99"/>
          <w:u w:val="single"/>
          <w:lang w:val="es-MX"/>
        </w:rPr>
      </w:pPr>
      <w:r w:rsidRPr="005067B6">
        <w:rPr>
          <w:b/>
          <w:i/>
          <w:color w:val="D99594" w:themeColor="accent2" w:themeTint="99"/>
          <w:u w:val="single"/>
          <w:lang w:val="es-MX"/>
        </w:rPr>
        <w:t xml:space="preserve">PROFE: GOMEZ ANDREA </w:t>
      </w:r>
    </w:p>
    <w:p w:rsidR="005067B6" w:rsidRPr="005067B6" w:rsidRDefault="005067B6" w:rsidP="005067B6">
      <w:pPr>
        <w:jc w:val="center"/>
        <w:rPr>
          <w:b/>
          <w:i/>
          <w:color w:val="D99594" w:themeColor="accent2" w:themeTint="99"/>
          <w:u w:val="single"/>
          <w:lang w:val="es-MX"/>
        </w:rPr>
      </w:pPr>
      <w:r w:rsidRPr="005067B6">
        <w:rPr>
          <w:b/>
          <w:i/>
          <w:color w:val="D99594" w:themeColor="accent2" w:themeTint="99"/>
          <w:u w:val="single"/>
          <w:lang w:val="es-MX"/>
        </w:rPr>
        <w:t>AÑO: 2024</w:t>
      </w:r>
    </w:p>
    <w:p w:rsidR="005067B6" w:rsidRDefault="005067B6" w:rsidP="005067B6">
      <w:pPr>
        <w:jc w:val="center"/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5067B6"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COLEGIO DEL PRADO </w:t>
      </w:r>
    </w:p>
    <w:p w:rsidR="005067B6" w:rsidRDefault="005067B6" w:rsidP="005067B6">
      <w:pPr>
        <w:jc w:val="center"/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</w:pPr>
    </w:p>
    <w:p w:rsidR="005067B6" w:rsidRDefault="005067B6" w:rsidP="005067B6">
      <w:pPr>
        <w:jc w:val="center"/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</w:pPr>
      <w:r w:rsidRPr="005067B6">
        <w:rPr>
          <w:noProof/>
          <w:color w:val="D99594" w:themeColor="accent2" w:themeTint="99"/>
          <w:sz w:val="48"/>
          <w:lang w:eastAsia="es-AR"/>
          <w14:reflection w14:blurRad="6350" w14:stA="60000" w14:stPos="0" w14:endA="900" w14:endPos="58000" w14:dist="0" w14:dir="5400000" w14:fadeDir="5400000" w14:sx="100000" w14:sy="-100000" w14:kx="0" w14:ky="0" w14:algn="b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6520ef11-79d5-467a-80f6-91173a52c6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o:spid="_x0000_s1026" alt="Descripción: blob:https://web.whatsapp.com/6520ef11-79d5-467a-80f6-91173a52c6d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QMIPKO8CAAAE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5067B6">
        <w:rPr>
          <w:noProof/>
          <w:color w:val="D99594" w:themeColor="accent2" w:themeTint="99"/>
          <w:sz w:val="48"/>
          <w:lang w:eastAsia="es-AR"/>
          <w14:reflection w14:blurRad="6350" w14:stA="60000" w14:stPos="0" w14:endA="900" w14:endPos="58000" w14:dist="0" w14:dir="5400000" w14:fadeDir="5400000" w14:sx="100000" w14:sy="-100000" w14:kx="0" w14:ky="0" w14:algn="b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6520ef11-79d5-467a-80f6-91173a52c6d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6520ef11-79d5-467a-80f6-91173a52c6d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DK3P3n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C0504D" w:themeColor="accent2"/>
          <w:sz w:val="48"/>
          <w:lang w:eastAsia="es-AR"/>
        </w:rPr>
        <w:drawing>
          <wp:inline distT="0" distB="0" distL="0" distR="0">
            <wp:extent cx="3324225" cy="2667000"/>
            <wp:effectExtent l="0" t="0" r="952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932" cy="26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B6" w:rsidRDefault="005067B6" w:rsidP="005067B6">
      <w:pPr>
        <w:jc w:val="center"/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</w:pPr>
    </w:p>
    <w:p w:rsidR="005067B6" w:rsidRDefault="005067B6" w:rsidP="005067B6">
      <w:pPr>
        <w:jc w:val="center"/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</w:pPr>
      <w:r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  <w:lastRenderedPageBreak/>
        <w:t>ACTIVIDADES</w:t>
      </w:r>
      <w:r w:rsidR="00E32979">
        <w:rPr>
          <w:color w:val="D99594" w:themeColor="accent2" w:themeTint="99"/>
          <w:sz w:val="48"/>
          <w:lang w:val="es-MX"/>
          <w14:reflection w14:blurRad="6350" w14:stA="60000" w14:stPos="0" w14:endA="900" w14:endPos="58000" w14:dist="0" w14:dir="5400000" w14:fadeDir="5400000" w14:sx="100000" w14:sy="-100000" w14:kx="0" w14:ky="0" w14:algn="bl"/>
        </w:rPr>
        <w:t xml:space="preserve"> N°2 </w:t>
      </w:r>
    </w:p>
    <w:p w:rsidR="005067B6" w:rsidRDefault="005067B6" w:rsidP="005067B6">
      <w:pPr>
        <w:pStyle w:val="Prrafodelista"/>
        <w:numPr>
          <w:ilvl w:val="0"/>
          <w:numId w:val="1"/>
        </w:numPr>
        <w:rPr>
          <w:lang w:val="es-MX"/>
        </w:rPr>
      </w:pPr>
      <w:r w:rsidRPr="005067B6">
        <w:rPr>
          <w:lang w:val="es-MX"/>
        </w:rPr>
        <w:t xml:space="preserve"> Sabes si tu celular tiene lector de códigos QR? Cómo te das cuenta</w:t>
      </w:r>
      <w:proofErr w:type="gramStart"/>
      <w:r w:rsidRPr="005067B6">
        <w:rPr>
          <w:lang w:val="es-MX"/>
        </w:rPr>
        <w:t>?</w:t>
      </w:r>
      <w:proofErr w:type="gramEnd"/>
      <w:r w:rsidRPr="005067B6">
        <w:rPr>
          <w:lang w:val="es-MX"/>
        </w:rPr>
        <w:t xml:space="preserve"> </w:t>
      </w:r>
    </w:p>
    <w:p w:rsidR="005067B6" w:rsidRPr="005067B6" w:rsidRDefault="005067B6" w:rsidP="005067B6">
      <w:pPr>
        <w:pStyle w:val="Prrafodelista"/>
        <w:rPr>
          <w:lang w:val="es-MX"/>
        </w:rPr>
      </w:pPr>
    </w:p>
    <w:p w:rsidR="005067B6" w:rsidRDefault="005067B6" w:rsidP="005067B6">
      <w:pPr>
        <w:pStyle w:val="Prrafodelista"/>
        <w:numPr>
          <w:ilvl w:val="0"/>
          <w:numId w:val="1"/>
        </w:numPr>
        <w:rPr>
          <w:lang w:val="es-MX"/>
        </w:rPr>
      </w:pPr>
      <w:r w:rsidRPr="005067B6">
        <w:rPr>
          <w:lang w:val="es-MX"/>
        </w:rPr>
        <w:t>Has utilizado alguna vez un código QR? Tu familia los utiliza</w:t>
      </w:r>
      <w:proofErr w:type="gramStart"/>
      <w:r w:rsidRPr="005067B6">
        <w:rPr>
          <w:lang w:val="es-MX"/>
        </w:rPr>
        <w:t>?</w:t>
      </w:r>
      <w:proofErr w:type="gramEnd"/>
      <w:r w:rsidRPr="005067B6">
        <w:rPr>
          <w:lang w:val="es-MX"/>
        </w:rPr>
        <w:t xml:space="preserve"> En qué </w:t>
      </w:r>
      <w:r>
        <w:rPr>
          <w:lang w:val="es-MX"/>
        </w:rPr>
        <w:t xml:space="preserve"> </w:t>
      </w:r>
      <w:r w:rsidRPr="005067B6">
        <w:rPr>
          <w:lang w:val="es-MX"/>
        </w:rPr>
        <w:t>situaciones o para qué los utilizan</w:t>
      </w:r>
      <w:proofErr w:type="gramStart"/>
      <w:r w:rsidRPr="005067B6">
        <w:rPr>
          <w:lang w:val="es-MX"/>
        </w:rPr>
        <w:t>?</w:t>
      </w:r>
      <w:proofErr w:type="gramEnd"/>
    </w:p>
    <w:p w:rsidR="005067B6" w:rsidRPr="005067B6" w:rsidRDefault="005067B6" w:rsidP="005067B6">
      <w:pPr>
        <w:pStyle w:val="Prrafodelista"/>
        <w:rPr>
          <w:lang w:val="es-MX"/>
        </w:rPr>
      </w:pPr>
    </w:p>
    <w:p w:rsidR="005067B6" w:rsidRPr="005067B6" w:rsidRDefault="005067B6" w:rsidP="005067B6">
      <w:pPr>
        <w:pStyle w:val="Prrafodelista"/>
        <w:numPr>
          <w:ilvl w:val="0"/>
          <w:numId w:val="1"/>
        </w:numPr>
        <w:rPr>
          <w:lang w:val="es-MX"/>
        </w:rPr>
      </w:pPr>
      <w:r w:rsidRPr="005067B6">
        <w:rPr>
          <w:lang w:val="es-MX"/>
        </w:rPr>
        <w:t>A parte del pago a través de estos códigos, qué otros usos conoces de  Códigos QR?</w:t>
      </w:r>
    </w:p>
    <w:p w:rsidR="005067B6" w:rsidRPr="005067B6" w:rsidRDefault="005067B6" w:rsidP="005067B6">
      <w:pPr>
        <w:pStyle w:val="Prrafodelista"/>
        <w:rPr>
          <w:lang w:val="es-MX"/>
        </w:rPr>
      </w:pPr>
    </w:p>
    <w:p w:rsidR="005067B6" w:rsidRDefault="005067B6" w:rsidP="005067B6">
      <w:pPr>
        <w:pStyle w:val="Prrafodelista"/>
        <w:numPr>
          <w:ilvl w:val="0"/>
          <w:numId w:val="1"/>
        </w:numPr>
        <w:rPr>
          <w:lang w:val="es-MX"/>
        </w:rPr>
      </w:pPr>
      <w:r w:rsidRPr="005067B6">
        <w:rPr>
          <w:lang w:val="es-MX"/>
        </w:rPr>
        <w:t>Investiga y describe algún caso donde se hayan utilizado los códigos QR de</w:t>
      </w:r>
      <w:r>
        <w:rPr>
          <w:lang w:val="es-MX"/>
        </w:rPr>
        <w:t xml:space="preserve"> </w:t>
      </w:r>
      <w:r w:rsidRPr="005067B6">
        <w:rPr>
          <w:lang w:val="es-MX"/>
        </w:rPr>
        <w:t>una forma novedosa e ingeniosa</w:t>
      </w:r>
    </w:p>
    <w:p w:rsidR="005067B6" w:rsidRPr="005067B6" w:rsidRDefault="005067B6" w:rsidP="005067B6">
      <w:pPr>
        <w:pStyle w:val="Prrafodelista"/>
        <w:rPr>
          <w:lang w:val="es-MX"/>
        </w:rPr>
      </w:pPr>
    </w:p>
    <w:p w:rsidR="005067B6" w:rsidRDefault="005067B6" w:rsidP="005067B6">
      <w:pPr>
        <w:pStyle w:val="Prrafodelista"/>
        <w:rPr>
          <w:lang w:val="es-MX"/>
        </w:rPr>
      </w:pPr>
    </w:p>
    <w:p w:rsidR="005067B6" w:rsidRDefault="005067B6" w:rsidP="005067B6">
      <w:pPr>
        <w:pStyle w:val="Prrafodelista"/>
        <w:jc w:val="center"/>
        <w:rPr>
          <w:color w:val="D99594" w:themeColor="accent2" w:themeTint="99"/>
          <w:sz w:val="52"/>
          <w:lang w:val="es-MX"/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 w:rsidRPr="005067B6">
        <w:rPr>
          <w:color w:val="D99594" w:themeColor="accent2" w:themeTint="99"/>
          <w:sz w:val="52"/>
          <w:lang w:val="es-MX"/>
          <w14:reflection w14:blurRad="6350" w14:stA="60000" w14:stPos="0" w14:endA="900" w14:endPos="60000" w14:dist="29997" w14:dir="5400000" w14:fadeDir="5400000" w14:sx="100000" w14:sy="-100000" w14:kx="0" w14:ky="0" w14:algn="bl"/>
        </w:rPr>
        <w:t>RESPUESTAS</w:t>
      </w:r>
    </w:p>
    <w:p w:rsidR="005067B6" w:rsidRDefault="005067B6" w:rsidP="005067B6">
      <w:pPr>
        <w:pStyle w:val="Prrafodelista"/>
        <w:numPr>
          <w:ilvl w:val="0"/>
          <w:numId w:val="2"/>
        </w:numPr>
        <w:rPr>
          <w:lang w:val="es-MX"/>
        </w:rPr>
      </w:pPr>
      <w:proofErr w:type="spellStart"/>
      <w:r w:rsidRPr="005067B6">
        <w:rPr>
          <w:lang w:val="es-MX"/>
        </w:rPr>
        <w:t>Si</w:t>
      </w:r>
      <w:proofErr w:type="gramStart"/>
      <w:r w:rsidRPr="005067B6">
        <w:rPr>
          <w:lang w:val="es-MX"/>
        </w:rPr>
        <w:t>,nuestros</w:t>
      </w:r>
      <w:proofErr w:type="spellEnd"/>
      <w:proofErr w:type="gramEnd"/>
      <w:r w:rsidRPr="005067B6">
        <w:rPr>
          <w:lang w:val="es-MX"/>
        </w:rPr>
        <w:t xml:space="preserve"> celulares si tienen lector de QR , ahora hay que abrir la cámara y </w:t>
      </w:r>
      <w:proofErr w:type="spellStart"/>
      <w:r w:rsidRPr="005067B6">
        <w:rPr>
          <w:lang w:val="es-MX"/>
        </w:rPr>
        <w:t>diríjirnos</w:t>
      </w:r>
      <w:proofErr w:type="spellEnd"/>
      <w:r w:rsidRPr="005067B6">
        <w:rPr>
          <w:lang w:val="es-MX"/>
        </w:rPr>
        <w:t xml:space="preserve"> durante dos o tres segundos al código QR que quiera escanear. Si la función de escaneo está activada, aparecerá una notificación</w:t>
      </w:r>
    </w:p>
    <w:p w:rsidR="005067B6" w:rsidRPr="005067B6" w:rsidRDefault="005067B6" w:rsidP="005067B6">
      <w:pPr>
        <w:pStyle w:val="Prrafodelista"/>
        <w:rPr>
          <w:lang w:val="es-MX"/>
        </w:rPr>
      </w:pPr>
    </w:p>
    <w:p w:rsidR="005067B6" w:rsidRPr="005067B6" w:rsidRDefault="005067B6" w:rsidP="005067B6">
      <w:pPr>
        <w:pStyle w:val="Prrafodelista"/>
        <w:jc w:val="center"/>
        <w:rPr>
          <w:color w:val="D99594" w:themeColor="accent2" w:themeTint="99"/>
          <w:sz w:val="52"/>
          <w:lang w:val="es-MX"/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 w:rsidRPr="005067B6">
        <w:rPr>
          <w:noProof/>
          <w:color w:val="D99594" w:themeColor="accent2" w:themeTint="99"/>
          <w:sz w:val="52"/>
          <w:lang w:eastAsia="es-AR"/>
          <w14:reflection w14:blurRad="6350" w14:stA="60000" w14:stPos="0" w14:endA="900" w14:endPos="60000" w14:dist="29997" w14:dir="5400000" w14:fadeDir="5400000" w14:sx="100000" w14:sy="-100000" w14:kx="0" w14:ky="0" w14:algn="bl"/>
        </w:rPr>
        <w:drawing>
          <wp:inline distT="0" distB="0" distL="0" distR="0" wp14:anchorId="4258E1E0" wp14:editId="66DE2AAF">
            <wp:extent cx="4010025" cy="2695575"/>
            <wp:effectExtent l="0" t="0" r="9525" b="9525"/>
            <wp:docPr id="5" name="Imagen 5" descr="Códigos QR: qué son, riesgos asociados y consejos de segur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digos QR: qué son, riesgos asociados y consejos de segurid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54" cy="269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B6" w:rsidRDefault="005067B6" w:rsidP="005067B6">
      <w:pPr>
        <w:pStyle w:val="Prrafodelista"/>
        <w:rPr>
          <w:lang w:val="es-MX"/>
        </w:rPr>
      </w:pPr>
    </w:p>
    <w:p w:rsidR="005067B6" w:rsidRDefault="005067B6" w:rsidP="005067B6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 xml:space="preserve">Si, a lo largo de nuestra vida hemos </w:t>
      </w:r>
      <w:proofErr w:type="spellStart"/>
      <w:r>
        <w:rPr>
          <w:lang w:val="es-MX"/>
        </w:rPr>
        <w:t>utilzado</w:t>
      </w:r>
      <w:proofErr w:type="spellEnd"/>
      <w:r>
        <w:rPr>
          <w:lang w:val="es-MX"/>
        </w:rPr>
        <w:t xml:space="preserve"> en varias </w:t>
      </w:r>
      <w:proofErr w:type="spellStart"/>
      <w:r>
        <w:rPr>
          <w:lang w:val="es-MX"/>
        </w:rPr>
        <w:t>ocaciones</w:t>
      </w:r>
      <w:proofErr w:type="spellEnd"/>
      <w:r>
        <w:rPr>
          <w:lang w:val="es-MX"/>
        </w:rPr>
        <w:t xml:space="preserve"> un código QR como por </w:t>
      </w:r>
      <w:proofErr w:type="spellStart"/>
      <w:r>
        <w:rPr>
          <w:lang w:val="es-MX"/>
        </w:rPr>
        <w:t>ej</w:t>
      </w:r>
      <w:proofErr w:type="spellEnd"/>
      <w:r>
        <w:rPr>
          <w:lang w:val="es-MX"/>
        </w:rPr>
        <w:t xml:space="preserve">: para  leer una carta en un restaurante o para conectarse al </w:t>
      </w:r>
      <w:proofErr w:type="spellStart"/>
      <w:r>
        <w:rPr>
          <w:lang w:val="es-MX"/>
        </w:rPr>
        <w:t>wifi</w:t>
      </w:r>
      <w:proofErr w:type="spellEnd"/>
      <w:r>
        <w:rPr>
          <w:lang w:val="es-MX"/>
        </w:rPr>
        <w:t xml:space="preserve">, </w:t>
      </w:r>
      <w:proofErr w:type="spellStart"/>
      <w:r>
        <w:rPr>
          <w:lang w:val="es-MX"/>
        </w:rPr>
        <w:t>etc</w:t>
      </w:r>
      <w:proofErr w:type="spellEnd"/>
    </w:p>
    <w:p w:rsidR="005067B6" w:rsidRDefault="005067B6" w:rsidP="005067B6">
      <w:pPr>
        <w:ind w:left="360"/>
        <w:rPr>
          <w:lang w:val="es-MX"/>
        </w:rPr>
      </w:pPr>
      <w:r w:rsidRPr="005067B6">
        <w:rPr>
          <w:noProof/>
          <w:lang w:eastAsia="es-AR"/>
        </w:rPr>
        <w:lastRenderedPageBreak/>
        <w:drawing>
          <wp:inline distT="0" distB="0" distL="0" distR="0" wp14:anchorId="292A1E56" wp14:editId="4FDA8CE7">
            <wp:extent cx="2447925" cy="2447925"/>
            <wp:effectExtent l="0" t="0" r="9525" b="9525"/>
            <wp:docPr id="6" name="Imagen 6" descr="Persona escaneando código qr | Fot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a escaneando código qr | Foto Grat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37" cy="24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7B6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Rectángulo 7" descr="Escáner contraseña WiFi QrCode - Aplicaciones en Google Pl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7" o:spid="_x0000_s1026" alt="Descripción: Escáner contraseña WiFi QrCode - Aplicaciones en Google Pl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UxVZ2+8CAAAA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Pr="005067B6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ángulo 8" descr="Escáner contraseña WiFi QrCode - Aplicaciones en Google Pla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8" o:spid="_x0000_s1026" alt="Descripción: Escáner contraseña WiFi QrCode - Aplicaciones en Google Pla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f2cpe+wCAAAA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1876425" cy="2543175"/>
            <wp:effectExtent l="0" t="0" r="9525" b="952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fi.web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54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B6" w:rsidRDefault="005067B6" w:rsidP="005067B6">
      <w:pPr>
        <w:ind w:left="360"/>
        <w:rPr>
          <w:lang w:val="es-MX"/>
        </w:rPr>
      </w:pPr>
    </w:p>
    <w:p w:rsidR="00E92358" w:rsidRDefault="00E92358" w:rsidP="00E92358">
      <w:pPr>
        <w:pStyle w:val="Prrafodelista"/>
        <w:numPr>
          <w:ilvl w:val="0"/>
          <w:numId w:val="2"/>
        </w:numPr>
        <w:rPr>
          <w:lang w:val="es-MX"/>
        </w:rPr>
      </w:pPr>
      <w:r>
        <w:rPr>
          <w:lang w:val="es-MX"/>
        </w:rPr>
        <w:t xml:space="preserve">El código QR también puede servir para ofrecer información sobre algo o </w:t>
      </w:r>
      <w:proofErr w:type="spellStart"/>
      <w:r>
        <w:rPr>
          <w:lang w:val="es-MX"/>
        </w:rPr>
        <w:t>alguien,también</w:t>
      </w:r>
      <w:proofErr w:type="spellEnd"/>
      <w:r>
        <w:rPr>
          <w:lang w:val="es-MX"/>
        </w:rPr>
        <w:t xml:space="preserve"> para promocionar publicidades o realizar encuestas y muchas cosas mas</w:t>
      </w:r>
    </w:p>
    <w:p w:rsidR="00E92358" w:rsidRDefault="00E92358" w:rsidP="00E92358">
      <w:pPr>
        <w:pStyle w:val="Prrafodelista"/>
        <w:jc w:val="center"/>
        <w:rPr>
          <w:lang w:val="es-MX"/>
        </w:rPr>
      </w:pPr>
      <w:r w:rsidRPr="00E92358">
        <w:rPr>
          <w:noProof/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Quishing: qué es y cómo puedes impedir este fraude con códigos QR, según  los exper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o:spid="_x0000_s1026" alt="Descripción: Quishing: qué es y cómo puedes impedir este fraude con códigos QR, según  los exper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vztN5QQDAAAe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>
            <wp:extent cx="3362325" cy="1495425"/>
            <wp:effectExtent l="0" t="0" r="9525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igo-qr.web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929" cy="149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58" w:rsidRDefault="00E92358" w:rsidP="00E92358">
      <w:pPr>
        <w:pStyle w:val="Prrafodelista"/>
        <w:rPr>
          <w:lang w:val="es-MX"/>
        </w:rPr>
      </w:pPr>
    </w:p>
    <w:p w:rsidR="00E92358" w:rsidRPr="00E92358" w:rsidRDefault="00E92358" w:rsidP="00E92358">
      <w:pPr>
        <w:pStyle w:val="Prrafodelista"/>
        <w:numPr>
          <w:ilvl w:val="0"/>
          <w:numId w:val="2"/>
        </w:numPr>
        <w:rPr>
          <w:lang w:val="es-MX"/>
        </w:rPr>
      </w:pPr>
      <w:r w:rsidRPr="00E92358">
        <w:rPr>
          <w:lang w:val="es-MX"/>
        </w:rPr>
        <w:t>PAGOS CON QR:</w:t>
      </w:r>
    </w:p>
    <w:p w:rsidR="00E92358" w:rsidRDefault="00E92358" w:rsidP="00E92358">
      <w:pPr>
        <w:pStyle w:val="Prrafodelista"/>
        <w:rPr>
          <w:lang w:val="es-MX"/>
        </w:rPr>
      </w:pPr>
      <w:proofErr w:type="gramStart"/>
      <w:r w:rsidRPr="00E92358">
        <w:rPr>
          <w:lang w:val="es-MX"/>
        </w:rPr>
        <w:t>la</w:t>
      </w:r>
      <w:proofErr w:type="gramEnd"/>
      <w:r w:rsidRPr="00E92358">
        <w:rPr>
          <w:lang w:val="es-MX"/>
        </w:rPr>
        <w:t xml:space="preserve"> evolución del código de barras y permite, al ser escaneado, ver la información que contiene. Si bien sirve para muchas cosas, a través de este código, </w:t>
      </w:r>
      <w:proofErr w:type="spellStart"/>
      <w:r w:rsidRPr="00E92358">
        <w:rPr>
          <w:lang w:val="es-MX"/>
        </w:rPr>
        <w:t>podés</w:t>
      </w:r>
      <w:proofErr w:type="spellEnd"/>
      <w:r w:rsidRPr="00E92358">
        <w:rPr>
          <w:lang w:val="es-MX"/>
        </w:rPr>
        <w:t xml:space="preserve"> pagar tus compras desde el celular de forma rápida y sin la necesidad de manipular dinero.</w:t>
      </w:r>
      <w:r>
        <w:rPr>
          <w:lang w:val="es-MX"/>
        </w:rPr>
        <w:t xml:space="preserve"> </w:t>
      </w:r>
    </w:p>
    <w:p w:rsidR="00E92358" w:rsidRPr="00E92358" w:rsidRDefault="00E92358" w:rsidP="00E92358">
      <w:pPr>
        <w:pStyle w:val="Prrafodelista"/>
        <w:rPr>
          <w:lang w:val="es-MX"/>
        </w:rPr>
      </w:pPr>
    </w:p>
    <w:p w:rsidR="00E92358" w:rsidRDefault="00E92358" w:rsidP="00E92358">
      <w:pPr>
        <w:pStyle w:val="Prrafodelista"/>
        <w:jc w:val="center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0A970123">
            <wp:extent cx="2993390" cy="16459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979" w:rsidRDefault="00E32979" w:rsidP="00E92358">
      <w:pPr>
        <w:pStyle w:val="Prrafodelista"/>
        <w:jc w:val="center"/>
        <w:rPr>
          <w:lang w:val="es-MX"/>
        </w:rPr>
      </w:pPr>
    </w:p>
    <w:p w:rsidR="00E32979" w:rsidRDefault="00E32979" w:rsidP="00E92358">
      <w:pPr>
        <w:pStyle w:val="Prrafodelista"/>
        <w:jc w:val="center"/>
        <w:rPr>
          <w:lang w:val="es-MX"/>
        </w:rPr>
      </w:pPr>
    </w:p>
    <w:p w:rsidR="00E32979" w:rsidRDefault="00E32979" w:rsidP="00E92358">
      <w:pPr>
        <w:pStyle w:val="Prrafodelista"/>
        <w:jc w:val="center"/>
        <w:rPr>
          <w:lang w:val="es-MX"/>
        </w:rPr>
      </w:pPr>
    </w:p>
    <w:p w:rsidR="00E32979" w:rsidRDefault="00E32979" w:rsidP="00E92358">
      <w:pPr>
        <w:pStyle w:val="Prrafodelista"/>
        <w:jc w:val="center"/>
        <w:rPr>
          <w:lang w:val="es-MX"/>
        </w:rPr>
      </w:pPr>
    </w:p>
    <w:p w:rsidR="00E32979" w:rsidRDefault="00E32979" w:rsidP="00E32979">
      <w:pPr>
        <w:pStyle w:val="Ttulo"/>
        <w:jc w:val="center"/>
        <w:rPr>
          <w:color w:val="D99594" w:themeColor="accent2" w:themeTint="99"/>
          <w:lang w:val="es-MX"/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>
        <w:rPr>
          <w:color w:val="D99594" w:themeColor="accent2" w:themeTint="99"/>
          <w:lang w:val="es-MX"/>
          <w14:reflection w14:blurRad="6350" w14:stA="60000" w14:stPos="0" w14:endA="900" w14:endPos="60000" w14:dist="29997" w14:dir="5400000" w14:fadeDir="5400000" w14:sx="100000" w14:sy="-100000" w14:kx="0" w14:ky="0" w14:algn="bl"/>
        </w:rPr>
        <w:lastRenderedPageBreak/>
        <w:t xml:space="preserve">GUIA N°3 </w:t>
      </w:r>
    </w:p>
    <w:p w:rsidR="00E32979" w:rsidRDefault="00E32979" w:rsidP="00E32979">
      <w:pPr>
        <w:rPr>
          <w:lang w:val="es-MX"/>
        </w:rPr>
      </w:pPr>
    </w:p>
    <w:p w:rsidR="00E32979" w:rsidRDefault="00E32979" w:rsidP="00E32979">
      <w:pPr>
        <w:jc w:val="center"/>
        <w:rPr>
          <w:color w:val="D99594" w:themeColor="accent2" w:themeTint="99"/>
          <w:sz w:val="44"/>
          <w:lang w:val="es-MX"/>
          <w14:reflection w14:blurRad="6350" w14:stA="60000" w14:stPos="0" w14:endA="900" w14:endPos="60000" w14:dist="29997" w14:dir="5400000" w14:fadeDir="5400000" w14:sx="100000" w14:sy="-100000" w14:kx="0" w14:ky="0" w14:algn="bl"/>
        </w:rPr>
      </w:pPr>
      <w:r w:rsidRPr="00E32979">
        <w:rPr>
          <w:color w:val="D99594" w:themeColor="accent2" w:themeTint="99"/>
          <w:sz w:val="44"/>
          <w:lang w:val="es-MX"/>
          <w14:reflection w14:blurRad="6350" w14:stA="60000" w14:stPos="0" w14:endA="900" w14:endPos="60000" w14:dist="29997" w14:dir="5400000" w14:fadeDir="5400000" w14:sx="100000" w14:sy="-100000" w14:kx="0" w14:ky="0" w14:algn="bl"/>
        </w:rPr>
        <w:t xml:space="preserve">ACTIVIDADES </w:t>
      </w:r>
    </w:p>
    <w:p w:rsidR="00E32979" w:rsidRDefault="00E32979" w:rsidP="00E32979">
      <w:pPr>
        <w:pStyle w:val="Prrafodelista"/>
        <w:numPr>
          <w:ilvl w:val="0"/>
          <w:numId w:val="2"/>
        </w:numPr>
        <w:rPr>
          <w:sz w:val="24"/>
          <w:lang w:val="es-MX"/>
        </w:rPr>
      </w:pPr>
      <w:r w:rsidRPr="00E32979">
        <w:rPr>
          <w:sz w:val="24"/>
          <w:lang w:val="es-MX"/>
        </w:rPr>
        <w:t xml:space="preserve">Si tu celular no posee lector de código QR incorporado en la cámara, descarga la </w:t>
      </w:r>
      <w:proofErr w:type="spellStart"/>
      <w:r w:rsidRPr="00E32979">
        <w:rPr>
          <w:sz w:val="24"/>
          <w:lang w:val="es-MX"/>
        </w:rPr>
        <w:t>app</w:t>
      </w:r>
      <w:proofErr w:type="spellEnd"/>
      <w:r w:rsidRPr="00E32979">
        <w:rPr>
          <w:sz w:val="24"/>
          <w:lang w:val="es-MX"/>
        </w:rPr>
        <w:t xml:space="preserve"> indicada en la diapositiva 14</w:t>
      </w:r>
      <w:r>
        <w:rPr>
          <w:sz w:val="24"/>
          <w:lang w:val="es-MX"/>
        </w:rPr>
        <w:t xml:space="preserve"> </w:t>
      </w:r>
    </w:p>
    <w:p w:rsidR="00E32979" w:rsidRPr="00E32979" w:rsidRDefault="00E32979" w:rsidP="00E32979">
      <w:pPr>
        <w:pStyle w:val="Prrafodelista"/>
        <w:rPr>
          <w:sz w:val="24"/>
          <w:lang w:val="es-MX"/>
        </w:rPr>
      </w:pPr>
    </w:p>
    <w:p w:rsidR="00E32979" w:rsidRPr="009D42C5" w:rsidRDefault="009D42C5" w:rsidP="009D42C5">
      <w:pPr>
        <w:pStyle w:val="Prrafodelista"/>
        <w:numPr>
          <w:ilvl w:val="0"/>
          <w:numId w:val="2"/>
        </w:numPr>
        <w:rPr>
          <w:sz w:val="24"/>
          <w:lang w:val="es-MX"/>
        </w:rPr>
      </w:pPr>
      <w:r w:rsidRPr="009D42C5">
        <w:rPr>
          <w:sz w:val="24"/>
          <w:lang w:val="es-MX"/>
        </w:rPr>
        <w:t xml:space="preserve">Ingresa a alguno de los sitios web generadores de Códigos </w:t>
      </w:r>
      <w:proofErr w:type="spellStart"/>
      <w:r w:rsidRPr="009D42C5">
        <w:rPr>
          <w:sz w:val="24"/>
          <w:lang w:val="es-MX"/>
        </w:rPr>
        <w:t>QR,indicados</w:t>
      </w:r>
      <w:proofErr w:type="spellEnd"/>
      <w:r w:rsidRPr="009D42C5">
        <w:rPr>
          <w:sz w:val="24"/>
          <w:lang w:val="es-MX"/>
        </w:rPr>
        <w:t xml:space="preserve"> en la</w:t>
      </w:r>
      <w:r w:rsidR="004E5B35">
        <w:rPr>
          <w:sz w:val="24"/>
          <w:lang w:val="es-MX"/>
        </w:rPr>
        <w:t xml:space="preserve"> </w:t>
      </w:r>
      <w:r w:rsidRPr="009D42C5">
        <w:rPr>
          <w:sz w:val="24"/>
          <w:lang w:val="es-MX"/>
        </w:rPr>
        <w:t>diapositiva 16</w:t>
      </w:r>
    </w:p>
    <w:p w:rsidR="00E32979" w:rsidRPr="00E32979" w:rsidRDefault="00E32979" w:rsidP="00E32979">
      <w:pPr>
        <w:pStyle w:val="Prrafodelista"/>
        <w:rPr>
          <w:sz w:val="24"/>
          <w:lang w:val="es-MX"/>
        </w:rPr>
      </w:pPr>
    </w:p>
    <w:p w:rsidR="00E32979" w:rsidRPr="00E32979" w:rsidRDefault="00E32979" w:rsidP="00E32979">
      <w:pPr>
        <w:pStyle w:val="Prrafodelista"/>
        <w:numPr>
          <w:ilvl w:val="0"/>
          <w:numId w:val="2"/>
        </w:numPr>
        <w:rPr>
          <w:sz w:val="24"/>
          <w:lang w:val="es-MX"/>
        </w:rPr>
      </w:pPr>
      <w:r w:rsidRPr="00E32979">
        <w:rPr>
          <w:sz w:val="24"/>
          <w:lang w:val="es-MX"/>
        </w:rPr>
        <w:t>Genera 3 Códigos QR :</w:t>
      </w:r>
    </w:p>
    <w:p w:rsidR="00E32979" w:rsidRPr="00E32979" w:rsidRDefault="00E32979" w:rsidP="00E32979">
      <w:pPr>
        <w:pStyle w:val="Prrafodelista"/>
        <w:rPr>
          <w:sz w:val="24"/>
          <w:lang w:val="es-MX"/>
        </w:rPr>
      </w:pPr>
      <w:r w:rsidRPr="00E32979">
        <w:rPr>
          <w:sz w:val="24"/>
          <w:lang w:val="es-MX"/>
        </w:rPr>
        <w:t>a) Código que contenga un</w:t>
      </w:r>
      <w:r w:rsidR="003E1CB0">
        <w:rPr>
          <w:sz w:val="24"/>
          <w:lang w:val="es-MX"/>
        </w:rPr>
        <w:t xml:space="preserve"> </w:t>
      </w:r>
      <w:r w:rsidRPr="00E32979">
        <w:rPr>
          <w:sz w:val="24"/>
          <w:lang w:val="es-MX"/>
        </w:rPr>
        <w:t>Texto Plano</w:t>
      </w:r>
    </w:p>
    <w:p w:rsidR="00E32979" w:rsidRPr="00E32979" w:rsidRDefault="00E32979" w:rsidP="00E32979">
      <w:pPr>
        <w:pStyle w:val="Prrafodelista"/>
        <w:rPr>
          <w:sz w:val="24"/>
          <w:lang w:val="es-MX"/>
        </w:rPr>
      </w:pPr>
      <w:r w:rsidRPr="00E32979">
        <w:rPr>
          <w:sz w:val="24"/>
          <w:lang w:val="es-MX"/>
        </w:rPr>
        <w:t xml:space="preserve">b) Código que contenga una </w:t>
      </w:r>
      <w:proofErr w:type="spellStart"/>
      <w:r w:rsidRPr="00E32979">
        <w:rPr>
          <w:sz w:val="24"/>
          <w:lang w:val="es-MX"/>
        </w:rPr>
        <w:t>URLo</w:t>
      </w:r>
      <w:proofErr w:type="spellEnd"/>
      <w:r w:rsidRPr="00E32979">
        <w:rPr>
          <w:sz w:val="24"/>
          <w:lang w:val="es-MX"/>
        </w:rPr>
        <w:t xml:space="preserve"> link </w:t>
      </w:r>
      <w:proofErr w:type="gramStart"/>
      <w:r w:rsidRPr="00E32979">
        <w:rPr>
          <w:sz w:val="24"/>
          <w:lang w:val="es-MX"/>
        </w:rPr>
        <w:t>( a</w:t>
      </w:r>
      <w:proofErr w:type="gramEnd"/>
      <w:r w:rsidRPr="00E32979">
        <w:rPr>
          <w:sz w:val="24"/>
          <w:lang w:val="es-MX"/>
        </w:rPr>
        <w:t xml:space="preserve"> una página o video)</w:t>
      </w:r>
    </w:p>
    <w:p w:rsidR="00E32979" w:rsidRDefault="00E32979" w:rsidP="00E32979">
      <w:pPr>
        <w:pStyle w:val="Prrafodelista"/>
        <w:rPr>
          <w:sz w:val="24"/>
          <w:lang w:val="es-MX"/>
        </w:rPr>
      </w:pPr>
      <w:r w:rsidRPr="00E32979">
        <w:rPr>
          <w:sz w:val="24"/>
          <w:lang w:val="es-MX"/>
        </w:rPr>
        <w:t xml:space="preserve">c) </w:t>
      </w:r>
      <w:proofErr w:type="spellStart"/>
      <w:r w:rsidRPr="00E32979">
        <w:rPr>
          <w:sz w:val="24"/>
          <w:lang w:val="es-MX"/>
        </w:rPr>
        <w:t>Códigoque</w:t>
      </w:r>
      <w:proofErr w:type="spellEnd"/>
      <w:r w:rsidRPr="00E32979">
        <w:rPr>
          <w:sz w:val="24"/>
          <w:lang w:val="es-MX"/>
        </w:rPr>
        <w:t xml:space="preserve"> contenga una V-</w:t>
      </w:r>
      <w:proofErr w:type="spellStart"/>
      <w:r w:rsidRPr="00E32979">
        <w:rPr>
          <w:sz w:val="24"/>
          <w:lang w:val="es-MX"/>
        </w:rPr>
        <w:t>Card</w:t>
      </w:r>
      <w:proofErr w:type="spellEnd"/>
      <w:r w:rsidRPr="00E32979">
        <w:rPr>
          <w:sz w:val="24"/>
          <w:lang w:val="es-MX"/>
        </w:rPr>
        <w:t xml:space="preserve"> (</w:t>
      </w:r>
      <w:proofErr w:type="spellStart"/>
      <w:r w:rsidRPr="00E32979">
        <w:rPr>
          <w:sz w:val="24"/>
          <w:lang w:val="es-MX"/>
        </w:rPr>
        <w:t>Tarjetade</w:t>
      </w:r>
      <w:proofErr w:type="spellEnd"/>
      <w:r w:rsidRPr="00E32979">
        <w:rPr>
          <w:sz w:val="24"/>
          <w:lang w:val="es-MX"/>
        </w:rPr>
        <w:t xml:space="preserve"> Presentación)</w:t>
      </w:r>
    </w:p>
    <w:p w:rsidR="00E32979" w:rsidRPr="00E32979" w:rsidRDefault="00E32979" w:rsidP="00E32979">
      <w:pPr>
        <w:pStyle w:val="Prrafodelista"/>
        <w:rPr>
          <w:sz w:val="24"/>
          <w:lang w:val="es-MX"/>
        </w:rPr>
      </w:pPr>
    </w:p>
    <w:p w:rsidR="00E32979" w:rsidRDefault="00E32979" w:rsidP="00E0278C">
      <w:pPr>
        <w:pStyle w:val="Prrafodelista"/>
        <w:numPr>
          <w:ilvl w:val="0"/>
          <w:numId w:val="2"/>
        </w:numPr>
        <w:rPr>
          <w:sz w:val="24"/>
          <w:lang w:val="es-MX"/>
        </w:rPr>
      </w:pPr>
      <w:r w:rsidRPr="00E32979">
        <w:rPr>
          <w:sz w:val="24"/>
          <w:lang w:val="es-MX"/>
        </w:rPr>
        <w:t xml:space="preserve">Copia y pega los códigos generados en </w:t>
      </w:r>
      <w:r>
        <w:rPr>
          <w:sz w:val="24"/>
          <w:lang w:val="es-MX"/>
        </w:rPr>
        <w:t xml:space="preserve">el doc. Word o en </w:t>
      </w:r>
      <w:proofErr w:type="spellStart"/>
      <w:r>
        <w:rPr>
          <w:sz w:val="24"/>
          <w:lang w:val="es-MX"/>
        </w:rPr>
        <w:t>Power</w:t>
      </w:r>
      <w:proofErr w:type="spellEnd"/>
      <w:r>
        <w:rPr>
          <w:sz w:val="24"/>
          <w:lang w:val="es-MX"/>
        </w:rPr>
        <w:t xml:space="preserve"> Point e indica cuál </w:t>
      </w:r>
      <w:r w:rsidRPr="00E32979">
        <w:rPr>
          <w:sz w:val="24"/>
          <w:lang w:val="es-MX"/>
        </w:rPr>
        <w:t>es cada un</w:t>
      </w:r>
    </w:p>
    <w:p w:rsidR="00E0278C" w:rsidRDefault="00E0278C" w:rsidP="00E0278C">
      <w:pPr>
        <w:pStyle w:val="Prrafodelista"/>
        <w:rPr>
          <w:sz w:val="24"/>
          <w:lang w:val="es-MX"/>
        </w:rPr>
      </w:pPr>
    </w:p>
    <w:p w:rsidR="00E0278C" w:rsidRDefault="00E0278C" w:rsidP="00E0278C">
      <w:pPr>
        <w:pStyle w:val="Prrafodelista"/>
        <w:rPr>
          <w:sz w:val="24"/>
          <w:lang w:val="es-MX"/>
        </w:rPr>
      </w:pPr>
    </w:p>
    <w:p w:rsidR="00E0278C" w:rsidRDefault="009D42C5" w:rsidP="00E0278C">
      <w:pPr>
        <w:pStyle w:val="Prrafodelista"/>
        <w:rPr>
          <w:color w:val="C0504D" w:themeColor="accent2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>
        <w:rPr>
          <w:color w:val="C0504D" w:themeColor="accent2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                       </w:t>
      </w:r>
      <w:r w:rsidR="004E5B35">
        <w:rPr>
          <w:color w:val="C0504D" w:themeColor="accent2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t xml:space="preserve">Respuestas </w:t>
      </w:r>
    </w:p>
    <w:p w:rsidR="004E5B35" w:rsidRDefault="003E1CB0" w:rsidP="00E0278C">
      <w:pPr>
        <w:pStyle w:val="Prrafodelista"/>
        <w:rPr>
          <w:sz w:val="32"/>
          <w:szCs w:val="44"/>
          <w:lang w:val="es-MX"/>
        </w:rPr>
      </w:pPr>
      <w:r w:rsidRPr="003E1CB0">
        <w:rPr>
          <w:sz w:val="32"/>
          <w:szCs w:val="44"/>
          <w:lang w:val="es-MX"/>
        </w:rPr>
        <w:t>7</w:t>
      </w:r>
      <w:r w:rsidR="004E5B35" w:rsidRPr="003E1CB0">
        <w:rPr>
          <w:sz w:val="32"/>
          <w:szCs w:val="44"/>
          <w:lang w:val="es-MX"/>
        </w:rPr>
        <w:t>)-</w:t>
      </w:r>
    </w:p>
    <w:p w:rsidR="003E1CB0" w:rsidRPr="003E1CB0" w:rsidRDefault="003E1CB0" w:rsidP="00E0278C">
      <w:pPr>
        <w:pStyle w:val="Prrafodelista"/>
        <w:rPr>
          <w:color w:val="C0504D" w:themeColor="accent2"/>
          <w:sz w:val="44"/>
          <w:szCs w:val="44"/>
          <w:lang w:val="es-MX"/>
        </w:rPr>
      </w:pPr>
      <w:r>
        <w:rPr>
          <w:sz w:val="32"/>
          <w:szCs w:val="44"/>
          <w:lang w:val="es-MX"/>
        </w:rPr>
        <w:t>c)-</w:t>
      </w:r>
    </w:p>
    <w:p w:rsidR="007A60D7" w:rsidRDefault="004E5B35" w:rsidP="007A60D7">
      <w:pPr>
        <w:pStyle w:val="Prrafodelista"/>
        <w:rPr>
          <w:color w:val="C0504D" w:themeColor="accent2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>
        <w:rPr>
          <w:noProof/>
          <w:color w:val="C0504D" w:themeColor="accent2"/>
          <w:sz w:val="44"/>
          <w:szCs w:val="44"/>
          <w:lang w:eastAsia="es-AR"/>
        </w:rPr>
        <w:drawing>
          <wp:inline distT="0" distB="0" distL="0" distR="0">
            <wp:extent cx="2333625" cy="2514600"/>
            <wp:effectExtent l="0" t="0" r="9525" b="0"/>
            <wp:docPr id="2" name="Imagen 2" descr="D:\Users\Secundario\Downloads\Mi_galer_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cundario\Downloads\Mi_galer_a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351" cy="25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0D7">
        <w:rPr>
          <w:noProof/>
          <w:color w:val="C0504D" w:themeColor="accent2"/>
          <w:sz w:val="44"/>
          <w:szCs w:val="44"/>
          <w:lang w:eastAsia="es-AR"/>
        </w:rPr>
        <w:drawing>
          <wp:inline distT="0" distB="0" distL="0" distR="0">
            <wp:extent cx="2409825" cy="2514600"/>
            <wp:effectExtent l="0" t="0" r="9525" b="0"/>
            <wp:docPr id="13" name="Imagen 13" descr="D:\Users\Secundario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cundario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42" cy="251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B0" w:rsidRDefault="003E1CB0" w:rsidP="007A60D7">
      <w:pPr>
        <w:pStyle w:val="Prrafodelista"/>
        <w:rPr>
          <w:sz w:val="28"/>
          <w:szCs w:val="44"/>
          <w:lang w:val="es-MX"/>
        </w:rPr>
      </w:pPr>
    </w:p>
    <w:p w:rsidR="003E1CB0" w:rsidRPr="003E1CB0" w:rsidRDefault="003E1CB0" w:rsidP="007A60D7">
      <w:pPr>
        <w:pStyle w:val="Prrafodelista"/>
        <w:rPr>
          <w:sz w:val="28"/>
          <w:szCs w:val="44"/>
          <w:lang w:val="es-MX"/>
        </w:rPr>
      </w:pPr>
      <w:r w:rsidRPr="003E1CB0">
        <w:rPr>
          <w:sz w:val="28"/>
          <w:szCs w:val="44"/>
          <w:lang w:val="es-MX"/>
        </w:rPr>
        <w:t>b)-</w:t>
      </w:r>
    </w:p>
    <w:p w:rsidR="004E5B35" w:rsidRDefault="007A60D7" w:rsidP="007A60D7">
      <w:pPr>
        <w:pStyle w:val="Prrafodelista"/>
        <w:jc w:val="center"/>
        <w:rPr>
          <w:color w:val="C0504D" w:themeColor="accent2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 w:rsidRPr="007A60D7">
        <w:rPr>
          <w:noProof/>
          <w:color w:val="C0504D" w:themeColor="accent2"/>
          <w:sz w:val="44"/>
          <w:szCs w:val="44"/>
          <w:lang w:eastAsia="es-AR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drawing>
          <wp:inline distT="0" distB="0" distL="0" distR="0" wp14:anchorId="243A8891" wp14:editId="7495D972">
            <wp:extent cx="2533650" cy="2228850"/>
            <wp:effectExtent l="0" t="0" r="0" b="0"/>
            <wp:docPr id="14" name="Imagen 14" descr="C:\Users\Secundario\AppData\Local\Packages\Microsoft.Windows.Photos_8wekyb3d8bbwe\TempState\ShareServiceTempFolder\unitag_qrcode_standard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undario\AppData\Local\Packages\Microsoft.Windows.Photos_8wekyb3d8bbwe\TempState\ShareServiceTempFolder\unitag_qrcode_standard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741" w:rsidRPr="001D4741" w:rsidRDefault="001D4741" w:rsidP="001D4741">
      <w:pPr>
        <w:pStyle w:val="Prrafodelista"/>
        <w:rPr>
          <w:sz w:val="32"/>
          <w:szCs w:val="44"/>
          <w:lang w:val="es-MX"/>
        </w:rPr>
      </w:pPr>
      <w:r w:rsidRPr="001D4741">
        <w:rPr>
          <w:sz w:val="32"/>
          <w:szCs w:val="44"/>
          <w:lang w:val="es-MX"/>
        </w:rPr>
        <w:t>a)</w:t>
      </w:r>
      <w:r>
        <w:rPr>
          <w:sz w:val="32"/>
          <w:szCs w:val="44"/>
          <w:lang w:val="es-MX"/>
        </w:rPr>
        <w:t>-</w:t>
      </w:r>
    </w:p>
    <w:p w:rsidR="003E1CB0" w:rsidRPr="003E1CB0" w:rsidRDefault="003E1CB0" w:rsidP="001D4741">
      <w:pPr>
        <w:pStyle w:val="Prrafodelista"/>
        <w:jc w:val="center"/>
        <w:rPr>
          <w:sz w:val="32"/>
          <w:szCs w:val="44"/>
        </w:rPr>
      </w:pPr>
      <w:r w:rsidRPr="003E1CB0">
        <w:rPr>
          <w:noProof/>
          <w:sz w:val="32"/>
          <w:szCs w:val="44"/>
          <w:lang w:eastAsia="es-AR"/>
        </w:rPr>
        <w:drawing>
          <wp:inline distT="0" distB="0" distL="0" distR="0">
            <wp:extent cx="3408071" cy="2676525"/>
            <wp:effectExtent l="0" t="0" r="1905" b="0"/>
            <wp:docPr id="15" name="Imagen 15" descr="C:\Users\Secundario\AppData\Local\Packages\Microsoft.Windows.Photos_8wekyb3d8bbwe\TempState\ShareServiceTempFolder\fra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cundario\AppData\Local\Packages\Microsoft.Windows.Photos_8wekyb3d8bbwe\TempState\ShareServiceTempFolder\frame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47" cy="26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B0" w:rsidRPr="003E1CB0" w:rsidRDefault="003E1CB0" w:rsidP="003E1CB0">
      <w:pPr>
        <w:pStyle w:val="Prrafodelista"/>
        <w:rPr>
          <w:szCs w:val="44"/>
          <w:lang w:val="es-MX"/>
        </w:rPr>
      </w:pPr>
    </w:p>
    <w:p w:rsidR="005E599F" w:rsidRPr="001D4741" w:rsidRDefault="001D4741" w:rsidP="001D4741">
      <w:pPr>
        <w:pStyle w:val="Prrafodelista"/>
        <w:rPr>
          <w:sz w:val="28"/>
          <w:szCs w:val="44"/>
        </w:rPr>
      </w:pPr>
      <w:r w:rsidRPr="001D4741">
        <w:rPr>
          <w:sz w:val="28"/>
          <w:szCs w:val="44"/>
        </w:rPr>
        <w:t>8)</w:t>
      </w:r>
      <w:r>
        <w:rPr>
          <w:sz w:val="28"/>
          <w:szCs w:val="44"/>
        </w:rPr>
        <w:t>-</w:t>
      </w:r>
    </w:p>
    <w:p w:rsidR="005E599F" w:rsidRDefault="001D4741" w:rsidP="00E0278C">
      <w:pPr>
        <w:pStyle w:val="Prrafodelista"/>
        <w:rPr>
          <w:color w:val="FF0000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>
        <w:rPr>
          <w:noProof/>
          <w:lang w:eastAsia="es-AR"/>
        </w:rPr>
        <w:drawing>
          <wp:inline distT="0" distB="0" distL="0" distR="0" wp14:anchorId="7A1B0D37" wp14:editId="32E025C8">
            <wp:extent cx="4448175" cy="1914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50382" cy="19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741" w:rsidRDefault="001D4741" w:rsidP="00E0278C">
      <w:pPr>
        <w:pStyle w:val="Prrafodelista"/>
        <w:rPr>
          <w:color w:val="FF0000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</w:p>
    <w:p w:rsidR="001D4741" w:rsidRPr="009B7047" w:rsidRDefault="001D4741" w:rsidP="001D4741">
      <w:pPr>
        <w:pStyle w:val="Prrafodelista"/>
        <w:jc w:val="center"/>
        <w:rPr>
          <w:i/>
          <w:color w:val="D99594" w:themeColor="accent2" w:themeTint="99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r w:rsidRPr="009B7047">
        <w:rPr>
          <w:i/>
          <w:color w:val="D99594" w:themeColor="accent2" w:themeTint="99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  <w:lastRenderedPageBreak/>
        <w:t>Actividad 4</w:t>
      </w:r>
    </w:p>
    <w:p w:rsidR="001D4741" w:rsidRDefault="001D4741" w:rsidP="001D4741">
      <w:pPr>
        <w:pStyle w:val="Prrafodelista"/>
        <w:jc w:val="center"/>
        <w:rPr>
          <w:i/>
          <w:color w:val="FF0000"/>
          <w:sz w:val="44"/>
          <w:szCs w:val="44"/>
          <w:u w:val="single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</w:p>
    <w:p w:rsidR="001D4741" w:rsidRPr="001D4741" w:rsidRDefault="001D4741" w:rsidP="001D4741">
      <w:pPr>
        <w:pStyle w:val="Prrafodelista"/>
        <w:rPr>
          <w:sz w:val="28"/>
          <w:szCs w:val="44"/>
          <w:lang w:val="es-MX"/>
        </w:rPr>
      </w:pPr>
      <w:r w:rsidRPr="001D4741">
        <w:rPr>
          <w:sz w:val="28"/>
          <w:szCs w:val="44"/>
          <w:lang w:val="es-MX"/>
        </w:rPr>
        <w:t>9- Genera un Códigos QR (texto plano) que permita mostrar información o datos de algún producto o artefacto.</w:t>
      </w:r>
    </w:p>
    <w:p w:rsidR="001D4741" w:rsidRDefault="001D4741" w:rsidP="001D4741">
      <w:pPr>
        <w:pStyle w:val="Prrafodelista"/>
        <w:rPr>
          <w:sz w:val="28"/>
          <w:szCs w:val="44"/>
          <w:lang w:val="es-MX"/>
        </w:rPr>
      </w:pPr>
    </w:p>
    <w:p w:rsidR="001D4741" w:rsidRPr="001D4741" w:rsidRDefault="001D4741" w:rsidP="001D4741">
      <w:pPr>
        <w:pStyle w:val="Prrafodelista"/>
        <w:rPr>
          <w:sz w:val="28"/>
          <w:szCs w:val="44"/>
          <w:lang w:val="es-MX"/>
        </w:rPr>
      </w:pPr>
      <w:r w:rsidRPr="001D4741">
        <w:rPr>
          <w:sz w:val="28"/>
          <w:szCs w:val="44"/>
          <w:lang w:val="es-MX"/>
        </w:rPr>
        <w:t>Por ejemplo: los códigos QR que poseen las muestras del laboratori</w:t>
      </w:r>
      <w:r>
        <w:rPr>
          <w:sz w:val="28"/>
          <w:szCs w:val="44"/>
          <w:lang w:val="es-MX"/>
        </w:rPr>
        <w:t xml:space="preserve">o del Colegio </w:t>
      </w:r>
      <w:r w:rsidRPr="001D4741">
        <w:rPr>
          <w:sz w:val="28"/>
          <w:szCs w:val="44"/>
          <w:lang w:val="es-MX"/>
        </w:rPr>
        <w:t>informan las características de la roca o mineral.</w:t>
      </w:r>
    </w:p>
    <w:p w:rsidR="001D4741" w:rsidRDefault="001D4741" w:rsidP="001D4741">
      <w:pPr>
        <w:pStyle w:val="Prrafodelista"/>
        <w:rPr>
          <w:sz w:val="28"/>
          <w:szCs w:val="44"/>
          <w:lang w:val="es-MX"/>
        </w:rPr>
      </w:pPr>
    </w:p>
    <w:p w:rsidR="001D4741" w:rsidRDefault="001D4741" w:rsidP="00181A1D">
      <w:pPr>
        <w:pStyle w:val="Prrafodelista"/>
        <w:rPr>
          <w:sz w:val="28"/>
          <w:szCs w:val="44"/>
          <w:lang w:val="es-MX"/>
        </w:rPr>
      </w:pPr>
      <w:r w:rsidRPr="001D4741">
        <w:rPr>
          <w:sz w:val="28"/>
          <w:szCs w:val="44"/>
          <w:lang w:val="es-MX"/>
        </w:rPr>
        <w:t>- Puedes generar un código para mostrar datos d</w:t>
      </w:r>
      <w:r>
        <w:rPr>
          <w:sz w:val="28"/>
          <w:szCs w:val="44"/>
          <w:lang w:val="es-MX"/>
        </w:rPr>
        <w:t xml:space="preserve">e un vehículo, de un alimento, </w:t>
      </w:r>
      <w:r w:rsidRPr="00181A1D">
        <w:rPr>
          <w:sz w:val="28"/>
          <w:szCs w:val="44"/>
          <w:lang w:val="es-MX"/>
        </w:rPr>
        <w:t>zapatilla, artefacto de cocina, libro, cartilla médica de tu mascota…hay miles de ideas</w:t>
      </w:r>
      <w:proofErr w:type="gramStart"/>
      <w:r w:rsidRPr="00181A1D">
        <w:rPr>
          <w:sz w:val="28"/>
          <w:szCs w:val="44"/>
          <w:lang w:val="es-MX"/>
        </w:rPr>
        <w:t>!!!</w:t>
      </w:r>
      <w:proofErr w:type="gramEnd"/>
    </w:p>
    <w:p w:rsidR="009B7047" w:rsidRDefault="009B7047" w:rsidP="00181A1D">
      <w:pPr>
        <w:pStyle w:val="Prrafodelista"/>
        <w:rPr>
          <w:sz w:val="28"/>
          <w:szCs w:val="44"/>
          <w:lang w:val="es-MX"/>
        </w:rPr>
      </w:pPr>
    </w:p>
    <w:p w:rsidR="009B7047" w:rsidRDefault="009B7047" w:rsidP="00181A1D">
      <w:pPr>
        <w:pStyle w:val="Prrafodelista"/>
        <w:rPr>
          <w:sz w:val="28"/>
          <w:szCs w:val="44"/>
          <w:lang w:val="es-MX"/>
        </w:rPr>
      </w:pPr>
    </w:p>
    <w:p w:rsidR="009B7047" w:rsidRPr="00181A1D" w:rsidRDefault="009B7047" w:rsidP="00181A1D">
      <w:pPr>
        <w:pStyle w:val="Prrafodelista"/>
        <w:rPr>
          <w:sz w:val="28"/>
          <w:szCs w:val="44"/>
          <w:lang w:val="es-MX"/>
        </w:rPr>
      </w:pPr>
    </w:p>
    <w:p w:rsidR="009B7047" w:rsidRDefault="009B7047" w:rsidP="009B7047">
      <w:pPr>
        <w:pStyle w:val="Prrafodelista"/>
        <w:jc w:val="center"/>
        <w:rPr>
          <w:color w:val="FF0000"/>
          <w:sz w:val="44"/>
          <w:szCs w:val="44"/>
        </w:rPr>
      </w:pPr>
      <w:r w:rsidRPr="009B7047">
        <w:rPr>
          <w:noProof/>
          <w:color w:val="FF0000"/>
          <w:sz w:val="44"/>
          <w:szCs w:val="44"/>
          <w:lang w:eastAsia="es-AR"/>
        </w:rPr>
        <w:drawing>
          <wp:inline distT="0" distB="0" distL="0" distR="0">
            <wp:extent cx="3486150" cy="3486150"/>
            <wp:effectExtent l="0" t="0" r="0" b="0"/>
            <wp:docPr id="18" name="Imagen 18" descr="C:\Users\Secundario\AppData\Local\Packages\Microsoft.Windows.Photos_8wekyb3d8bbwe\TempState\ShareServiceTempFolder\qr-cod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undario\AppData\Local\Packages\Microsoft.Windows.Photos_8wekyb3d8bbwe\TempState\ShareServiceTempFolder\qr-code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047" w:rsidRDefault="009B7047" w:rsidP="009B7047">
      <w:pPr>
        <w:pStyle w:val="Prrafodelista"/>
        <w:jc w:val="center"/>
        <w:rPr>
          <w:color w:val="FF0000"/>
          <w:sz w:val="44"/>
          <w:szCs w:val="44"/>
        </w:rPr>
      </w:pPr>
    </w:p>
    <w:p w:rsidR="009B7047" w:rsidRDefault="009B7047" w:rsidP="009B7047">
      <w:pPr>
        <w:pStyle w:val="Prrafodelista"/>
        <w:jc w:val="center"/>
        <w:rPr>
          <w:color w:val="FF0000"/>
          <w:sz w:val="44"/>
          <w:szCs w:val="44"/>
        </w:rPr>
      </w:pPr>
    </w:p>
    <w:p w:rsidR="001D4741" w:rsidRDefault="009B7047" w:rsidP="00023EFC">
      <w:pPr>
        <w:pStyle w:val="Prrafodelista"/>
        <w:jc w:val="center"/>
        <w:rPr>
          <w:i/>
          <w:color w:val="D99594" w:themeColor="accent2" w:themeTint="99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9B7047">
        <w:rPr>
          <w:i/>
          <w:color w:val="D99594" w:themeColor="accent2" w:themeTint="99"/>
          <w:sz w:val="44"/>
          <w:szCs w:val="44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</w:rPr>
        <w:lastRenderedPageBreak/>
        <w:t>Actividad 5</w:t>
      </w:r>
    </w:p>
    <w:p w:rsidR="001D4741" w:rsidRDefault="001D4741" w:rsidP="00E0278C">
      <w:pPr>
        <w:pStyle w:val="Prrafodelista"/>
        <w:rPr>
          <w:color w:val="FF0000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  <w:bookmarkStart w:id="0" w:name="_GoBack"/>
      <w:bookmarkEnd w:id="0"/>
    </w:p>
    <w:p w:rsidR="001D4741" w:rsidRPr="00E0278C" w:rsidRDefault="001D4741" w:rsidP="00E0278C">
      <w:pPr>
        <w:pStyle w:val="Prrafodelista"/>
        <w:rPr>
          <w:color w:val="FF0000"/>
          <w:sz w:val="44"/>
          <w:szCs w:val="44"/>
          <w:lang w:val="es-MX"/>
          <w14:shadow w14:blurRad="60007" w14:dist="0" w14:dir="1500000" w14:sx="100000" w14:sy="-30000" w14:kx="800400" w14:ky="0" w14:algn="bl">
            <w14:srgbClr w14:val="000000">
              <w14:alpha w14:val="80000"/>
            </w14:srgbClr>
          </w14:shadow>
        </w:rPr>
      </w:pPr>
    </w:p>
    <w:sectPr w:rsidR="001D4741" w:rsidRPr="00E027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DC6F69"/>
    <w:multiLevelType w:val="hybridMultilevel"/>
    <w:tmpl w:val="BED200A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474C7"/>
    <w:multiLevelType w:val="hybridMultilevel"/>
    <w:tmpl w:val="EA0EC47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7B6"/>
    <w:rsid w:val="00023EFC"/>
    <w:rsid w:val="00181A1D"/>
    <w:rsid w:val="001D4741"/>
    <w:rsid w:val="003E1CB0"/>
    <w:rsid w:val="004E5B35"/>
    <w:rsid w:val="005067B6"/>
    <w:rsid w:val="005E599F"/>
    <w:rsid w:val="007A60D7"/>
    <w:rsid w:val="009B7047"/>
    <w:rsid w:val="009D42C5"/>
    <w:rsid w:val="00A75F0D"/>
    <w:rsid w:val="00D25065"/>
    <w:rsid w:val="00E0278C"/>
    <w:rsid w:val="00E32979"/>
    <w:rsid w:val="00E9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067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067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067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506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7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67B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1CB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067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067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067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506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0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7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067B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1CB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8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f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7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Secundario</dc:creator>
  <cp:lastModifiedBy>Secundario</cp:lastModifiedBy>
  <cp:revision>3</cp:revision>
  <dcterms:created xsi:type="dcterms:W3CDTF">2024-10-31T16:14:00Z</dcterms:created>
  <dcterms:modified xsi:type="dcterms:W3CDTF">2024-11-01T18:56:00Z</dcterms:modified>
</cp:coreProperties>
</file>