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17" w:rsidRPr="00325F67" w:rsidRDefault="009E5E17" w:rsidP="009E5E17">
      <w:pPr>
        <w:pStyle w:val="Sinespaciado"/>
        <w:ind w:firstLine="708"/>
        <w:rPr>
          <w:b/>
          <w:sz w:val="18"/>
          <w:szCs w:val="18"/>
        </w:rPr>
      </w:pPr>
      <w:r w:rsidRPr="00325F67">
        <w:rPr>
          <w:b/>
          <w:sz w:val="18"/>
          <w:szCs w:val="18"/>
        </w:rPr>
        <w:t>Diario Díaz</w:t>
      </w:r>
      <w:r w:rsidR="00316B88" w:rsidRPr="00325F67">
        <w:rPr>
          <w:b/>
          <w:sz w:val="18"/>
          <w:szCs w:val="18"/>
        </w:rPr>
        <w:t xml:space="preserve">              </w:t>
      </w:r>
      <w:r w:rsidR="00325F67">
        <w:rPr>
          <w:b/>
          <w:sz w:val="18"/>
          <w:szCs w:val="18"/>
        </w:rPr>
        <w:t xml:space="preserve">                                                                                               </w:t>
      </w:r>
      <w:r w:rsidR="0013522C">
        <w:rPr>
          <w:b/>
          <w:sz w:val="18"/>
          <w:szCs w:val="18"/>
        </w:rPr>
        <w:t>07</w:t>
      </w:r>
      <w:r w:rsidR="00325F67">
        <w:rPr>
          <w:b/>
          <w:sz w:val="18"/>
          <w:szCs w:val="18"/>
        </w:rPr>
        <w:t xml:space="preserve"> de </w:t>
      </w:r>
      <w:r w:rsidR="0013522C">
        <w:rPr>
          <w:b/>
          <w:sz w:val="18"/>
          <w:szCs w:val="18"/>
        </w:rPr>
        <w:t>noviembre</w:t>
      </w:r>
      <w:r w:rsidR="00325F67">
        <w:rPr>
          <w:b/>
          <w:sz w:val="18"/>
          <w:szCs w:val="18"/>
        </w:rPr>
        <w:t xml:space="preserve"> del 2024</w:t>
      </w:r>
    </w:p>
    <w:p w:rsidR="00316B88" w:rsidRPr="00316B88" w:rsidRDefault="0013522C" w:rsidP="009E5E17">
      <w:pPr>
        <w:pStyle w:val="Sinespaciado"/>
        <w:ind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Curso de alfabetización digital gratis</w:t>
      </w:r>
    </w:p>
    <w:p w:rsidR="00316B88" w:rsidRPr="00316B88" w:rsidRDefault="00316B88" w:rsidP="00316B88">
      <w:pPr>
        <w:pStyle w:val="Sinespaciado"/>
        <w:jc w:val="center"/>
        <w:rPr>
          <w:b/>
          <w:sz w:val="4"/>
          <w:szCs w:val="4"/>
        </w:rPr>
      </w:pPr>
    </w:p>
    <w:p w:rsidR="00316B88" w:rsidRPr="00316B88" w:rsidRDefault="0013522C" w:rsidP="00316B88">
      <w:pPr>
        <w:pStyle w:val="Sinespaciad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Campaña de alfabetización digital</w:t>
      </w:r>
    </w:p>
    <w:p w:rsidR="00316B88" w:rsidRDefault="00316B88" w:rsidP="006F18CD">
      <w:pPr>
        <w:pStyle w:val="Sinespaciado"/>
        <w:jc w:val="center"/>
        <w:rPr>
          <w:b/>
          <w:sz w:val="28"/>
          <w:szCs w:val="28"/>
        </w:rPr>
      </w:pPr>
    </w:p>
    <w:p w:rsidR="00316B88" w:rsidRDefault="0013522C" w:rsidP="006F18CD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8729898" wp14:editId="1F54C1D5">
            <wp:extent cx="4595928" cy="2581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3710" cy="258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DA6" w:rsidRPr="00316B88" w:rsidRDefault="00316B88" w:rsidP="00316B88">
      <w:pPr>
        <w:pStyle w:val="Sinespaciad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13522C">
        <w:rPr>
          <w:b/>
          <w:sz w:val="16"/>
          <w:szCs w:val="16"/>
        </w:rPr>
        <w:t>Un nuevo mundo virtual</w:t>
      </w:r>
    </w:p>
    <w:p w:rsidR="00316B88" w:rsidRDefault="00316B88" w:rsidP="00672DA6">
      <w:pPr>
        <w:pStyle w:val="Sinespaciado"/>
        <w:jc w:val="center"/>
        <w:rPr>
          <w:b/>
        </w:rPr>
      </w:pPr>
      <w:r>
        <w:rPr>
          <w:b/>
        </w:rPr>
        <w:t xml:space="preserve"> </w:t>
      </w:r>
    </w:p>
    <w:p w:rsidR="00316B88" w:rsidRPr="00316B88" w:rsidRDefault="0013522C" w:rsidP="00672DA6">
      <w:pPr>
        <w:pStyle w:val="Sinespaciad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En diciembre arrancan los nuevos cursos de alfabetización digital</w:t>
      </w:r>
    </w:p>
    <w:p w:rsidR="00D9232A" w:rsidRPr="00316B88" w:rsidRDefault="006F18CD" w:rsidP="00672DA6">
      <w:pPr>
        <w:pStyle w:val="Sinespaciado"/>
        <w:jc w:val="center"/>
        <w:rPr>
          <w:b/>
        </w:rPr>
      </w:pPr>
      <w:r w:rsidRPr="00316B88">
        <w:rPr>
          <w:b/>
        </w:rPr>
        <w:t xml:space="preserve"> </w:t>
      </w:r>
    </w:p>
    <w:p w:rsidR="0013522C" w:rsidRDefault="00CE48D6" w:rsidP="006F18CD">
      <w:pPr>
        <w:pStyle w:val="Sinespaciado"/>
        <w:ind w:left="360" w:firstLine="348"/>
      </w:pPr>
      <w:r>
        <w:t>El</w:t>
      </w:r>
      <w:r w:rsidR="00672DA6">
        <w:t xml:space="preserve"> día </w:t>
      </w:r>
      <w:r w:rsidR="0013522C">
        <w:t>02 de diciembre comenzaran los nuevos cursos de alfabetización digital dictados por el gobierno de San Juan para adultos mayores, hay tiempo de inscribirse hasta el 24 de noviembre.</w:t>
      </w:r>
    </w:p>
    <w:p w:rsidR="0010155F" w:rsidRDefault="0013522C" w:rsidP="0010155F">
      <w:pPr>
        <w:pStyle w:val="Sinespaciado"/>
        <w:ind w:left="360" w:firstLine="348"/>
      </w:pPr>
      <w:r w:rsidRPr="0010155F">
        <w:t xml:space="preserve">La alfabetización es </w:t>
      </w:r>
      <w:r w:rsidR="0010155F" w:rsidRPr="0010155F">
        <w:t>la acción de "enseñar a leer y escribir</w:t>
      </w:r>
      <w:r w:rsidR="0010155F">
        <w:t xml:space="preserve">" para lograr el </w:t>
      </w:r>
      <w:proofErr w:type="gramStart"/>
      <w:r w:rsidR="0010155F">
        <w:t>alfabetismo ,</w:t>
      </w:r>
      <w:proofErr w:type="gramEnd"/>
      <w:r w:rsidR="0010155F">
        <w:t xml:space="preserve"> </w:t>
      </w:r>
      <w:r w:rsidR="0010155F" w:rsidRPr="0010155F">
        <w:t xml:space="preserve">es la habilidad mínima de leer y escribir una lengua específica, como también una forma de entender el uso de la lectura y </w:t>
      </w:r>
      <w:r w:rsidR="0010155F">
        <w:t>la escritura en la vida diaria.</w:t>
      </w:r>
    </w:p>
    <w:p w:rsidR="0013522C" w:rsidRPr="0013522C" w:rsidRDefault="0013522C" w:rsidP="0010155F">
      <w:pPr>
        <w:pStyle w:val="Sinespaciado"/>
        <w:ind w:left="360" w:firstLine="348"/>
      </w:pPr>
      <w:r w:rsidRPr="0013522C">
        <w:t>La alfabetización digital es la capacidad de utilizar la tecnología digital para acceder, gestionar, comprender, crear, comunicar, evaluar e integrar información. También implica la habilidad de aplicar la tecnología para mejorar la vida o ser más productivo. </w:t>
      </w:r>
    </w:p>
    <w:p w:rsidR="0013522C" w:rsidRPr="0013522C" w:rsidRDefault="0013522C" w:rsidP="0010155F">
      <w:pPr>
        <w:pStyle w:val="Sinespaciado"/>
        <w:ind w:left="360" w:firstLine="348"/>
        <w:rPr>
          <w:b/>
        </w:rPr>
      </w:pPr>
      <w:r w:rsidRPr="0013522C">
        <w:rPr>
          <w:b/>
        </w:rPr>
        <w:t>La alfabetización digital incluye:</w:t>
      </w:r>
    </w:p>
    <w:p w:rsidR="0013522C" w:rsidRPr="0013522C" w:rsidRDefault="0010155F" w:rsidP="0010155F">
      <w:pPr>
        <w:pStyle w:val="Sinespaciado"/>
        <w:ind w:left="360" w:firstLine="348"/>
      </w:pPr>
      <w:r>
        <w:t xml:space="preserve">- </w:t>
      </w:r>
      <w:r w:rsidR="0013522C" w:rsidRPr="0013522C">
        <w:t xml:space="preserve">Conocer el hardware y software de las computadoras, teléfonos celulares, </w:t>
      </w:r>
      <w:proofErr w:type="spellStart"/>
      <w:r w:rsidR="0013522C" w:rsidRPr="0013522C">
        <w:t>PDAs</w:t>
      </w:r>
      <w:proofErr w:type="spellEnd"/>
      <w:r w:rsidR="0013522C" w:rsidRPr="0013522C">
        <w:t xml:space="preserve"> y otros dispositivos digitales </w:t>
      </w:r>
    </w:p>
    <w:p w:rsidR="0013522C" w:rsidRPr="0013522C" w:rsidRDefault="0010155F" w:rsidP="0010155F">
      <w:pPr>
        <w:pStyle w:val="Sinespaciado"/>
        <w:ind w:left="360" w:firstLine="348"/>
      </w:pPr>
      <w:r>
        <w:t xml:space="preserve">- </w:t>
      </w:r>
      <w:r w:rsidR="0013522C" w:rsidRPr="0013522C">
        <w:t>Saber utilizar los buscadores de internet y cómo presentan la información </w:t>
      </w:r>
    </w:p>
    <w:p w:rsidR="0013522C" w:rsidRPr="0013522C" w:rsidRDefault="0010155F" w:rsidP="0010155F">
      <w:pPr>
        <w:pStyle w:val="Sinespaciado"/>
        <w:ind w:left="360" w:firstLine="348"/>
      </w:pPr>
      <w:r>
        <w:t xml:space="preserve">- </w:t>
      </w:r>
      <w:r w:rsidR="0013522C" w:rsidRPr="0013522C">
        <w:t>Conocer los términos de una convivencia segura en la web </w:t>
      </w:r>
    </w:p>
    <w:p w:rsidR="0013522C" w:rsidRPr="0013522C" w:rsidRDefault="0010155F" w:rsidP="0010155F">
      <w:pPr>
        <w:pStyle w:val="Sinespaciado"/>
        <w:ind w:left="360" w:firstLine="348"/>
      </w:pPr>
      <w:r>
        <w:t xml:space="preserve">- </w:t>
      </w:r>
      <w:r w:rsidR="0013522C" w:rsidRPr="0013522C">
        <w:t>Practicar un comportamiento ético en línea </w:t>
      </w:r>
    </w:p>
    <w:p w:rsidR="0013522C" w:rsidRDefault="0013522C" w:rsidP="0010155F">
      <w:pPr>
        <w:pStyle w:val="Sinespaciado"/>
        <w:ind w:left="360" w:firstLine="348"/>
      </w:pPr>
      <w:r w:rsidRPr="0013522C">
        <w:t xml:space="preserve">La alfabetización digital es importante porque permite a las personas empoderarse y adoptar una actitud crítica ante el uso de las tecnologías digitales. También ayuda a desarrollar </w:t>
      </w:r>
      <w:proofErr w:type="spellStart"/>
      <w:r w:rsidRPr="0013522C">
        <w:t>resiliencia</w:t>
      </w:r>
      <w:proofErr w:type="spellEnd"/>
      <w:r w:rsidRPr="0013522C">
        <w:t xml:space="preserve"> frente a la desinformación, el discurso de odio y el extremismo violento. </w:t>
      </w:r>
    </w:p>
    <w:p w:rsidR="0010155F" w:rsidRPr="0013522C" w:rsidRDefault="0010155F" w:rsidP="0010155F">
      <w:pPr>
        <w:pStyle w:val="Sinespaciado"/>
        <w:ind w:left="360" w:firstLine="348"/>
      </w:pPr>
      <w:r>
        <w:t xml:space="preserve">A no perderse esta gran oportunidad de estar actualizado y sumarse a la nueva vida de la tecnología, los cursos serán </w:t>
      </w:r>
      <w:r w:rsidR="00BB1F47">
        <w:t>dictados en la Facultad de S</w:t>
      </w:r>
      <w:r>
        <w:t>ociales de la Universidad Nacional de san Juan.</w:t>
      </w:r>
    </w:p>
    <w:p w:rsidR="00BB1F47" w:rsidRDefault="00BB1F47" w:rsidP="0010155F">
      <w:pPr>
        <w:pStyle w:val="Sinespaciado"/>
        <w:jc w:val="right"/>
      </w:pPr>
    </w:p>
    <w:p w:rsidR="0010155F" w:rsidRDefault="0010155F" w:rsidP="0010155F">
      <w:pPr>
        <w:pStyle w:val="Sinespaciado"/>
        <w:jc w:val="right"/>
      </w:pPr>
      <w:bookmarkStart w:id="0" w:name="_GoBack"/>
      <w:bookmarkEnd w:id="0"/>
      <w:r>
        <w:t>Paulina Díaz 5 º B</w:t>
      </w:r>
    </w:p>
    <w:p w:rsidR="0010155F" w:rsidRDefault="0010155F" w:rsidP="0010155F">
      <w:pPr>
        <w:pStyle w:val="Sinespaciado"/>
        <w:jc w:val="right"/>
      </w:pPr>
    </w:p>
    <w:p w:rsidR="0013522C" w:rsidRPr="00F26AB8" w:rsidRDefault="0013522C" w:rsidP="00D240ED">
      <w:pPr>
        <w:pStyle w:val="Sinespaciado"/>
        <w:jc w:val="right"/>
        <w:rPr>
          <w:b/>
        </w:rPr>
      </w:pPr>
    </w:p>
    <w:sectPr w:rsidR="0013522C" w:rsidRPr="00F26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BC8"/>
    <w:multiLevelType w:val="multilevel"/>
    <w:tmpl w:val="E05A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1D209B"/>
    <w:multiLevelType w:val="hybridMultilevel"/>
    <w:tmpl w:val="3F10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53"/>
    <w:rsid w:val="00011295"/>
    <w:rsid w:val="00030052"/>
    <w:rsid w:val="000B2545"/>
    <w:rsid w:val="000D5B53"/>
    <w:rsid w:val="0010155F"/>
    <w:rsid w:val="0013522C"/>
    <w:rsid w:val="003120F7"/>
    <w:rsid w:val="00316B88"/>
    <w:rsid w:val="00325F67"/>
    <w:rsid w:val="0049622B"/>
    <w:rsid w:val="00601E4E"/>
    <w:rsid w:val="00672DA6"/>
    <w:rsid w:val="006F18CD"/>
    <w:rsid w:val="009E5E17"/>
    <w:rsid w:val="00B578B6"/>
    <w:rsid w:val="00BA2C88"/>
    <w:rsid w:val="00BB1F47"/>
    <w:rsid w:val="00CE48D6"/>
    <w:rsid w:val="00CF32BF"/>
    <w:rsid w:val="00D240ED"/>
    <w:rsid w:val="00D9232A"/>
    <w:rsid w:val="00F26AB8"/>
    <w:rsid w:val="00F3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5B5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B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5B5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B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22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84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249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AFD6-5CEB-4BC8-9EFE-ADDE2B84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vanina</cp:lastModifiedBy>
  <cp:revision>5</cp:revision>
  <dcterms:created xsi:type="dcterms:W3CDTF">2024-11-07T23:46:00Z</dcterms:created>
  <dcterms:modified xsi:type="dcterms:W3CDTF">2024-11-08T00:06:00Z</dcterms:modified>
</cp:coreProperties>
</file>