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48B" w:rsidRDefault="0080248B" w:rsidP="0080248B">
      <w:pPr>
        <w:spacing w:before="100" w:beforeAutospacing="1" w:after="100" w:afterAutospacing="1" w:line="276" w:lineRule="auto"/>
        <w:jc w:val="center"/>
        <w:outlineLvl w:val="3"/>
        <w:rPr>
          <w:rFonts w:ascii="Arial" w:eastAsia="Times New Roman" w:hAnsi="Arial" w:cs="Arial"/>
          <w:b/>
          <w:bCs/>
          <w:sz w:val="24"/>
          <w:lang w:eastAsia="es-AR"/>
        </w:rPr>
      </w:pPr>
      <w:r>
        <w:rPr>
          <w:rFonts w:ascii="Arial" w:eastAsia="Times New Roman" w:hAnsi="Arial" w:cs="Arial"/>
          <w:b/>
          <w:bCs/>
          <w:sz w:val="24"/>
          <w:lang w:eastAsia="es-AR"/>
        </w:rPr>
        <w:t>PERIODO DE RECUPERACIÓN 2do CUATRIMESTRE</w:t>
      </w:r>
    </w:p>
    <w:p w:rsidR="0080248B" w:rsidRPr="0080248B" w:rsidRDefault="0080248B" w:rsidP="00E87D40">
      <w:pPr>
        <w:spacing w:before="100" w:beforeAutospacing="1" w:after="100" w:afterAutospacing="1" w:line="276" w:lineRule="auto"/>
        <w:outlineLvl w:val="3"/>
        <w:rPr>
          <w:rFonts w:ascii="Arial" w:eastAsia="Times New Roman" w:hAnsi="Arial" w:cs="Arial"/>
          <w:bCs/>
          <w:sz w:val="24"/>
          <w:lang w:eastAsia="es-AR"/>
        </w:rPr>
      </w:pPr>
      <w:r w:rsidRPr="0080248B">
        <w:rPr>
          <w:rFonts w:ascii="Arial" w:eastAsia="Times New Roman" w:hAnsi="Arial" w:cs="Arial"/>
          <w:bCs/>
          <w:sz w:val="24"/>
          <w:lang w:eastAsia="es-AR"/>
        </w:rPr>
        <w:t xml:space="preserve">Nombre y Apellido: </w:t>
      </w:r>
    </w:p>
    <w:p w:rsidR="0080248B" w:rsidRPr="00312DEA" w:rsidRDefault="0080248B" w:rsidP="00312DEA">
      <w:pPr>
        <w:spacing w:before="100" w:beforeAutospacing="1" w:after="100" w:afterAutospacing="1" w:line="276" w:lineRule="auto"/>
        <w:jc w:val="center"/>
        <w:outlineLvl w:val="3"/>
        <w:rPr>
          <w:rFonts w:ascii="Arial" w:eastAsia="Times New Roman" w:hAnsi="Arial" w:cs="Arial"/>
          <w:b/>
          <w:bCs/>
          <w:i/>
          <w:sz w:val="24"/>
          <w:lang w:eastAsia="es-AR"/>
        </w:rPr>
      </w:pPr>
      <w:r w:rsidRPr="00312DEA">
        <w:rPr>
          <w:rFonts w:ascii="Arial" w:eastAsia="Times New Roman" w:hAnsi="Arial" w:cs="Arial"/>
          <w:bCs/>
          <w:i/>
          <w:sz w:val="24"/>
          <w:lang w:eastAsia="es-AR"/>
        </w:rPr>
        <w:t>Realizar la evaluación con lapicera. Manejo de vocabulario correcto</w:t>
      </w:r>
    </w:p>
    <w:p w:rsidR="00B51975" w:rsidRPr="00B51975" w:rsidRDefault="00B51975" w:rsidP="00E87D40">
      <w:pPr>
        <w:spacing w:before="100" w:beforeAutospacing="1" w:after="100" w:afterAutospacing="1" w:line="276" w:lineRule="auto"/>
        <w:outlineLvl w:val="3"/>
        <w:rPr>
          <w:rFonts w:ascii="Arial" w:eastAsia="Times New Roman" w:hAnsi="Arial" w:cs="Arial"/>
          <w:b/>
          <w:bCs/>
          <w:sz w:val="24"/>
          <w:lang w:eastAsia="es-AR"/>
        </w:rPr>
      </w:pPr>
      <w:r w:rsidRPr="00B51975">
        <w:rPr>
          <w:rFonts w:ascii="Arial" w:eastAsia="Times New Roman" w:hAnsi="Arial" w:cs="Arial"/>
          <w:b/>
          <w:bCs/>
          <w:sz w:val="24"/>
          <w:lang w:eastAsia="es-AR"/>
        </w:rPr>
        <w:t xml:space="preserve">1. </w:t>
      </w:r>
      <w:r w:rsidRPr="0080248B">
        <w:rPr>
          <w:rFonts w:ascii="Arial" w:eastAsia="Times New Roman" w:hAnsi="Arial" w:cs="Arial"/>
          <w:b/>
          <w:bCs/>
          <w:sz w:val="24"/>
          <w:lang w:eastAsia="es-AR"/>
        </w:rPr>
        <w:t>¿Cuál de las siguientes afirmaciones sobre la ley de Ohm es correcta?</w:t>
      </w:r>
    </w:p>
    <w:p w:rsidR="00B51975" w:rsidRPr="00B51975" w:rsidRDefault="00B51975" w:rsidP="00E87D40">
      <w:pPr>
        <w:spacing w:before="100" w:beforeAutospacing="1" w:after="100" w:afterAutospacing="1" w:line="276" w:lineRule="auto"/>
        <w:rPr>
          <w:rFonts w:ascii="Arial" w:eastAsia="Times New Roman" w:hAnsi="Arial" w:cs="Arial"/>
          <w:sz w:val="24"/>
          <w:lang w:eastAsia="es-AR"/>
        </w:rPr>
      </w:pPr>
      <w:r w:rsidRPr="00B51975">
        <w:rPr>
          <w:rFonts w:ascii="Arial" w:eastAsia="Times New Roman" w:hAnsi="Arial" w:cs="Arial"/>
          <w:sz w:val="24"/>
          <w:lang w:eastAsia="es-AR"/>
        </w:rPr>
        <w:t>A) La ley de Ohm establece que la resistencia es inversamente proporcional al voltaje.</w:t>
      </w:r>
      <w:r w:rsidRPr="00B51975">
        <w:rPr>
          <w:rFonts w:ascii="Arial" w:eastAsia="Times New Roman" w:hAnsi="Arial" w:cs="Arial"/>
          <w:sz w:val="24"/>
          <w:lang w:eastAsia="es-AR"/>
        </w:rPr>
        <w:br/>
        <w:t>B) La ley de Ohm se aplica únicamente a conductores ideales.</w:t>
      </w:r>
      <w:r w:rsidRPr="00B51975">
        <w:rPr>
          <w:rFonts w:ascii="Arial" w:eastAsia="Times New Roman" w:hAnsi="Arial" w:cs="Arial"/>
          <w:sz w:val="24"/>
          <w:lang w:eastAsia="es-AR"/>
        </w:rPr>
        <w:br/>
        <w:t>C) La ley de Ohm establece que la corriente es directamente proporcional al voltaje y la resistencia.</w:t>
      </w:r>
      <w:r w:rsidRPr="00B51975">
        <w:rPr>
          <w:rFonts w:ascii="Arial" w:eastAsia="Times New Roman" w:hAnsi="Arial" w:cs="Arial"/>
          <w:sz w:val="24"/>
          <w:lang w:eastAsia="es-AR"/>
        </w:rPr>
        <w:br/>
        <w:t>D) La ley de Ohm no puede aplicarse en circuitos de corriente alterna.</w:t>
      </w:r>
    </w:p>
    <w:p w:rsidR="00B51975" w:rsidRPr="00B51975" w:rsidRDefault="00B51975" w:rsidP="00E87D40">
      <w:pPr>
        <w:spacing w:before="100" w:beforeAutospacing="1" w:after="100" w:afterAutospacing="1" w:line="276" w:lineRule="auto"/>
        <w:outlineLvl w:val="3"/>
        <w:rPr>
          <w:rFonts w:ascii="Arial" w:eastAsia="Times New Roman" w:hAnsi="Arial" w:cs="Arial"/>
          <w:b/>
          <w:bCs/>
          <w:sz w:val="24"/>
          <w:lang w:eastAsia="es-AR"/>
        </w:rPr>
      </w:pPr>
      <w:r w:rsidRPr="00B51975">
        <w:rPr>
          <w:rFonts w:ascii="Arial" w:eastAsia="Times New Roman" w:hAnsi="Arial" w:cs="Arial"/>
          <w:b/>
          <w:bCs/>
          <w:sz w:val="24"/>
          <w:lang w:eastAsia="es-AR"/>
        </w:rPr>
        <w:t xml:space="preserve">2. </w:t>
      </w:r>
      <w:r w:rsidRPr="0080248B">
        <w:rPr>
          <w:rFonts w:ascii="Arial" w:eastAsia="Times New Roman" w:hAnsi="Arial" w:cs="Arial"/>
          <w:b/>
          <w:bCs/>
          <w:sz w:val="24"/>
          <w:lang w:eastAsia="es-AR"/>
        </w:rPr>
        <w:t>En un capacitor, ¿qué ocurre cuando se incrementa el área de las placas y se disminuye la distancia entre ellas?</w:t>
      </w:r>
    </w:p>
    <w:p w:rsidR="00B51975" w:rsidRPr="00B51975" w:rsidRDefault="00B51975" w:rsidP="00E87D40">
      <w:pPr>
        <w:spacing w:before="100" w:beforeAutospacing="1" w:after="100" w:afterAutospacing="1" w:line="276" w:lineRule="auto"/>
        <w:rPr>
          <w:rFonts w:ascii="Arial" w:eastAsia="Times New Roman" w:hAnsi="Arial" w:cs="Arial"/>
          <w:sz w:val="24"/>
          <w:lang w:eastAsia="es-AR"/>
        </w:rPr>
      </w:pPr>
      <w:r w:rsidRPr="00B51975">
        <w:rPr>
          <w:rFonts w:ascii="Arial" w:eastAsia="Times New Roman" w:hAnsi="Arial" w:cs="Arial"/>
          <w:sz w:val="24"/>
          <w:lang w:eastAsia="es-AR"/>
        </w:rPr>
        <w:t>A) La capacitancia aumenta.</w:t>
      </w:r>
      <w:r w:rsidRPr="00B51975">
        <w:rPr>
          <w:rFonts w:ascii="Arial" w:eastAsia="Times New Roman" w:hAnsi="Arial" w:cs="Arial"/>
          <w:sz w:val="24"/>
          <w:lang w:eastAsia="es-AR"/>
        </w:rPr>
        <w:br/>
        <w:t>B) La capacitancia disminuye.</w:t>
      </w:r>
      <w:r w:rsidRPr="00B51975">
        <w:rPr>
          <w:rFonts w:ascii="Arial" w:eastAsia="Times New Roman" w:hAnsi="Arial" w:cs="Arial"/>
          <w:sz w:val="24"/>
          <w:lang w:eastAsia="es-AR"/>
        </w:rPr>
        <w:br/>
        <w:t>C) La capacitancia permanece constante.</w:t>
      </w:r>
      <w:r w:rsidRPr="00B51975">
        <w:rPr>
          <w:rFonts w:ascii="Arial" w:eastAsia="Times New Roman" w:hAnsi="Arial" w:cs="Arial"/>
          <w:sz w:val="24"/>
          <w:lang w:eastAsia="es-AR"/>
        </w:rPr>
        <w:br/>
        <w:t>D) La capacitancia depende únicamente de la carga aplicada.</w:t>
      </w:r>
    </w:p>
    <w:p w:rsidR="00B51975" w:rsidRPr="00B51975" w:rsidRDefault="00B51975" w:rsidP="00E87D40">
      <w:pPr>
        <w:spacing w:before="100" w:beforeAutospacing="1" w:after="100" w:afterAutospacing="1" w:line="276" w:lineRule="auto"/>
        <w:outlineLvl w:val="3"/>
        <w:rPr>
          <w:rFonts w:ascii="Arial" w:eastAsia="Times New Roman" w:hAnsi="Arial" w:cs="Arial"/>
          <w:b/>
          <w:bCs/>
          <w:sz w:val="24"/>
          <w:lang w:eastAsia="es-AR"/>
        </w:rPr>
      </w:pPr>
      <w:r w:rsidRPr="00B51975">
        <w:rPr>
          <w:rFonts w:ascii="Arial" w:eastAsia="Times New Roman" w:hAnsi="Arial" w:cs="Arial"/>
          <w:b/>
          <w:bCs/>
          <w:sz w:val="24"/>
          <w:lang w:eastAsia="es-AR"/>
        </w:rPr>
        <w:t xml:space="preserve">3. </w:t>
      </w:r>
      <w:r w:rsidRPr="0080248B">
        <w:rPr>
          <w:rFonts w:ascii="Arial" w:eastAsia="Times New Roman" w:hAnsi="Arial" w:cs="Arial"/>
          <w:b/>
          <w:bCs/>
          <w:sz w:val="24"/>
          <w:lang w:eastAsia="es-AR"/>
        </w:rPr>
        <w:t>¿Qué describe el concepto de "resistencia de un conductor"?</w:t>
      </w:r>
    </w:p>
    <w:p w:rsidR="00B51975" w:rsidRPr="00B51975" w:rsidRDefault="00B51975" w:rsidP="00E87D40">
      <w:pPr>
        <w:spacing w:before="100" w:beforeAutospacing="1" w:after="100" w:afterAutospacing="1" w:line="276" w:lineRule="auto"/>
        <w:rPr>
          <w:rFonts w:ascii="Arial" w:eastAsia="Times New Roman" w:hAnsi="Arial" w:cs="Arial"/>
          <w:sz w:val="24"/>
          <w:lang w:eastAsia="es-AR"/>
        </w:rPr>
      </w:pPr>
      <w:r w:rsidRPr="00B51975">
        <w:rPr>
          <w:rFonts w:ascii="Arial" w:eastAsia="Times New Roman" w:hAnsi="Arial" w:cs="Arial"/>
          <w:sz w:val="24"/>
          <w:lang w:eastAsia="es-AR"/>
        </w:rPr>
        <w:t>A) La cantidad de energía almacenada por el conductor.</w:t>
      </w:r>
      <w:r w:rsidRPr="00B51975">
        <w:rPr>
          <w:rFonts w:ascii="Arial" w:eastAsia="Times New Roman" w:hAnsi="Arial" w:cs="Arial"/>
          <w:sz w:val="24"/>
          <w:lang w:eastAsia="es-AR"/>
        </w:rPr>
        <w:br/>
        <w:t>B) La oposición que ofrece un material al flujo de corriente eléctrica.</w:t>
      </w:r>
      <w:r w:rsidRPr="00B51975">
        <w:rPr>
          <w:rFonts w:ascii="Arial" w:eastAsia="Times New Roman" w:hAnsi="Arial" w:cs="Arial"/>
          <w:sz w:val="24"/>
          <w:lang w:eastAsia="es-AR"/>
        </w:rPr>
        <w:br/>
        <w:t>C) La cantidad de calor disipado en el conductor.</w:t>
      </w:r>
      <w:r w:rsidRPr="00B51975">
        <w:rPr>
          <w:rFonts w:ascii="Arial" w:eastAsia="Times New Roman" w:hAnsi="Arial" w:cs="Arial"/>
          <w:sz w:val="24"/>
          <w:lang w:eastAsia="es-AR"/>
        </w:rPr>
        <w:br/>
        <w:t>D) La velocidad de desplazamiento de los electrones en el conductor.</w:t>
      </w:r>
    </w:p>
    <w:p w:rsidR="00B51975" w:rsidRPr="00B51975" w:rsidRDefault="00B51975" w:rsidP="00E87D40">
      <w:pPr>
        <w:spacing w:before="100" w:beforeAutospacing="1" w:after="100" w:afterAutospacing="1" w:line="276" w:lineRule="auto"/>
        <w:outlineLvl w:val="3"/>
        <w:rPr>
          <w:rFonts w:ascii="Arial" w:eastAsia="Times New Roman" w:hAnsi="Arial" w:cs="Arial"/>
          <w:b/>
          <w:bCs/>
          <w:sz w:val="24"/>
          <w:lang w:eastAsia="es-AR"/>
        </w:rPr>
      </w:pPr>
      <w:r w:rsidRPr="00B51975">
        <w:rPr>
          <w:rFonts w:ascii="Arial" w:eastAsia="Times New Roman" w:hAnsi="Arial" w:cs="Arial"/>
          <w:b/>
          <w:bCs/>
          <w:sz w:val="24"/>
          <w:lang w:eastAsia="es-AR"/>
        </w:rPr>
        <w:t xml:space="preserve">4. </w:t>
      </w:r>
      <w:r w:rsidRPr="0080248B">
        <w:rPr>
          <w:rFonts w:ascii="Arial" w:eastAsia="Times New Roman" w:hAnsi="Arial" w:cs="Arial"/>
          <w:b/>
          <w:bCs/>
          <w:sz w:val="24"/>
          <w:lang w:eastAsia="es-AR"/>
        </w:rPr>
        <w:t>¿Cuál de las siguientes afirmaciones sobre el magnetismo terrestre es correcta?</w:t>
      </w:r>
    </w:p>
    <w:p w:rsidR="00B51975" w:rsidRPr="00B51975" w:rsidRDefault="00B51975" w:rsidP="00E87D40">
      <w:pPr>
        <w:spacing w:before="100" w:beforeAutospacing="1" w:after="100" w:afterAutospacing="1" w:line="276" w:lineRule="auto"/>
        <w:rPr>
          <w:rFonts w:ascii="Arial" w:eastAsia="Times New Roman" w:hAnsi="Arial" w:cs="Arial"/>
          <w:sz w:val="24"/>
          <w:lang w:eastAsia="es-AR"/>
        </w:rPr>
      </w:pPr>
      <w:r w:rsidRPr="00B51975">
        <w:rPr>
          <w:rFonts w:ascii="Arial" w:eastAsia="Times New Roman" w:hAnsi="Arial" w:cs="Arial"/>
          <w:sz w:val="24"/>
          <w:lang w:eastAsia="es-AR"/>
        </w:rPr>
        <w:t>A) El campo magnético terrestre está siempre alineado con el eje de rotación de la Tierra.</w:t>
      </w:r>
      <w:r w:rsidRPr="00B51975">
        <w:rPr>
          <w:rFonts w:ascii="Arial" w:eastAsia="Times New Roman" w:hAnsi="Arial" w:cs="Arial"/>
          <w:sz w:val="24"/>
          <w:lang w:eastAsia="es-AR"/>
        </w:rPr>
        <w:br/>
        <w:t>B) El polo norte magnético de la Tierra se encuentra cerca del polo sur geográfico.</w:t>
      </w:r>
      <w:r w:rsidRPr="00B51975">
        <w:rPr>
          <w:rFonts w:ascii="Arial" w:eastAsia="Times New Roman" w:hAnsi="Arial" w:cs="Arial"/>
          <w:sz w:val="24"/>
          <w:lang w:eastAsia="es-AR"/>
        </w:rPr>
        <w:br/>
        <w:t>C) El magnetismo terrestre es causado únicamente por el núcleo interno sólido de la Tierra.</w:t>
      </w:r>
      <w:r w:rsidRPr="00B51975">
        <w:rPr>
          <w:rFonts w:ascii="Arial" w:eastAsia="Times New Roman" w:hAnsi="Arial" w:cs="Arial"/>
          <w:sz w:val="24"/>
          <w:lang w:eastAsia="es-AR"/>
        </w:rPr>
        <w:br/>
        <w:t>D) El campo magnético terrestre no afecta a los compases.</w:t>
      </w:r>
    </w:p>
    <w:p w:rsidR="00B51975" w:rsidRPr="00B51975" w:rsidRDefault="00B51975" w:rsidP="00E87D40">
      <w:pPr>
        <w:spacing w:before="100" w:beforeAutospacing="1" w:after="100" w:afterAutospacing="1" w:line="276" w:lineRule="auto"/>
        <w:outlineLvl w:val="3"/>
        <w:rPr>
          <w:rFonts w:ascii="Arial" w:eastAsia="Times New Roman" w:hAnsi="Arial" w:cs="Arial"/>
          <w:b/>
          <w:bCs/>
          <w:sz w:val="24"/>
          <w:lang w:eastAsia="es-AR"/>
        </w:rPr>
      </w:pPr>
      <w:r w:rsidRPr="00B51975">
        <w:rPr>
          <w:rFonts w:ascii="Arial" w:eastAsia="Times New Roman" w:hAnsi="Arial" w:cs="Arial"/>
          <w:b/>
          <w:bCs/>
          <w:sz w:val="24"/>
          <w:lang w:eastAsia="es-AR"/>
        </w:rPr>
        <w:t xml:space="preserve">5. </w:t>
      </w:r>
      <w:r w:rsidRPr="0080248B">
        <w:rPr>
          <w:rFonts w:ascii="Arial" w:eastAsia="Times New Roman" w:hAnsi="Arial" w:cs="Arial"/>
          <w:b/>
          <w:bCs/>
          <w:sz w:val="24"/>
          <w:lang w:eastAsia="es-AR"/>
        </w:rPr>
        <w:t>¿Qué ocurre cuando una corriente eléctrica pasa por un conductor en presencia de un campo magnético?</w:t>
      </w:r>
    </w:p>
    <w:p w:rsidR="00B51975" w:rsidRPr="00B51975" w:rsidRDefault="00B51975" w:rsidP="00E87D40">
      <w:pPr>
        <w:spacing w:before="100" w:beforeAutospacing="1" w:after="100" w:afterAutospacing="1" w:line="276" w:lineRule="auto"/>
        <w:rPr>
          <w:rFonts w:ascii="Arial" w:eastAsia="Times New Roman" w:hAnsi="Arial" w:cs="Arial"/>
          <w:sz w:val="24"/>
          <w:lang w:eastAsia="es-AR"/>
        </w:rPr>
      </w:pPr>
      <w:r w:rsidRPr="00B51975">
        <w:rPr>
          <w:rFonts w:ascii="Arial" w:eastAsia="Times New Roman" w:hAnsi="Arial" w:cs="Arial"/>
          <w:sz w:val="24"/>
          <w:lang w:eastAsia="es-AR"/>
        </w:rPr>
        <w:t>A) El conductor genera un campo eléctrico.</w:t>
      </w:r>
      <w:r w:rsidRPr="00B51975">
        <w:rPr>
          <w:rFonts w:ascii="Arial" w:eastAsia="Times New Roman" w:hAnsi="Arial" w:cs="Arial"/>
          <w:sz w:val="24"/>
          <w:lang w:eastAsia="es-AR"/>
        </w:rPr>
        <w:br/>
        <w:t>B) Se produce una fuerza electromagnética sobre el conductor.</w:t>
      </w:r>
      <w:r w:rsidRPr="00B51975">
        <w:rPr>
          <w:rFonts w:ascii="Arial" w:eastAsia="Times New Roman" w:hAnsi="Arial" w:cs="Arial"/>
          <w:sz w:val="24"/>
          <w:lang w:eastAsia="es-AR"/>
        </w:rPr>
        <w:br/>
        <w:t>C) El conductor se convierte en un imán permanente.</w:t>
      </w:r>
      <w:r w:rsidRPr="00B51975">
        <w:rPr>
          <w:rFonts w:ascii="Arial" w:eastAsia="Times New Roman" w:hAnsi="Arial" w:cs="Arial"/>
          <w:sz w:val="24"/>
          <w:lang w:eastAsia="es-AR"/>
        </w:rPr>
        <w:br/>
        <w:t>D) El campo magnético se disipa a lo largo del conductor.</w:t>
      </w:r>
    </w:p>
    <w:p w:rsidR="00B51975" w:rsidRPr="00B51975" w:rsidRDefault="00B51975" w:rsidP="00E87D40">
      <w:pPr>
        <w:spacing w:before="100" w:beforeAutospacing="1" w:after="100" w:afterAutospacing="1" w:line="276" w:lineRule="auto"/>
        <w:outlineLvl w:val="3"/>
        <w:rPr>
          <w:rFonts w:ascii="Arial" w:eastAsia="Times New Roman" w:hAnsi="Arial" w:cs="Arial"/>
          <w:b/>
          <w:bCs/>
          <w:sz w:val="24"/>
          <w:lang w:eastAsia="es-AR"/>
        </w:rPr>
      </w:pPr>
      <w:r w:rsidRPr="0080248B">
        <w:rPr>
          <w:rFonts w:ascii="Arial" w:eastAsia="Times New Roman" w:hAnsi="Arial" w:cs="Arial"/>
          <w:b/>
          <w:bCs/>
          <w:sz w:val="24"/>
          <w:lang w:eastAsia="es-AR"/>
        </w:rPr>
        <w:t>6</w:t>
      </w:r>
      <w:r w:rsidRPr="00B51975">
        <w:rPr>
          <w:rFonts w:ascii="Arial" w:eastAsia="Times New Roman" w:hAnsi="Arial" w:cs="Arial"/>
          <w:b/>
          <w:bCs/>
          <w:sz w:val="24"/>
          <w:lang w:eastAsia="es-AR"/>
        </w:rPr>
        <w:t xml:space="preserve">. </w:t>
      </w:r>
      <w:r w:rsidRPr="0080248B">
        <w:rPr>
          <w:rFonts w:ascii="Arial" w:eastAsia="Times New Roman" w:hAnsi="Arial" w:cs="Arial"/>
          <w:b/>
          <w:bCs/>
          <w:sz w:val="24"/>
          <w:lang w:eastAsia="es-AR"/>
        </w:rPr>
        <w:t>En un circuito en serie con resistores, ¿cómo se comporta la resistencia total?</w:t>
      </w:r>
    </w:p>
    <w:p w:rsidR="00B51975" w:rsidRPr="0080248B" w:rsidRDefault="00B51975" w:rsidP="00E87D40">
      <w:pPr>
        <w:spacing w:before="100" w:beforeAutospacing="1" w:after="100" w:afterAutospacing="1" w:line="276" w:lineRule="auto"/>
        <w:rPr>
          <w:rFonts w:ascii="Arial" w:eastAsia="Times New Roman" w:hAnsi="Arial" w:cs="Arial"/>
          <w:sz w:val="24"/>
          <w:lang w:eastAsia="es-AR"/>
        </w:rPr>
      </w:pPr>
      <w:r w:rsidRPr="00B51975">
        <w:rPr>
          <w:rFonts w:ascii="Arial" w:eastAsia="Times New Roman" w:hAnsi="Arial" w:cs="Arial"/>
          <w:sz w:val="24"/>
          <w:lang w:eastAsia="es-AR"/>
        </w:rPr>
        <w:t xml:space="preserve">A) Es </w:t>
      </w:r>
      <w:r w:rsidRPr="0080248B">
        <w:rPr>
          <w:rFonts w:ascii="Arial" w:eastAsia="Times New Roman" w:hAnsi="Arial" w:cs="Arial"/>
          <w:sz w:val="24"/>
          <w:lang w:eastAsia="es-AR"/>
        </w:rPr>
        <w:t>el promedio</w:t>
      </w:r>
      <w:r w:rsidRPr="00B51975">
        <w:rPr>
          <w:rFonts w:ascii="Arial" w:eastAsia="Times New Roman" w:hAnsi="Arial" w:cs="Arial"/>
          <w:sz w:val="24"/>
          <w:lang w:eastAsia="es-AR"/>
        </w:rPr>
        <w:t xml:space="preserve"> de las resistencias individuales.</w:t>
      </w:r>
      <w:r w:rsidRPr="00B51975">
        <w:rPr>
          <w:rFonts w:ascii="Arial" w:eastAsia="Times New Roman" w:hAnsi="Arial" w:cs="Arial"/>
          <w:sz w:val="24"/>
          <w:lang w:eastAsia="es-AR"/>
        </w:rPr>
        <w:br/>
        <w:t>B) Es la suma de las resistencias individuales.</w:t>
      </w:r>
      <w:r w:rsidRPr="00B51975">
        <w:rPr>
          <w:rFonts w:ascii="Arial" w:eastAsia="Times New Roman" w:hAnsi="Arial" w:cs="Arial"/>
          <w:sz w:val="24"/>
          <w:lang w:eastAsia="es-AR"/>
        </w:rPr>
        <w:br/>
        <w:t>C) Es el valor más grande de las resistencias individuales.</w:t>
      </w:r>
      <w:r w:rsidRPr="00B51975">
        <w:rPr>
          <w:rFonts w:ascii="Arial" w:eastAsia="Times New Roman" w:hAnsi="Arial" w:cs="Arial"/>
          <w:sz w:val="24"/>
          <w:lang w:eastAsia="es-AR"/>
        </w:rPr>
        <w:br/>
        <w:t>D) Es el valor más pequeño de las resistencias individuales.</w:t>
      </w:r>
    </w:p>
    <w:p w:rsidR="00B51975" w:rsidRPr="0080248B" w:rsidRDefault="00B51975" w:rsidP="00E87D40">
      <w:pPr>
        <w:pStyle w:val="Prrafodelista"/>
        <w:numPr>
          <w:ilvl w:val="0"/>
          <w:numId w:val="3"/>
        </w:numPr>
        <w:rPr>
          <w:rFonts w:ascii="Arial" w:hAnsi="Arial" w:cs="Arial"/>
          <w:b/>
          <w:sz w:val="24"/>
        </w:rPr>
      </w:pPr>
      <w:r w:rsidRPr="0080248B">
        <w:rPr>
          <w:rFonts w:ascii="Arial" w:hAnsi="Arial" w:cs="Arial"/>
          <w:b/>
          <w:sz w:val="24"/>
        </w:rPr>
        <w:lastRenderedPageBreak/>
        <w:t xml:space="preserve">A partir de la imagen, resuelve: </w:t>
      </w:r>
    </w:p>
    <w:p w:rsidR="00B51975" w:rsidRPr="0080248B" w:rsidRDefault="00E87D40" w:rsidP="00E87D40">
      <w:pPr>
        <w:pStyle w:val="Prrafodelista"/>
        <w:numPr>
          <w:ilvl w:val="0"/>
          <w:numId w:val="2"/>
        </w:numPr>
        <w:rPr>
          <w:rFonts w:ascii="Arial" w:hAnsi="Arial" w:cs="Arial"/>
          <w:sz w:val="24"/>
        </w:rPr>
      </w:pPr>
      <w:r w:rsidRPr="0080248B">
        <w:rPr>
          <w:rFonts w:ascii="Arial" w:hAnsi="Arial" w:cs="Arial"/>
          <w:noProof/>
          <w:sz w:val="24"/>
          <w:lang w:eastAsia="es-AR"/>
        </w:rPr>
        <w:drawing>
          <wp:anchor distT="0" distB="0" distL="114300" distR="114300" simplePos="0" relativeHeight="251659264" behindDoc="0" locked="0" layoutInCell="1" allowOverlap="1" wp14:anchorId="440DC63E" wp14:editId="5F7B1236">
            <wp:simplePos x="0" y="0"/>
            <wp:positionH relativeFrom="margin">
              <wp:align>right</wp:align>
            </wp:positionH>
            <wp:positionV relativeFrom="paragraph">
              <wp:posOffset>9525</wp:posOffset>
            </wp:positionV>
            <wp:extent cx="2114550" cy="118681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a:extLst>
                        <a:ext uri="{28A0092B-C50C-407E-A947-70E740481C1C}">
                          <a14:useLocalDpi xmlns:a14="http://schemas.microsoft.com/office/drawing/2010/main" val="0"/>
                        </a:ext>
                      </a:extLst>
                    </a:blip>
                    <a:srcRect l="8639" t="39093" r="70564" b="40227"/>
                    <a:stretch/>
                  </pic:blipFill>
                  <pic:spPr bwMode="auto">
                    <a:xfrm>
                      <a:off x="0" y="0"/>
                      <a:ext cx="2114550" cy="11868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51975" w:rsidRPr="0080248B">
        <w:rPr>
          <w:rFonts w:ascii="Arial" w:hAnsi="Arial" w:cs="Arial"/>
          <w:sz w:val="24"/>
        </w:rPr>
        <w:t>Calcular el valor de resistencia equivalente entre los puntos A y B del siguiente circuito.</w:t>
      </w:r>
    </w:p>
    <w:p w:rsidR="00B51975" w:rsidRPr="0080248B" w:rsidRDefault="00B51975" w:rsidP="00E87D40">
      <w:pPr>
        <w:pStyle w:val="Prrafodelista"/>
        <w:numPr>
          <w:ilvl w:val="0"/>
          <w:numId w:val="2"/>
        </w:numPr>
        <w:jc w:val="center"/>
        <w:rPr>
          <w:rFonts w:ascii="Arial" w:hAnsi="Arial" w:cs="Arial"/>
          <w:sz w:val="24"/>
        </w:rPr>
      </w:pPr>
      <w:r w:rsidRPr="0080248B">
        <w:rPr>
          <w:rFonts w:ascii="Arial" w:hAnsi="Arial" w:cs="Arial"/>
          <w:sz w:val="24"/>
        </w:rPr>
        <w:t xml:space="preserve">Si el voltaje que posee la batería del circuito es de 12V, ¿Cuál será el valor de la corriente total que circula por el mismo? </w:t>
      </w:r>
    </w:p>
    <w:p w:rsidR="00B51975" w:rsidRPr="0080248B" w:rsidRDefault="00B51975" w:rsidP="00E87D40">
      <w:pPr>
        <w:pStyle w:val="Prrafodelista"/>
        <w:numPr>
          <w:ilvl w:val="0"/>
          <w:numId w:val="2"/>
        </w:numPr>
        <w:rPr>
          <w:rFonts w:ascii="Arial" w:hAnsi="Arial" w:cs="Arial"/>
          <w:sz w:val="24"/>
        </w:rPr>
      </w:pPr>
      <w:r w:rsidRPr="0080248B">
        <w:rPr>
          <w:rFonts w:ascii="Arial" w:hAnsi="Arial" w:cs="Arial"/>
          <w:sz w:val="24"/>
        </w:rPr>
        <w:t>¿Esta corriente es la misma en todos los puntos del circuito?</w:t>
      </w:r>
    </w:p>
    <w:p w:rsidR="00B51975" w:rsidRPr="0080248B" w:rsidRDefault="00E87D40" w:rsidP="00E87D40">
      <w:pPr>
        <w:pStyle w:val="Prrafodelista"/>
        <w:numPr>
          <w:ilvl w:val="0"/>
          <w:numId w:val="2"/>
        </w:numPr>
        <w:spacing w:before="100" w:beforeAutospacing="1" w:after="100" w:afterAutospacing="1"/>
        <w:rPr>
          <w:rFonts w:ascii="Arial" w:eastAsia="Times New Roman" w:hAnsi="Arial" w:cs="Arial"/>
          <w:sz w:val="24"/>
          <w:lang w:eastAsia="es-AR"/>
        </w:rPr>
      </w:pPr>
      <w:r w:rsidRPr="0080248B">
        <w:rPr>
          <w:rFonts w:ascii="Arial" w:eastAsia="Times New Roman" w:hAnsi="Arial" w:cs="Arial"/>
          <w:sz w:val="24"/>
          <w:lang w:eastAsia="es-AR"/>
        </w:rPr>
        <w:t xml:space="preserve">Indique que tipo de elementos conforman el circuito </w:t>
      </w:r>
    </w:p>
    <w:p w:rsidR="00CD33A0" w:rsidRPr="0080248B" w:rsidRDefault="00E87D40" w:rsidP="00E87D40">
      <w:pPr>
        <w:spacing w:line="276" w:lineRule="auto"/>
        <w:rPr>
          <w:rFonts w:ascii="Arial" w:hAnsi="Arial" w:cs="Arial"/>
          <w:sz w:val="24"/>
        </w:rPr>
      </w:pPr>
      <w:r w:rsidRPr="0080248B">
        <w:rPr>
          <w:rFonts w:ascii="Arial" w:hAnsi="Arial" w:cs="Arial"/>
          <w:noProof/>
          <w:sz w:val="24"/>
        </w:rPr>
        <w:drawing>
          <wp:anchor distT="0" distB="0" distL="114300" distR="114300" simplePos="0" relativeHeight="251663360" behindDoc="0" locked="0" layoutInCell="1" allowOverlap="1" wp14:anchorId="0F768BB8" wp14:editId="51DACD1C">
            <wp:simplePos x="0" y="0"/>
            <wp:positionH relativeFrom="margin">
              <wp:posOffset>4398645</wp:posOffset>
            </wp:positionH>
            <wp:positionV relativeFrom="paragraph">
              <wp:posOffset>38735</wp:posOffset>
            </wp:positionV>
            <wp:extent cx="2211070" cy="139065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val="0"/>
                        </a:ext>
                      </a:extLst>
                    </a:blip>
                    <a:srcRect l="25081" t="41809" r="57147" b="38307"/>
                    <a:stretch/>
                  </pic:blipFill>
                  <pic:spPr bwMode="auto">
                    <a:xfrm>
                      <a:off x="0" y="0"/>
                      <a:ext cx="2211070" cy="1390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CD33A0" w:rsidRPr="0080248B" w:rsidRDefault="00CD33A0" w:rsidP="00E87D40">
      <w:pPr>
        <w:pStyle w:val="Prrafodelista"/>
        <w:numPr>
          <w:ilvl w:val="0"/>
          <w:numId w:val="3"/>
        </w:numPr>
        <w:spacing w:after="5"/>
        <w:rPr>
          <w:rFonts w:ascii="Arial" w:hAnsi="Arial" w:cs="Arial"/>
          <w:sz w:val="24"/>
        </w:rPr>
      </w:pPr>
      <w:r w:rsidRPr="0080248B">
        <w:rPr>
          <w:rFonts w:ascii="Arial" w:hAnsi="Arial" w:cs="Arial"/>
          <w:sz w:val="24"/>
        </w:rPr>
        <w:t xml:space="preserve">Una espira de </w:t>
      </w:r>
      <w:r w:rsidR="00312DEA">
        <w:rPr>
          <w:rFonts w:ascii="Arial" w:hAnsi="Arial" w:cs="Arial"/>
          <w:sz w:val="24"/>
        </w:rPr>
        <w:t xml:space="preserve">0.03 </w:t>
      </w:r>
      <w:bookmarkStart w:id="0" w:name="_GoBack"/>
      <w:bookmarkEnd w:id="0"/>
      <w:r w:rsidRPr="0080248B">
        <w:rPr>
          <w:rFonts w:ascii="Arial" w:hAnsi="Arial" w:cs="Arial"/>
          <w:sz w:val="24"/>
        </w:rPr>
        <w:t>m</w:t>
      </w:r>
      <w:r w:rsidRPr="0080248B">
        <w:rPr>
          <w:rFonts w:ascii="Arial" w:hAnsi="Arial" w:cs="Arial"/>
          <w:sz w:val="24"/>
          <w:vertAlign w:val="superscript"/>
        </w:rPr>
        <w:t>2</w:t>
      </w:r>
      <w:r w:rsidRPr="0080248B">
        <w:rPr>
          <w:rFonts w:ascii="Arial" w:hAnsi="Arial" w:cs="Arial"/>
          <w:sz w:val="24"/>
        </w:rPr>
        <w:t xml:space="preserve"> forma un ángulo de 30° con las líneas de campo. Determinar el flujo magnético que penetra por la espira debido a un campo magnético cuya densidad de flujo es de 2 Teslas.</w:t>
      </w:r>
      <w:r w:rsidRPr="0080248B">
        <w:rPr>
          <w:rFonts w:ascii="Arial" w:hAnsi="Arial" w:cs="Arial"/>
          <w:noProof/>
          <w:sz w:val="24"/>
        </w:rPr>
        <w:t xml:space="preserve"> </w:t>
      </w:r>
    </w:p>
    <w:p w:rsidR="00CD33A0" w:rsidRPr="0080248B" w:rsidRDefault="00CD33A0" w:rsidP="00E87D40">
      <w:pPr>
        <w:spacing w:line="276" w:lineRule="auto"/>
        <w:rPr>
          <w:rFonts w:ascii="Arial" w:hAnsi="Arial" w:cs="Arial"/>
          <w:sz w:val="24"/>
        </w:rPr>
      </w:pPr>
    </w:p>
    <w:p w:rsidR="00CD33A0" w:rsidRPr="0080248B" w:rsidRDefault="00CD33A0" w:rsidP="00E87D40">
      <w:pPr>
        <w:pStyle w:val="Prrafodelista"/>
        <w:numPr>
          <w:ilvl w:val="0"/>
          <w:numId w:val="3"/>
        </w:numPr>
        <w:spacing w:after="5"/>
        <w:rPr>
          <w:rFonts w:ascii="Arial" w:hAnsi="Arial" w:cs="Arial"/>
          <w:sz w:val="24"/>
        </w:rPr>
      </w:pPr>
      <w:r w:rsidRPr="0080248B">
        <w:rPr>
          <w:rFonts w:ascii="Arial" w:hAnsi="Arial" w:cs="Arial"/>
          <w:sz w:val="24"/>
        </w:rPr>
        <w:t xml:space="preserve">Se tiene un sistema de 40 espiras circulares enrolladas una encima de otra con una longitud de 25cm. Si la corriente que circula es de 4 A, determina el campo magnético a lo largo del conductor. </w:t>
      </w:r>
    </w:p>
    <w:p w:rsidR="00E87D40" w:rsidRPr="0080248B" w:rsidRDefault="00E87D40" w:rsidP="00E87D40">
      <w:pPr>
        <w:pStyle w:val="Prrafodelista"/>
        <w:rPr>
          <w:rFonts w:ascii="Arial" w:hAnsi="Arial" w:cs="Arial"/>
          <w:sz w:val="24"/>
        </w:rPr>
      </w:pPr>
    </w:p>
    <w:p w:rsidR="00E87D40" w:rsidRPr="0080248B" w:rsidRDefault="00E87D40" w:rsidP="00E87D40">
      <w:pPr>
        <w:pStyle w:val="Prrafodelista"/>
        <w:spacing w:after="5"/>
        <w:ind w:left="360"/>
        <w:rPr>
          <w:rFonts w:ascii="Arial" w:hAnsi="Arial" w:cs="Arial"/>
          <w:sz w:val="24"/>
        </w:rPr>
      </w:pPr>
    </w:p>
    <w:p w:rsidR="00E87D40" w:rsidRPr="0080248B" w:rsidRDefault="00E87D40" w:rsidP="00E87D40">
      <w:pPr>
        <w:pStyle w:val="Prrafodelista"/>
        <w:numPr>
          <w:ilvl w:val="0"/>
          <w:numId w:val="3"/>
        </w:numPr>
        <w:tabs>
          <w:tab w:val="left" w:pos="1155"/>
        </w:tabs>
        <w:spacing w:after="5"/>
        <w:rPr>
          <w:rFonts w:ascii="Arial" w:hAnsi="Arial" w:cs="Arial"/>
          <w:sz w:val="24"/>
          <w:lang w:val="es-MX"/>
        </w:rPr>
      </w:pPr>
      <w:r w:rsidRPr="0080248B">
        <w:rPr>
          <w:rFonts w:ascii="Arial" w:hAnsi="Arial" w:cs="Arial"/>
          <w:sz w:val="24"/>
          <w:lang w:val="es-MX"/>
        </w:rPr>
        <w:t xml:space="preserve">¿Qué es la resistencia eléctrica? ¿Cómo es su fórmula de cálculo? ¿De qué depende el valor de la resistencia? ¿Cuál es su unidad de medida? ¿Qué sucede con el valor de la resistencia si tenemos dos conductores de cobre uno con una longitud de 0,5 m y el otro de 1 m? </w:t>
      </w:r>
    </w:p>
    <w:p w:rsidR="00CD33A0" w:rsidRPr="0080248B" w:rsidRDefault="00CD33A0" w:rsidP="00E87D40">
      <w:pPr>
        <w:rPr>
          <w:sz w:val="24"/>
        </w:rPr>
      </w:pPr>
    </w:p>
    <w:sectPr w:rsidR="00CD33A0" w:rsidRPr="0080248B" w:rsidSect="00CD33A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9F00BA"/>
    <w:multiLevelType w:val="hybridMultilevel"/>
    <w:tmpl w:val="24BCC3EC"/>
    <w:lvl w:ilvl="0" w:tplc="2C0A0017">
      <w:start w:val="1"/>
      <w:numFmt w:val="lowerLetter"/>
      <w:lvlText w:val="%1)"/>
      <w:lvlJc w:val="left"/>
      <w:pPr>
        <w:ind w:left="729" w:hanging="360"/>
      </w:pPr>
    </w:lvl>
    <w:lvl w:ilvl="1" w:tplc="2C0A0019" w:tentative="1">
      <w:start w:val="1"/>
      <w:numFmt w:val="lowerLetter"/>
      <w:lvlText w:val="%2."/>
      <w:lvlJc w:val="left"/>
      <w:pPr>
        <w:ind w:left="1449" w:hanging="360"/>
      </w:pPr>
    </w:lvl>
    <w:lvl w:ilvl="2" w:tplc="2C0A001B" w:tentative="1">
      <w:start w:val="1"/>
      <w:numFmt w:val="lowerRoman"/>
      <w:lvlText w:val="%3."/>
      <w:lvlJc w:val="right"/>
      <w:pPr>
        <w:ind w:left="2169" w:hanging="180"/>
      </w:pPr>
    </w:lvl>
    <w:lvl w:ilvl="3" w:tplc="2C0A000F" w:tentative="1">
      <w:start w:val="1"/>
      <w:numFmt w:val="decimal"/>
      <w:lvlText w:val="%4."/>
      <w:lvlJc w:val="left"/>
      <w:pPr>
        <w:ind w:left="2889" w:hanging="360"/>
      </w:pPr>
    </w:lvl>
    <w:lvl w:ilvl="4" w:tplc="2C0A0019" w:tentative="1">
      <w:start w:val="1"/>
      <w:numFmt w:val="lowerLetter"/>
      <w:lvlText w:val="%5."/>
      <w:lvlJc w:val="left"/>
      <w:pPr>
        <w:ind w:left="3609" w:hanging="360"/>
      </w:pPr>
    </w:lvl>
    <w:lvl w:ilvl="5" w:tplc="2C0A001B" w:tentative="1">
      <w:start w:val="1"/>
      <w:numFmt w:val="lowerRoman"/>
      <w:lvlText w:val="%6."/>
      <w:lvlJc w:val="right"/>
      <w:pPr>
        <w:ind w:left="4329" w:hanging="180"/>
      </w:pPr>
    </w:lvl>
    <w:lvl w:ilvl="6" w:tplc="2C0A000F" w:tentative="1">
      <w:start w:val="1"/>
      <w:numFmt w:val="decimal"/>
      <w:lvlText w:val="%7."/>
      <w:lvlJc w:val="left"/>
      <w:pPr>
        <w:ind w:left="5049" w:hanging="360"/>
      </w:pPr>
    </w:lvl>
    <w:lvl w:ilvl="7" w:tplc="2C0A0019" w:tentative="1">
      <w:start w:val="1"/>
      <w:numFmt w:val="lowerLetter"/>
      <w:lvlText w:val="%8."/>
      <w:lvlJc w:val="left"/>
      <w:pPr>
        <w:ind w:left="5769" w:hanging="360"/>
      </w:pPr>
    </w:lvl>
    <w:lvl w:ilvl="8" w:tplc="2C0A001B" w:tentative="1">
      <w:start w:val="1"/>
      <w:numFmt w:val="lowerRoman"/>
      <w:lvlText w:val="%9."/>
      <w:lvlJc w:val="right"/>
      <w:pPr>
        <w:ind w:left="6489" w:hanging="180"/>
      </w:pPr>
    </w:lvl>
  </w:abstractNum>
  <w:abstractNum w:abstractNumId="1" w15:restartNumberingAfterBreak="0">
    <w:nsid w:val="308A5C5A"/>
    <w:multiLevelType w:val="hybridMultilevel"/>
    <w:tmpl w:val="FBCA367E"/>
    <w:lvl w:ilvl="0" w:tplc="C9507A6E">
      <w:start w:val="1"/>
      <w:numFmt w:val="decimal"/>
      <w:lvlText w:val="%1)"/>
      <w:lvlJc w:val="left"/>
      <w:pPr>
        <w:ind w:left="36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3C183161"/>
    <w:multiLevelType w:val="hybridMultilevel"/>
    <w:tmpl w:val="CD28305A"/>
    <w:lvl w:ilvl="0" w:tplc="7A520E84">
      <w:start w:val="1"/>
      <w:numFmt w:val="lowerLetter"/>
      <w:lvlText w:val="%1."/>
      <w:lvlJc w:val="left"/>
      <w:pPr>
        <w:ind w:left="360" w:hanging="360"/>
      </w:pPr>
      <w:rPr>
        <w:rFonts w:hint="default"/>
        <w:b/>
      </w:rPr>
    </w:lvl>
    <w:lvl w:ilvl="1" w:tplc="2C0A0019" w:tentative="1">
      <w:start w:val="1"/>
      <w:numFmt w:val="lowerLetter"/>
      <w:lvlText w:val="%2."/>
      <w:lvlJc w:val="left"/>
      <w:pPr>
        <w:ind w:left="1789" w:hanging="360"/>
      </w:pPr>
    </w:lvl>
    <w:lvl w:ilvl="2" w:tplc="2C0A001B" w:tentative="1">
      <w:start w:val="1"/>
      <w:numFmt w:val="lowerRoman"/>
      <w:lvlText w:val="%3."/>
      <w:lvlJc w:val="right"/>
      <w:pPr>
        <w:ind w:left="2509" w:hanging="180"/>
      </w:pPr>
    </w:lvl>
    <w:lvl w:ilvl="3" w:tplc="2C0A000F" w:tentative="1">
      <w:start w:val="1"/>
      <w:numFmt w:val="decimal"/>
      <w:lvlText w:val="%4."/>
      <w:lvlJc w:val="left"/>
      <w:pPr>
        <w:ind w:left="3229" w:hanging="360"/>
      </w:pPr>
    </w:lvl>
    <w:lvl w:ilvl="4" w:tplc="2C0A0019" w:tentative="1">
      <w:start w:val="1"/>
      <w:numFmt w:val="lowerLetter"/>
      <w:lvlText w:val="%5."/>
      <w:lvlJc w:val="left"/>
      <w:pPr>
        <w:ind w:left="3949" w:hanging="360"/>
      </w:pPr>
    </w:lvl>
    <w:lvl w:ilvl="5" w:tplc="2C0A001B" w:tentative="1">
      <w:start w:val="1"/>
      <w:numFmt w:val="lowerRoman"/>
      <w:lvlText w:val="%6."/>
      <w:lvlJc w:val="right"/>
      <w:pPr>
        <w:ind w:left="4669" w:hanging="180"/>
      </w:pPr>
    </w:lvl>
    <w:lvl w:ilvl="6" w:tplc="2C0A000F" w:tentative="1">
      <w:start w:val="1"/>
      <w:numFmt w:val="decimal"/>
      <w:lvlText w:val="%7."/>
      <w:lvlJc w:val="left"/>
      <w:pPr>
        <w:ind w:left="5389" w:hanging="360"/>
      </w:pPr>
    </w:lvl>
    <w:lvl w:ilvl="7" w:tplc="2C0A0019" w:tentative="1">
      <w:start w:val="1"/>
      <w:numFmt w:val="lowerLetter"/>
      <w:lvlText w:val="%8."/>
      <w:lvlJc w:val="left"/>
      <w:pPr>
        <w:ind w:left="6109" w:hanging="360"/>
      </w:pPr>
    </w:lvl>
    <w:lvl w:ilvl="8" w:tplc="2C0A001B" w:tentative="1">
      <w:start w:val="1"/>
      <w:numFmt w:val="lowerRoman"/>
      <w:lvlText w:val="%9."/>
      <w:lvlJc w:val="right"/>
      <w:pPr>
        <w:ind w:left="6829" w:hanging="180"/>
      </w:pPr>
    </w:lvl>
  </w:abstractNum>
  <w:abstractNum w:abstractNumId="3" w15:restartNumberingAfterBreak="0">
    <w:nsid w:val="613A463B"/>
    <w:multiLevelType w:val="hybridMultilevel"/>
    <w:tmpl w:val="8DBA9D46"/>
    <w:lvl w:ilvl="0" w:tplc="9FCE264C">
      <w:start w:val="1"/>
      <w:numFmt w:val="low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4" w15:restartNumberingAfterBreak="0">
    <w:nsid w:val="625E795A"/>
    <w:multiLevelType w:val="hybridMultilevel"/>
    <w:tmpl w:val="DFEE3024"/>
    <w:lvl w:ilvl="0" w:tplc="1E5AE3A4">
      <w:start w:val="7"/>
      <w:numFmt w:val="decimal"/>
      <w:lvlText w:val="%1."/>
      <w:lvlJc w:val="left"/>
      <w:pPr>
        <w:ind w:left="360" w:hanging="360"/>
      </w:pPr>
      <w:rPr>
        <w:rFonts w:hint="default"/>
        <w:b/>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975"/>
    <w:rsid w:val="002C3F54"/>
    <w:rsid w:val="00312DEA"/>
    <w:rsid w:val="006A3651"/>
    <w:rsid w:val="0080248B"/>
    <w:rsid w:val="00B51975"/>
    <w:rsid w:val="00CD33A0"/>
    <w:rsid w:val="00E87D40"/>
    <w:rsid w:val="00F2251F"/>
    <w:rsid w:val="00FA3D0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46526"/>
  <w15:chartTrackingRefBased/>
  <w15:docId w15:val="{8A2E22F8-38BA-49CD-A842-A589B3A1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4">
    <w:name w:val="heading 4"/>
    <w:basedOn w:val="Normal"/>
    <w:link w:val="Ttulo4Car"/>
    <w:uiPriority w:val="9"/>
    <w:qFormat/>
    <w:rsid w:val="00B51975"/>
    <w:pPr>
      <w:spacing w:before="100" w:beforeAutospacing="1" w:after="100" w:afterAutospacing="1" w:line="240" w:lineRule="auto"/>
      <w:outlineLvl w:val="3"/>
    </w:pPr>
    <w:rPr>
      <w:rFonts w:ascii="Times New Roman" w:eastAsia="Times New Roman" w:hAnsi="Times New Roman" w:cs="Times New Roman"/>
      <w:b/>
      <w:bCs/>
      <w:sz w:val="24"/>
      <w:szCs w:val="24"/>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B51975"/>
    <w:rPr>
      <w:rFonts w:ascii="Times New Roman" w:eastAsia="Times New Roman" w:hAnsi="Times New Roman" w:cs="Times New Roman"/>
      <w:b/>
      <w:bCs/>
      <w:sz w:val="24"/>
      <w:szCs w:val="24"/>
      <w:lang w:eastAsia="es-AR"/>
    </w:rPr>
  </w:style>
  <w:style w:type="character" w:styleId="Textoennegrita">
    <w:name w:val="Strong"/>
    <w:basedOn w:val="Fuentedeprrafopredeter"/>
    <w:uiPriority w:val="22"/>
    <w:qFormat/>
    <w:rsid w:val="00B51975"/>
    <w:rPr>
      <w:b/>
      <w:bCs/>
    </w:rPr>
  </w:style>
  <w:style w:type="paragraph" w:styleId="NormalWeb">
    <w:name w:val="Normal (Web)"/>
    <w:basedOn w:val="Normal"/>
    <w:uiPriority w:val="99"/>
    <w:semiHidden/>
    <w:unhideWhenUsed/>
    <w:rsid w:val="00B51975"/>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Prrafodelista">
    <w:name w:val="List Paragraph"/>
    <w:basedOn w:val="Normal"/>
    <w:uiPriority w:val="34"/>
    <w:qFormat/>
    <w:rsid w:val="00B51975"/>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087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487</Words>
  <Characters>2684</Characters>
  <Application>Microsoft Office Word</Application>
  <DocSecurity>0</DocSecurity>
  <Lines>22</Lines>
  <Paragraphs>6</Paragraphs>
  <ScaleCrop>false</ScaleCrop>
  <Company/>
  <LinksUpToDate>false</LinksUpToDate>
  <CharactersWithSpaces>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13</cp:revision>
  <dcterms:created xsi:type="dcterms:W3CDTF">2024-11-11T00:53:00Z</dcterms:created>
  <dcterms:modified xsi:type="dcterms:W3CDTF">2024-11-11T01:06:00Z</dcterms:modified>
</cp:coreProperties>
</file>