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689" w:rsidRDefault="00C968D9">
      <w:pPr>
        <w:rPr>
          <w:rFonts w:ascii="Balthazar" w:eastAsia="Balthazar" w:hAnsi="Balthazar" w:cs="Balthazar"/>
          <w:b/>
          <w:sz w:val="24"/>
          <w:szCs w:val="24"/>
        </w:rPr>
      </w:pPr>
      <w:r>
        <w:rPr>
          <w:rFonts w:ascii="Balthazar" w:eastAsia="Balthazar" w:hAnsi="Balthazar" w:cs="Balthazar"/>
          <w:b/>
          <w:sz w:val="24"/>
          <w:szCs w:val="24"/>
        </w:rPr>
        <w:t xml:space="preserve">                      </w:t>
      </w: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-142874</wp:posOffset>
                </wp:positionH>
                <wp:positionV relativeFrom="paragraph">
                  <wp:posOffset>109855</wp:posOffset>
                </wp:positionV>
                <wp:extent cx="6534150" cy="60007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6000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-142874</wp:posOffset>
                </wp:positionH>
                <wp:positionV relativeFrom="paragraph">
                  <wp:posOffset>109855</wp:posOffset>
                </wp:positionV>
                <wp:extent cx="6553200" cy="62865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628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AR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5781675</wp:posOffset>
            </wp:positionH>
            <wp:positionV relativeFrom="paragraph">
              <wp:posOffset>157480</wp:posOffset>
            </wp:positionV>
            <wp:extent cx="607060" cy="552450"/>
            <wp:effectExtent l="0" t="0" r="0" b="0"/>
            <wp:wrapSquare wrapText="bothSides" distT="0" distB="0" distL="114300" distR="114300"/>
            <wp:docPr id="2" name="image1.png" descr="Resultado de imagen para ESCUDO ORZAL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esultado de imagen para ESCUDO ORZALI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AR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43816</wp:posOffset>
            </wp:positionH>
            <wp:positionV relativeFrom="paragraph">
              <wp:posOffset>62230</wp:posOffset>
            </wp:positionV>
            <wp:extent cx="647700" cy="695325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C4689" w:rsidRDefault="00C968D9">
      <w:pPr>
        <w:rPr>
          <w:rFonts w:ascii="Balthazar" w:eastAsia="Balthazar" w:hAnsi="Balthazar" w:cs="Balthazar"/>
          <w:b/>
          <w:sz w:val="24"/>
          <w:szCs w:val="24"/>
        </w:rPr>
      </w:pPr>
      <w:r>
        <w:rPr>
          <w:rFonts w:ascii="Balthazar" w:eastAsia="Balthazar" w:hAnsi="Balthazar" w:cs="Balthazar"/>
          <w:b/>
          <w:sz w:val="24"/>
          <w:szCs w:val="24"/>
        </w:rPr>
        <w:t xml:space="preserve">                      COLEGIO MONSEÑOR ORZALI</w:t>
      </w:r>
    </w:p>
    <w:p w:rsidR="001C4689" w:rsidRDefault="00C968D9">
      <w:r>
        <w:rPr>
          <w:rFonts w:ascii="Balthazar" w:eastAsia="Balthazar" w:hAnsi="Balthazar" w:cs="Balthazar"/>
          <w:b/>
          <w:sz w:val="24"/>
          <w:szCs w:val="24"/>
        </w:rPr>
        <w:t xml:space="preserve">                          </w:t>
      </w:r>
      <w:r>
        <w:rPr>
          <w:rFonts w:ascii="Balthazar" w:eastAsia="Balthazar" w:hAnsi="Balthazar" w:cs="Balthazar"/>
          <w:b/>
          <w:sz w:val="20"/>
          <w:szCs w:val="20"/>
        </w:rPr>
        <w:t xml:space="preserve">“Todo por Dios y por el Prójimo”            </w:t>
      </w:r>
      <w:r>
        <w:t xml:space="preserve">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 12 de noviembre de 2024</w:t>
      </w:r>
    </w:p>
    <w:p w:rsidR="001C4689" w:rsidRDefault="00C968D9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Estimadas familias: </w:t>
      </w:r>
    </w:p>
    <w:p w:rsidR="001C4689" w:rsidRDefault="00C968D9">
      <w:pPr>
        <w:ind w:left="-567"/>
        <w:rPr>
          <w:sz w:val="24"/>
          <w:szCs w:val="24"/>
        </w:rPr>
      </w:pPr>
      <w:r>
        <w:rPr>
          <w:sz w:val="24"/>
          <w:szCs w:val="24"/>
        </w:rPr>
        <w:t>Tenemos el agrado de dirigirnos a Uds. Para comunicarles, montos, fechas y requisitos para la inscripción de los alumnos para el cic</w:t>
      </w:r>
      <w:r>
        <w:rPr>
          <w:sz w:val="24"/>
          <w:szCs w:val="24"/>
        </w:rPr>
        <w:t>lo lectivo 2025</w:t>
      </w:r>
    </w:p>
    <w:p w:rsidR="001C4689" w:rsidRDefault="00C968D9">
      <w:pPr>
        <w:pBdr>
          <w:top w:val="nil"/>
          <w:left w:val="nil"/>
          <w:bottom w:val="nil"/>
          <w:right w:val="nil"/>
          <w:between w:val="nil"/>
        </w:pBdr>
        <w:spacing w:after="0"/>
        <w:ind w:left="1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Podrán inscribirse los estudiantes que cumplan los siguientes requisitos:</w:t>
      </w:r>
    </w:p>
    <w:p w:rsidR="001C4689" w:rsidRDefault="00C968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No poseer </w:t>
      </w:r>
      <w:r>
        <w:rPr>
          <w:b/>
          <w:color w:val="000000"/>
          <w:sz w:val="24"/>
          <w:szCs w:val="24"/>
        </w:rPr>
        <w:t>deudas</w:t>
      </w:r>
      <w:r>
        <w:rPr>
          <w:color w:val="000000"/>
          <w:sz w:val="24"/>
          <w:szCs w:val="24"/>
        </w:rPr>
        <w:t xml:space="preserve"> en el </w:t>
      </w:r>
      <w:proofErr w:type="gramStart"/>
      <w:r>
        <w:rPr>
          <w:color w:val="000000"/>
          <w:sz w:val="24"/>
          <w:szCs w:val="24"/>
        </w:rPr>
        <w:t>colegio :</w:t>
      </w:r>
      <w:proofErr w:type="gramEnd"/>
      <w:r>
        <w:rPr>
          <w:color w:val="000000"/>
          <w:sz w:val="24"/>
          <w:szCs w:val="24"/>
        </w:rPr>
        <w:t xml:space="preserve"> tener  canceladas las  </w:t>
      </w:r>
      <w:r>
        <w:rPr>
          <w:b/>
          <w:color w:val="000000"/>
          <w:sz w:val="28"/>
          <w:szCs w:val="28"/>
        </w:rPr>
        <w:t>10 cuotas del presente ciclo lectivo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4"/>
          <w:szCs w:val="24"/>
        </w:rPr>
        <w:t>establecidas en el contrato educativo, desde a marzo a diciembre (inclusive) .</w:t>
      </w:r>
    </w:p>
    <w:p w:rsidR="001C4689" w:rsidRDefault="00C968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 caso de que el alumno deba rendir materias en diciembre o febrero, podrá inscribirse una vez que haya rendido y definido su situación pedagógica.</w:t>
      </w:r>
    </w:p>
    <w:p w:rsidR="001C4689" w:rsidRDefault="00C968D9">
      <w:pPr>
        <w:rPr>
          <w:sz w:val="24"/>
          <w:szCs w:val="24"/>
        </w:rPr>
      </w:pPr>
      <w:r>
        <w:rPr>
          <w:b/>
          <w:sz w:val="24"/>
          <w:szCs w:val="24"/>
        </w:rPr>
        <w:t>PROCESO DE INSCRIPCIÓN</w:t>
      </w:r>
      <w:r>
        <w:rPr>
          <w:sz w:val="24"/>
          <w:szCs w:val="24"/>
        </w:rPr>
        <w:t>:</w:t>
      </w:r>
    </w:p>
    <w:p w:rsidR="001C4689" w:rsidRDefault="00C968D9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PASO</w:t>
      </w:r>
      <w:r>
        <w:rPr>
          <w:b/>
          <w:sz w:val="24"/>
          <w:szCs w:val="24"/>
          <w:u w:val="single"/>
        </w:rPr>
        <w:t xml:space="preserve"> Nº1</w:t>
      </w:r>
      <w:proofErr w:type="gramStart"/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Abrir</w:t>
      </w:r>
      <w:proofErr w:type="gramEnd"/>
      <w:r>
        <w:rPr>
          <w:sz w:val="24"/>
          <w:szCs w:val="24"/>
        </w:rPr>
        <w:t xml:space="preserve"> el código QR e imprimir la documentación que allí figura, para actualizar el legajo.</w:t>
      </w:r>
    </w:p>
    <w:p w:rsidR="00C968D9" w:rsidRDefault="00C968D9" w:rsidP="00C968D9">
      <w:pPr>
        <w:pStyle w:val="NormalWeb"/>
      </w:pPr>
      <w:r>
        <w:rPr>
          <w:noProof/>
        </w:rPr>
        <w:drawing>
          <wp:inline distT="0" distB="0" distL="0" distR="0">
            <wp:extent cx="3733800" cy="3733800"/>
            <wp:effectExtent l="0" t="0" r="0" b="0"/>
            <wp:docPr id="4" name="Imagen 4" descr="D:\qrcode-gene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rcode-generad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4689" w:rsidRDefault="00C968D9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L</w:t>
      </w:r>
      <w:r>
        <w:rPr>
          <w:sz w:val="24"/>
          <w:szCs w:val="24"/>
        </w:rPr>
        <w:t>os alumnos nuevos, tiene que presentar el LEGAJO COMPLETO:</w:t>
      </w:r>
    </w:p>
    <w:p w:rsidR="001C4689" w:rsidRDefault="00C968D9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PASO Nº 2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TRAER COMPLETA LA DOCUMENTACIÓN PARA EL LEGAJO PERSONAL DEL ALUMNO.</w:t>
      </w:r>
    </w:p>
    <w:tbl>
      <w:tblPr>
        <w:tblStyle w:val="a"/>
        <w:tblW w:w="89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818"/>
        <w:gridCol w:w="1726"/>
        <w:gridCol w:w="1842"/>
        <w:gridCol w:w="1845"/>
      </w:tblGrid>
      <w:tr w:rsidR="001C4689">
        <w:tc>
          <w:tcPr>
            <w:tcW w:w="1701" w:type="dxa"/>
          </w:tcPr>
          <w:p w:rsidR="001C4689" w:rsidRDefault="00C968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1º grado A-B</w:t>
            </w:r>
          </w:p>
          <w:p w:rsidR="001C4689" w:rsidRDefault="001C4689">
            <w:pPr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1C4689" w:rsidRDefault="00C968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2º grado A-B </w:t>
            </w:r>
          </w:p>
          <w:p w:rsidR="001C4689" w:rsidRDefault="00C968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26" w:type="dxa"/>
          </w:tcPr>
          <w:p w:rsidR="001C4689" w:rsidRDefault="00C968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3º grado-A-B</w:t>
            </w:r>
          </w:p>
        </w:tc>
        <w:tc>
          <w:tcPr>
            <w:tcW w:w="1842" w:type="dxa"/>
          </w:tcPr>
          <w:p w:rsidR="001C4689" w:rsidRDefault="00C968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4º grado A-B</w:t>
            </w:r>
          </w:p>
          <w:p w:rsidR="001C4689" w:rsidRDefault="001C4689">
            <w:pPr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1C4689" w:rsidRDefault="00C968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5º grado A- B</w:t>
            </w:r>
          </w:p>
          <w:p w:rsidR="001C4689" w:rsidRDefault="001C4689">
            <w:pPr>
              <w:rPr>
                <w:b/>
                <w:sz w:val="24"/>
                <w:szCs w:val="24"/>
              </w:rPr>
            </w:pPr>
          </w:p>
        </w:tc>
      </w:tr>
      <w:tr w:rsidR="001C4689">
        <w:trPr>
          <w:trHeight w:val="479"/>
        </w:trPr>
        <w:tc>
          <w:tcPr>
            <w:tcW w:w="1701" w:type="dxa"/>
          </w:tcPr>
          <w:p w:rsidR="001C4689" w:rsidRDefault="00C968D9">
            <w:pPr>
              <w:rPr>
                <w:rFonts w:ascii="Adobe Devanagari" w:eastAsia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eastAsia="Adobe Devanagari" w:hAnsi="Adobe Devanagari" w:cs="Adobe Devanagari"/>
                <w:b/>
                <w:sz w:val="24"/>
                <w:szCs w:val="24"/>
              </w:rPr>
              <w:t>Lunes 25-11</w:t>
            </w:r>
            <w:r>
              <w:rPr>
                <w:rFonts w:ascii="Adobe Devanagari" w:eastAsia="Adobe Devanagari" w:hAnsi="Adobe Devanagari" w:cs="Adobe Devanagari"/>
                <w:sz w:val="24"/>
                <w:szCs w:val="24"/>
              </w:rPr>
              <w:t xml:space="preserve">      14 a 15.30 </w:t>
            </w:r>
            <w:proofErr w:type="spellStart"/>
            <w:r>
              <w:rPr>
                <w:rFonts w:ascii="Adobe Devanagari" w:eastAsia="Adobe Devanagari" w:hAnsi="Adobe Devanagari" w:cs="Adobe Devanagari"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1818" w:type="dxa"/>
          </w:tcPr>
          <w:p w:rsidR="001C4689" w:rsidRDefault="00C968D9">
            <w:pPr>
              <w:rPr>
                <w:rFonts w:ascii="Adobe Devanagari" w:eastAsia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eastAsia="Adobe Devanagari" w:hAnsi="Adobe Devanagari" w:cs="Adobe Devanagari"/>
                <w:sz w:val="24"/>
                <w:szCs w:val="24"/>
              </w:rPr>
              <w:t xml:space="preserve">Martes   26-11      14 a 15.30 </w:t>
            </w:r>
            <w:proofErr w:type="spellStart"/>
            <w:r>
              <w:rPr>
                <w:rFonts w:ascii="Adobe Devanagari" w:eastAsia="Adobe Devanagari" w:hAnsi="Adobe Devanagari" w:cs="Adobe Devanagari"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1726" w:type="dxa"/>
          </w:tcPr>
          <w:p w:rsidR="001C4689" w:rsidRDefault="00C968D9">
            <w:pPr>
              <w:rPr>
                <w:rFonts w:ascii="Adobe Devanagari" w:eastAsia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eastAsia="Adobe Devanagari" w:hAnsi="Adobe Devanagari" w:cs="Adobe Devanagari"/>
                <w:sz w:val="24"/>
                <w:szCs w:val="24"/>
              </w:rPr>
              <w:t xml:space="preserve">Miérco-27-11  14 a 15.30 </w:t>
            </w:r>
            <w:proofErr w:type="spellStart"/>
            <w:r>
              <w:rPr>
                <w:rFonts w:ascii="Adobe Devanagari" w:eastAsia="Adobe Devanagari" w:hAnsi="Adobe Devanagari" w:cs="Adobe Devanagari"/>
                <w:sz w:val="24"/>
                <w:szCs w:val="24"/>
              </w:rPr>
              <w:t>hs</w:t>
            </w:r>
            <w:proofErr w:type="spellEnd"/>
            <w:r>
              <w:rPr>
                <w:rFonts w:ascii="Adobe Devanagari" w:eastAsia="Adobe Devanagari" w:hAnsi="Adobe Devanagari" w:cs="Adobe Devanagar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1C4689" w:rsidRDefault="00C968D9">
            <w:pPr>
              <w:rPr>
                <w:rFonts w:ascii="Adobe Devanagari" w:eastAsia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eastAsia="Adobe Devanagari" w:hAnsi="Adobe Devanagari" w:cs="Adobe Devanagari"/>
                <w:sz w:val="24"/>
                <w:szCs w:val="24"/>
              </w:rPr>
              <w:t xml:space="preserve">Jueves 28-11    14 a 15.30 </w:t>
            </w:r>
            <w:proofErr w:type="spellStart"/>
            <w:r>
              <w:rPr>
                <w:rFonts w:ascii="Adobe Devanagari" w:eastAsia="Adobe Devanagari" w:hAnsi="Adobe Devanagari" w:cs="Adobe Devanagari"/>
                <w:sz w:val="24"/>
                <w:szCs w:val="24"/>
              </w:rPr>
              <w:t>hs</w:t>
            </w:r>
            <w:proofErr w:type="spellEnd"/>
            <w:r>
              <w:rPr>
                <w:rFonts w:ascii="Adobe Devanagari" w:eastAsia="Adobe Devanagari" w:hAnsi="Adobe Devanagari" w:cs="Adobe Devanagari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</w:tcPr>
          <w:p w:rsidR="001C4689" w:rsidRDefault="00C968D9">
            <w:pPr>
              <w:rPr>
                <w:rFonts w:ascii="Adobe Devanagari" w:eastAsia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eastAsia="Adobe Devanagari" w:hAnsi="Adobe Devanagari" w:cs="Adobe Devanagari"/>
                <w:sz w:val="24"/>
                <w:szCs w:val="24"/>
              </w:rPr>
              <w:t>Viernes 29-11</w:t>
            </w:r>
          </w:p>
          <w:p w:rsidR="001C4689" w:rsidRDefault="00C968D9">
            <w:pPr>
              <w:rPr>
                <w:rFonts w:ascii="Adobe Devanagari" w:eastAsia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eastAsia="Adobe Devanagari" w:hAnsi="Adobe Devanagari" w:cs="Adobe Devanagari"/>
                <w:sz w:val="24"/>
                <w:szCs w:val="24"/>
              </w:rPr>
              <w:t xml:space="preserve">14 a 15.30 </w:t>
            </w:r>
            <w:proofErr w:type="spellStart"/>
            <w:r>
              <w:rPr>
                <w:rFonts w:ascii="Adobe Devanagari" w:eastAsia="Adobe Devanagari" w:hAnsi="Adobe Devanagari" w:cs="Adobe Devanagari"/>
                <w:sz w:val="24"/>
                <w:szCs w:val="24"/>
              </w:rPr>
              <w:t>hs</w:t>
            </w:r>
            <w:proofErr w:type="spellEnd"/>
          </w:p>
        </w:tc>
      </w:tr>
    </w:tbl>
    <w:p w:rsidR="001C4689" w:rsidRDefault="00C968D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IMPORTANTE</w:t>
      </w:r>
      <w:proofErr w:type="gramStart"/>
      <w:r>
        <w:rPr>
          <w:b/>
          <w:sz w:val="24"/>
          <w:szCs w:val="24"/>
        </w:rPr>
        <w:t>!</w:t>
      </w:r>
      <w:proofErr w:type="gramEnd"/>
      <w:r>
        <w:rPr>
          <w:b/>
          <w:sz w:val="24"/>
          <w:szCs w:val="24"/>
        </w:rPr>
        <w:t xml:space="preserve">  La CARTILLA SANITARIA deberán traerla los alumnos que en el ciclo lectivo 2025,</w:t>
      </w:r>
    </w:p>
    <w:p w:rsidR="001C4689" w:rsidRDefault="00C968D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cursen</w:t>
      </w:r>
      <w:r>
        <w:rPr>
          <w:b/>
          <w:sz w:val="28"/>
          <w:szCs w:val="28"/>
        </w:rPr>
        <w:t>1º-3º y 5º grados</w:t>
      </w:r>
      <w:r>
        <w:rPr>
          <w:b/>
          <w:sz w:val="24"/>
          <w:szCs w:val="24"/>
        </w:rPr>
        <w:t>.</w:t>
      </w:r>
    </w:p>
    <w:p w:rsidR="001C4689" w:rsidRDefault="00C968D9">
      <w:pPr>
        <w:spacing w:after="0"/>
        <w:rPr>
          <w:b/>
          <w:sz w:val="28"/>
          <w:szCs w:val="28"/>
        </w:rPr>
      </w:pPr>
      <w:r>
        <w:rPr>
          <w:b/>
          <w:sz w:val="24"/>
          <w:szCs w:val="24"/>
          <w:u w:val="single"/>
        </w:rPr>
        <w:t>PASO Nº 3:</w:t>
      </w:r>
      <w:r>
        <w:rPr>
          <w:b/>
          <w:sz w:val="24"/>
          <w:szCs w:val="24"/>
        </w:rPr>
        <w:t xml:space="preserve">   </w:t>
      </w:r>
      <w:r>
        <w:rPr>
          <w:b/>
          <w:sz w:val="28"/>
          <w:szCs w:val="28"/>
        </w:rPr>
        <w:t xml:space="preserve">PAGO de Inscripción </w:t>
      </w:r>
      <w:proofErr w:type="gramStart"/>
      <w:r>
        <w:rPr>
          <w:b/>
          <w:sz w:val="28"/>
          <w:szCs w:val="28"/>
        </w:rPr>
        <w:t>( es</w:t>
      </w:r>
      <w:proofErr w:type="gramEnd"/>
      <w:r>
        <w:rPr>
          <w:b/>
          <w:sz w:val="28"/>
          <w:szCs w:val="28"/>
        </w:rPr>
        <w:t xml:space="preserve"> el valor de DOS cuotas juntas) Fotocopias semestrales-</w:t>
      </w:r>
    </w:p>
    <w:p w:rsidR="001C4689" w:rsidRDefault="00C968D9">
      <w:pPr>
        <w:spacing w:after="0"/>
        <w:rPr>
          <w:b/>
          <w:sz w:val="24"/>
          <w:szCs w:val="24"/>
        </w:rPr>
      </w:pPr>
      <w:r>
        <w:rPr>
          <w:b/>
          <w:sz w:val="28"/>
          <w:szCs w:val="28"/>
        </w:rPr>
        <w:t>Plataforma virtual-</w:t>
      </w:r>
    </w:p>
    <w:p w:rsidR="001C4689" w:rsidRDefault="00C968D9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FECHA</w:t>
      </w:r>
      <w:r>
        <w:rPr>
          <w:b/>
          <w:sz w:val="24"/>
          <w:szCs w:val="24"/>
        </w:rPr>
        <w:t>: 1 al 20 DE DICIEM</w:t>
      </w:r>
      <w:r>
        <w:rPr>
          <w:b/>
          <w:sz w:val="24"/>
          <w:szCs w:val="24"/>
        </w:rPr>
        <w:t>BRE. Sin excepción. NO se realizan inscripciones en el mes de febrero. Excepto alumnos que rinden.</w:t>
      </w:r>
    </w:p>
    <w:tbl>
      <w:tblPr>
        <w:tblStyle w:val="a0"/>
        <w:tblW w:w="762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4"/>
      </w:tblGrid>
      <w:tr w:rsidR="001C4689">
        <w:trPr>
          <w:trHeight w:val="1503"/>
        </w:trPr>
        <w:tc>
          <w:tcPr>
            <w:tcW w:w="7624" w:type="dxa"/>
          </w:tcPr>
          <w:p w:rsidR="001C4689" w:rsidRDefault="00C968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Inscripción: $67.792</w:t>
            </w:r>
          </w:p>
          <w:p w:rsidR="001C4689" w:rsidRDefault="00C968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Fotocopias semestrales: $ 22.000</w:t>
            </w:r>
          </w:p>
          <w:p w:rsidR="001C4689" w:rsidRDefault="00C968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Plataforma Virtual. Pago anual: $ 10.000</w:t>
            </w:r>
          </w:p>
          <w:p w:rsidR="001C4689" w:rsidRDefault="00C968D9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Total a pagar al momento de la Matriculación: $99.792</w:t>
            </w:r>
          </w:p>
        </w:tc>
      </w:tr>
    </w:tbl>
    <w:p w:rsidR="001C4689" w:rsidRDefault="00C968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 caso de NO abonarse los aranceles en las fechas indicadas, el Colegio cobrará la tasa de interés por mora ya establecida.</w:t>
      </w:r>
    </w:p>
    <w:p w:rsidR="001C4689" w:rsidRDefault="00C968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after="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 incumplimiento en tiempo y forma, de las fechas indicadas, dará derecho a las autoridades a hacer USO de la VACANTE, </w:t>
      </w:r>
      <w:r>
        <w:rPr>
          <w:b/>
          <w:color w:val="000000"/>
          <w:sz w:val="24"/>
          <w:szCs w:val="24"/>
        </w:rPr>
        <w:t>sin derecho a reclamo alguno.</w:t>
      </w:r>
    </w:p>
    <w:p w:rsidR="001C4689" w:rsidRDefault="00C968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 colegio se reserva el derecho de inscripción, en caso de que existan atrasos en el pago de los aranceles del anterior ciclo lectivo.</w:t>
      </w:r>
    </w:p>
    <w:p w:rsidR="001C4689" w:rsidRDefault="00C968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after="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 caso de arrepentimiento o decisión de NO enviar al alumno al colegio, comunicado fehaci</w:t>
      </w:r>
      <w:r>
        <w:rPr>
          <w:color w:val="000000"/>
          <w:sz w:val="24"/>
          <w:szCs w:val="24"/>
        </w:rPr>
        <w:t xml:space="preserve">entemente antes del 22 de diciembre, los importes abonados por derecho de inscripción serán reintegrados en su totalidad. </w:t>
      </w:r>
    </w:p>
    <w:p w:rsidR="001C4689" w:rsidRDefault="00C968D9">
      <w:p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ind w:left="72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 POSTERIORIDAD a esa fecha </w:t>
      </w:r>
      <w:r>
        <w:rPr>
          <w:b/>
          <w:color w:val="000000"/>
          <w:sz w:val="24"/>
          <w:szCs w:val="24"/>
        </w:rPr>
        <w:t>NO HABRÁ DERECHO A REINTEGRO.</w:t>
      </w:r>
    </w:p>
    <w:p w:rsidR="001C4689" w:rsidRDefault="00C968D9">
      <w:pPr>
        <w:tabs>
          <w:tab w:val="left" w:pos="1110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 xml:space="preserve">                                    Sin otro particular los saludamos </w:t>
      </w:r>
      <w:proofErr w:type="spellStart"/>
      <w:r>
        <w:rPr>
          <w:sz w:val="24"/>
          <w:szCs w:val="24"/>
        </w:rPr>
        <w:t>Atte</w:t>
      </w:r>
      <w:proofErr w:type="spellEnd"/>
    </w:p>
    <w:p w:rsidR="001C4689" w:rsidRDefault="00C968D9">
      <w:pPr>
        <w:tabs>
          <w:tab w:val="left" w:pos="1110"/>
        </w:tabs>
        <w:ind w:left="720"/>
        <w:rPr>
          <w:b/>
          <w:i/>
          <w:sz w:val="24"/>
          <w:szCs w:val="24"/>
        </w:rPr>
      </w:pPr>
      <w:bookmarkStart w:id="1" w:name="_gjdgxs" w:colFirst="0" w:colLast="0"/>
      <w:bookmarkEnd w:id="1"/>
      <w:r>
        <w:rPr>
          <w:sz w:val="24"/>
          <w:szCs w:val="24"/>
        </w:rPr>
        <w:t xml:space="preserve">                                                                </w:t>
      </w:r>
      <w:r>
        <w:rPr>
          <w:b/>
          <w:i/>
          <w:sz w:val="24"/>
          <w:szCs w:val="24"/>
        </w:rPr>
        <w:t xml:space="preserve">Equipo de Gestión y Administrativo –Colegio Monseñor </w:t>
      </w:r>
      <w:proofErr w:type="spellStart"/>
      <w:r>
        <w:rPr>
          <w:b/>
          <w:i/>
          <w:sz w:val="24"/>
          <w:szCs w:val="24"/>
        </w:rPr>
        <w:t>Orzali</w:t>
      </w:r>
      <w:proofErr w:type="spellEnd"/>
      <w:r>
        <w:rPr>
          <w:b/>
          <w:i/>
          <w:sz w:val="24"/>
          <w:szCs w:val="24"/>
        </w:rPr>
        <w:t>.</w:t>
      </w:r>
    </w:p>
    <w:p w:rsidR="001C4689" w:rsidRDefault="001C4689">
      <w:pPr>
        <w:tabs>
          <w:tab w:val="left" w:pos="1110"/>
        </w:tabs>
      </w:pPr>
    </w:p>
    <w:sectPr w:rsidR="001C4689">
      <w:pgSz w:w="11906" w:h="16838"/>
      <w:pgMar w:top="142" w:right="333" w:bottom="31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lthazar">
    <w:altName w:val="Times New Roman"/>
    <w:charset w:val="00"/>
    <w:family w:val="auto"/>
    <w:pitch w:val="default"/>
  </w:font>
  <w:font w:name="Adobe Devanagar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9C7EF0"/>
    <w:multiLevelType w:val="multilevel"/>
    <w:tmpl w:val="0B6A55AA"/>
    <w:lvl w:ilvl="0">
      <w:start w:val="1"/>
      <w:numFmt w:val="bullet"/>
      <w:lvlText w:val="⮚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F073F76"/>
    <w:multiLevelType w:val="multilevel"/>
    <w:tmpl w:val="ACAA61BE"/>
    <w:lvl w:ilvl="0">
      <w:start w:val="1"/>
      <w:numFmt w:val="bullet"/>
      <w:lvlText w:val="🡺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689"/>
    <w:rsid w:val="001C4689"/>
    <w:rsid w:val="00C9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3E5FA-D6E8-4CB4-9A4A-5179B948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9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Educacion</dc:creator>
  <cp:lastModifiedBy>Educacion</cp:lastModifiedBy>
  <cp:revision>2</cp:revision>
  <dcterms:created xsi:type="dcterms:W3CDTF">2024-11-13T18:53:00Z</dcterms:created>
  <dcterms:modified xsi:type="dcterms:W3CDTF">2024-11-13T18:53:00Z</dcterms:modified>
</cp:coreProperties>
</file>