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6E68" w:rsidRPr="00F42287" w:rsidRDefault="001D528B">
      <w:pPr>
        <w:rPr>
          <w:sz w:val="28"/>
          <w:szCs w:val="28"/>
        </w:rPr>
      </w:pPr>
      <w:proofErr w:type="gramStart"/>
      <w:r w:rsidRPr="00F42287">
        <w:rPr>
          <w:sz w:val="28"/>
          <w:szCs w:val="28"/>
          <w:u w:val="single"/>
        </w:rPr>
        <w:t xml:space="preserve">COLEGIO </w:t>
      </w:r>
      <w:r w:rsidRPr="00F42287">
        <w:rPr>
          <w:sz w:val="28"/>
          <w:szCs w:val="28"/>
        </w:rPr>
        <w:t>:</w:t>
      </w:r>
      <w:proofErr w:type="gramEnd"/>
      <w:r w:rsidRPr="00F42287">
        <w:rPr>
          <w:sz w:val="28"/>
          <w:szCs w:val="28"/>
        </w:rPr>
        <w:t xml:space="preserve"> “Santo Domingo”</w:t>
      </w:r>
    </w:p>
    <w:p w:rsidR="001D528B" w:rsidRPr="00F42287" w:rsidRDefault="001D528B">
      <w:pPr>
        <w:rPr>
          <w:sz w:val="28"/>
          <w:szCs w:val="28"/>
        </w:rPr>
      </w:pPr>
      <w:r w:rsidRPr="00F42287">
        <w:rPr>
          <w:sz w:val="28"/>
          <w:szCs w:val="28"/>
          <w:u w:val="single"/>
        </w:rPr>
        <w:t>Curso</w:t>
      </w:r>
      <w:r w:rsidRPr="00F42287">
        <w:rPr>
          <w:sz w:val="28"/>
          <w:szCs w:val="28"/>
        </w:rPr>
        <w:t xml:space="preserve">: 1er Año A y B </w:t>
      </w:r>
    </w:p>
    <w:p w:rsidR="001D528B" w:rsidRPr="00F42287" w:rsidRDefault="001D528B">
      <w:pPr>
        <w:rPr>
          <w:sz w:val="28"/>
          <w:szCs w:val="28"/>
        </w:rPr>
      </w:pPr>
      <w:r w:rsidRPr="00F42287">
        <w:rPr>
          <w:sz w:val="28"/>
          <w:szCs w:val="28"/>
          <w:u w:val="single"/>
        </w:rPr>
        <w:t>Profesora</w:t>
      </w:r>
      <w:r w:rsidRPr="00F42287">
        <w:rPr>
          <w:sz w:val="28"/>
          <w:szCs w:val="28"/>
        </w:rPr>
        <w:t xml:space="preserve">: María Eugenia </w:t>
      </w:r>
      <w:proofErr w:type="spellStart"/>
      <w:r w:rsidRPr="00F42287">
        <w:rPr>
          <w:sz w:val="28"/>
          <w:szCs w:val="28"/>
        </w:rPr>
        <w:t>Accolti</w:t>
      </w:r>
      <w:proofErr w:type="spellEnd"/>
    </w:p>
    <w:p w:rsidR="001D528B" w:rsidRPr="00F42287" w:rsidRDefault="00295C45" w:rsidP="001D528B">
      <w:pPr>
        <w:jc w:val="center"/>
        <w:rPr>
          <w:color w:val="FF0000"/>
          <w:sz w:val="24"/>
          <w:szCs w:val="24"/>
        </w:rPr>
      </w:pPr>
      <w:r w:rsidRPr="00F42287">
        <w:rPr>
          <w:color w:val="FF0000"/>
          <w:sz w:val="24"/>
          <w:szCs w:val="24"/>
        </w:rPr>
        <w:t>El Adviento es el tiempo que nos propone la Iglesia para prepararnos a la gran fiesta del nacimiento de Jesús, hecho niño, por amor a todos nosotros. Y su amor no tiene ni principio ni fin, es para siempre. ¡Es de lo más hermoso!</w:t>
      </w:r>
    </w:p>
    <w:p w:rsidR="00295C45" w:rsidRDefault="001D528B" w:rsidP="001D528B">
      <w:pPr>
        <w:jc w:val="center"/>
      </w:pPr>
      <w:r>
        <w:rPr>
          <w:noProof/>
          <w:lang w:eastAsia="es-ES"/>
        </w:rPr>
        <w:drawing>
          <wp:inline distT="0" distB="0" distL="0" distR="0" wp14:anchorId="3F92CC89">
            <wp:extent cx="3310255" cy="4584700"/>
            <wp:effectExtent l="0" t="0" r="4445"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10255" cy="4584700"/>
                    </a:xfrm>
                    <a:prstGeom prst="rect">
                      <a:avLst/>
                    </a:prstGeom>
                    <a:noFill/>
                  </pic:spPr>
                </pic:pic>
              </a:graphicData>
            </a:graphic>
          </wp:inline>
        </w:drawing>
      </w:r>
    </w:p>
    <w:p w:rsidR="001D528B" w:rsidRPr="00F42287" w:rsidRDefault="001D528B" w:rsidP="001D528B">
      <w:pPr>
        <w:rPr>
          <w:b/>
          <w:bCs/>
          <w:sz w:val="24"/>
          <w:szCs w:val="24"/>
        </w:rPr>
      </w:pPr>
      <w:r w:rsidRPr="00F42287">
        <w:rPr>
          <w:b/>
          <w:bCs/>
          <w:color w:val="385623" w:themeColor="accent6" w:themeShade="80"/>
          <w:sz w:val="24"/>
          <w:szCs w:val="24"/>
        </w:rPr>
        <w:t xml:space="preserve">Corona de Adviento: </w:t>
      </w:r>
      <w:r w:rsidRPr="00F42287">
        <w:rPr>
          <w:b/>
          <w:bCs/>
          <w:sz w:val="24"/>
          <w:szCs w:val="24"/>
        </w:rPr>
        <w:t>¿qué es y cuál es su significado?</w:t>
      </w:r>
    </w:p>
    <w:p w:rsidR="001D528B" w:rsidRPr="00F42287" w:rsidRDefault="001D528B" w:rsidP="001D528B">
      <w:pPr>
        <w:rPr>
          <w:sz w:val="24"/>
          <w:szCs w:val="24"/>
        </w:rPr>
      </w:pPr>
      <w:r w:rsidRPr="00F42287">
        <w:rPr>
          <w:b/>
          <w:bCs/>
          <w:sz w:val="24"/>
          <w:szCs w:val="24"/>
        </w:rPr>
        <w:t>La Corona de Adviento no es un adorno, es una herramienta catequética para prepararnos a la Navidad. Te explicamos qué significa cada uno de sus elementos.</w:t>
      </w:r>
    </w:p>
    <w:p w:rsidR="001D528B" w:rsidRPr="00F42287" w:rsidRDefault="001D528B" w:rsidP="001D528B">
      <w:pPr>
        <w:rPr>
          <w:b/>
          <w:bCs/>
          <w:color w:val="385623" w:themeColor="accent6" w:themeShade="80"/>
          <w:sz w:val="24"/>
          <w:szCs w:val="24"/>
        </w:rPr>
      </w:pPr>
      <w:r w:rsidRPr="00F42287">
        <w:rPr>
          <w:b/>
          <w:bCs/>
          <w:color w:val="385623" w:themeColor="accent6" w:themeShade="80"/>
          <w:sz w:val="24"/>
          <w:szCs w:val="24"/>
        </w:rPr>
        <w:t>¿Qué es la Corona de Adviento?</w:t>
      </w:r>
    </w:p>
    <w:p w:rsidR="001D528B" w:rsidRPr="00F42287" w:rsidRDefault="001D528B" w:rsidP="001D528B">
      <w:pPr>
        <w:rPr>
          <w:sz w:val="24"/>
          <w:szCs w:val="24"/>
        </w:rPr>
      </w:pPr>
      <w:r w:rsidRPr="00F42287">
        <w:rPr>
          <w:b/>
          <w:bCs/>
          <w:sz w:val="24"/>
          <w:szCs w:val="24"/>
        </w:rPr>
        <w:t>La Corona de Adviento nos recuerda que debemos prepararnos espiritualmente para recibir al Niño Dios en nuestra casa</w:t>
      </w:r>
      <w:r w:rsidRPr="00F42287">
        <w:rPr>
          <w:sz w:val="24"/>
          <w:szCs w:val="24"/>
        </w:rPr>
        <w:t xml:space="preserve">, consta de varios elementos, cada uno con su significado. A </w:t>
      </w:r>
      <w:r w:rsidR="00F42287" w:rsidRPr="00F42287">
        <w:rPr>
          <w:sz w:val="24"/>
          <w:szCs w:val="24"/>
        </w:rPr>
        <w:t>continuación,</w:t>
      </w:r>
      <w:r w:rsidRPr="00F42287">
        <w:rPr>
          <w:sz w:val="24"/>
          <w:szCs w:val="24"/>
        </w:rPr>
        <w:t xml:space="preserve"> te los explicamos:</w:t>
      </w:r>
    </w:p>
    <w:p w:rsidR="001D528B" w:rsidRPr="001D528B" w:rsidRDefault="001D528B" w:rsidP="001D528B">
      <w:pPr>
        <w:numPr>
          <w:ilvl w:val="0"/>
          <w:numId w:val="1"/>
        </w:numPr>
      </w:pPr>
      <w:r w:rsidRPr="001D528B">
        <w:rPr>
          <w:b/>
          <w:bCs/>
        </w:rPr>
        <w:lastRenderedPageBreak/>
        <w:drawing>
          <wp:inline distT="0" distB="0" distL="0" distR="0">
            <wp:extent cx="1242695" cy="832485"/>
            <wp:effectExtent l="0" t="0" r="0" b="5715"/>
            <wp:docPr id="7" name="Imagen 7" descr="https://desdelafe.mx/wp-content/uploads/2020/12/corona-adviento-velas-150x103.jpe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esdelafe.mx/wp-content/uploads/2020/12/corona-adviento-velas-150x103.jpe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2695" cy="832485"/>
                    </a:xfrm>
                    <a:prstGeom prst="rect">
                      <a:avLst/>
                    </a:prstGeom>
                    <a:noFill/>
                    <a:ln>
                      <a:noFill/>
                    </a:ln>
                  </pic:spPr>
                </pic:pic>
              </a:graphicData>
            </a:graphic>
          </wp:inline>
        </w:drawing>
      </w:r>
    </w:p>
    <w:p w:rsidR="001D528B" w:rsidRPr="00F42287" w:rsidRDefault="001D528B" w:rsidP="001D528B">
      <w:pPr>
        <w:rPr>
          <w:b/>
          <w:bCs/>
          <w:sz w:val="24"/>
          <w:szCs w:val="24"/>
        </w:rPr>
      </w:pPr>
      <w:r w:rsidRPr="00F42287">
        <w:rPr>
          <w:b/>
          <w:bCs/>
          <w:sz w:val="24"/>
          <w:szCs w:val="24"/>
        </w:rPr>
        <w:t>PUEDES LEER:</w:t>
      </w:r>
    </w:p>
    <w:p w:rsidR="001D528B" w:rsidRPr="00F42287" w:rsidRDefault="001D528B" w:rsidP="001D528B">
      <w:pPr>
        <w:rPr>
          <w:sz w:val="24"/>
          <w:szCs w:val="24"/>
        </w:rPr>
      </w:pPr>
      <w:hyperlink r:id="rId8" w:tgtFrame="_blank" w:history="1">
        <w:r w:rsidRPr="00F42287">
          <w:rPr>
            <w:rStyle w:val="Hipervnculo"/>
            <w:b/>
            <w:bCs/>
            <w:sz w:val="24"/>
            <w:szCs w:val="24"/>
          </w:rPr>
          <w:t>Corona de Adviento, ¿en qué orden se encienden las velas?</w:t>
        </w:r>
      </w:hyperlink>
    </w:p>
    <w:p w:rsidR="001D528B" w:rsidRPr="00F42287" w:rsidRDefault="001D528B" w:rsidP="001D528B">
      <w:pPr>
        <w:rPr>
          <w:b/>
          <w:bCs/>
          <w:sz w:val="24"/>
          <w:szCs w:val="24"/>
        </w:rPr>
      </w:pPr>
      <w:r w:rsidRPr="00F42287">
        <w:rPr>
          <w:b/>
          <w:bCs/>
          <w:sz w:val="24"/>
          <w:szCs w:val="24"/>
        </w:rPr>
        <w:t>¿Qué significado tiene la Corona de Adviento?</w:t>
      </w:r>
    </w:p>
    <w:p w:rsidR="001D528B" w:rsidRPr="00F42287" w:rsidRDefault="001D528B" w:rsidP="001D528B">
      <w:pPr>
        <w:rPr>
          <w:sz w:val="24"/>
          <w:szCs w:val="24"/>
        </w:rPr>
      </w:pPr>
      <w:r w:rsidRPr="00F42287">
        <w:rPr>
          <w:sz w:val="24"/>
          <w:szCs w:val="24"/>
        </w:rPr>
        <w:t>Hablemos primero de su forma circular.</w:t>
      </w:r>
      <w:r w:rsidRPr="00F42287">
        <w:rPr>
          <w:b/>
          <w:bCs/>
          <w:sz w:val="24"/>
          <w:szCs w:val="24"/>
        </w:rPr>
        <w:t> El círculo es una figura geométrica perfecta, es decir que no tiene principio ni fin. De igual manera, la Corona tiene forma circular</w:t>
      </w:r>
      <w:r w:rsidRPr="00F42287">
        <w:rPr>
          <w:sz w:val="24"/>
          <w:szCs w:val="24"/>
        </w:rPr>
        <w:t> (sin principio ni fin).</w:t>
      </w:r>
    </w:p>
    <w:p w:rsidR="001D528B" w:rsidRPr="00F42287" w:rsidRDefault="001D528B" w:rsidP="001D528B">
      <w:pPr>
        <w:rPr>
          <w:sz w:val="24"/>
          <w:szCs w:val="24"/>
        </w:rPr>
      </w:pPr>
      <w:r w:rsidRPr="00F42287">
        <w:rPr>
          <w:sz w:val="24"/>
          <w:szCs w:val="24"/>
        </w:rPr>
        <w:t>Al no tener principio ni fin, nos debe hacer recordar la eternidad de Dios y pensar en los miles de años de espera en el Mesías, desde Adán hasta el nacimiento de Jesús, y actualmente en la segunda venida de Cristo, que estamos esperando.</w:t>
      </w:r>
    </w:p>
    <w:p w:rsidR="001D528B" w:rsidRPr="00F42287" w:rsidRDefault="001D528B" w:rsidP="001D528B">
      <w:pPr>
        <w:rPr>
          <w:sz w:val="24"/>
          <w:szCs w:val="24"/>
        </w:rPr>
      </w:pPr>
      <w:r w:rsidRPr="00F42287">
        <w:rPr>
          <w:sz w:val="24"/>
          <w:szCs w:val="24"/>
        </w:rPr>
        <w:t>El follaje de la Corona puede ser de abeto, pino o algún material artificial verde, color que está relacionado con la virtud de la esperanza. Muchos le dan el significado de un tiempo especial de crecimiento espiritual y de gracia.</w:t>
      </w:r>
    </w:p>
    <w:p w:rsidR="001D528B" w:rsidRPr="00F42287" w:rsidRDefault="001D528B" w:rsidP="001D528B">
      <w:pPr>
        <w:rPr>
          <w:color w:val="385623" w:themeColor="accent6" w:themeShade="80"/>
          <w:sz w:val="24"/>
          <w:szCs w:val="24"/>
        </w:rPr>
      </w:pPr>
    </w:p>
    <w:p w:rsidR="001D528B" w:rsidRPr="00F42287" w:rsidRDefault="001D528B" w:rsidP="001D528B">
      <w:pPr>
        <w:rPr>
          <w:b/>
          <w:bCs/>
          <w:color w:val="385623" w:themeColor="accent6" w:themeShade="80"/>
          <w:sz w:val="24"/>
          <w:szCs w:val="24"/>
        </w:rPr>
      </w:pPr>
      <w:r w:rsidRPr="00F42287">
        <w:rPr>
          <w:b/>
          <w:bCs/>
          <w:color w:val="385623" w:themeColor="accent6" w:themeShade="80"/>
          <w:sz w:val="24"/>
          <w:szCs w:val="24"/>
        </w:rPr>
        <w:t>¿Qué significan las velas de la Corona de Adviento?</w:t>
      </w:r>
    </w:p>
    <w:p w:rsidR="001D528B" w:rsidRPr="00F42287" w:rsidRDefault="001D528B" w:rsidP="001D528B">
      <w:pPr>
        <w:rPr>
          <w:sz w:val="24"/>
          <w:szCs w:val="24"/>
        </w:rPr>
      </w:pPr>
      <w:r w:rsidRPr="00F42287">
        <w:rPr>
          <w:b/>
          <w:bCs/>
          <w:sz w:val="24"/>
          <w:szCs w:val="24"/>
        </w:rPr>
        <w:t>Cada domingo de Adviento se enciende una vela y se hace una oración acompañada de una lectura bíblica y un villancico.</w:t>
      </w:r>
      <w:r w:rsidRPr="00F42287">
        <w:rPr>
          <w:sz w:val="24"/>
          <w:szCs w:val="24"/>
        </w:rPr>
        <w:t> Las velas significan la luz que va disipando las tinieblas pues cada vez que encendemos una se va disminuyendo la oscuridad hasta que el resplandor de Cristo Jesús, hecho hombre, ilumina todo.</w:t>
      </w:r>
    </w:p>
    <w:p w:rsidR="001D528B" w:rsidRPr="00F42287" w:rsidRDefault="001D528B" w:rsidP="001D528B">
      <w:pPr>
        <w:rPr>
          <w:sz w:val="24"/>
          <w:szCs w:val="24"/>
        </w:rPr>
      </w:pPr>
      <w:r w:rsidRPr="00F42287">
        <w:rPr>
          <w:b/>
          <w:bCs/>
          <w:sz w:val="24"/>
          <w:szCs w:val="24"/>
        </w:rPr>
        <w:t>Cada vela corresponde a una semana del Adviento.</w:t>
      </w:r>
    </w:p>
    <w:p w:rsidR="001D528B" w:rsidRPr="00F42287" w:rsidRDefault="001D528B" w:rsidP="001D528B">
      <w:pPr>
        <w:rPr>
          <w:b/>
          <w:bCs/>
          <w:sz w:val="24"/>
          <w:szCs w:val="24"/>
        </w:rPr>
      </w:pPr>
      <w:r w:rsidRPr="00F42287">
        <w:rPr>
          <w:b/>
          <w:bCs/>
          <w:sz w:val="24"/>
          <w:szCs w:val="24"/>
        </w:rPr>
        <w:t>Colores de las velas y su significado</w:t>
      </w:r>
    </w:p>
    <w:p w:rsidR="001D528B" w:rsidRPr="00F42287" w:rsidRDefault="001D528B" w:rsidP="001D528B">
      <w:pPr>
        <w:rPr>
          <w:sz w:val="24"/>
          <w:szCs w:val="24"/>
        </w:rPr>
      </w:pPr>
      <w:r w:rsidRPr="00F42287">
        <w:rPr>
          <w:sz w:val="24"/>
          <w:szCs w:val="24"/>
        </w:rPr>
        <w:t>Aunque no es obligatorio que las velas sean de un color en específico,</w:t>
      </w:r>
      <w:r w:rsidRPr="00F42287">
        <w:rPr>
          <w:b/>
          <w:bCs/>
          <w:sz w:val="24"/>
          <w:szCs w:val="24"/>
        </w:rPr>
        <w:t> es costumbre que la Corona de Adviento tenga tres velas moradas y una rosa.</w:t>
      </w:r>
      <w:r w:rsidRPr="00F42287">
        <w:rPr>
          <w:sz w:val="24"/>
          <w:szCs w:val="24"/>
        </w:rPr>
        <w:t> Estos colores hacen alusión al tiempo litúrgico de Adviento, cuando los sacerdotes visten de morado, que simboliza penitencia y humildad de cara a la llegada de Jesús.</w:t>
      </w:r>
    </w:p>
    <w:p w:rsidR="001D528B" w:rsidRPr="00F42287" w:rsidRDefault="001D528B" w:rsidP="001D528B">
      <w:pPr>
        <w:rPr>
          <w:sz w:val="24"/>
          <w:szCs w:val="24"/>
        </w:rPr>
      </w:pPr>
      <w:r w:rsidRPr="00F42287">
        <w:rPr>
          <w:b/>
          <w:bCs/>
          <w:sz w:val="24"/>
          <w:szCs w:val="24"/>
        </w:rPr>
        <w:t>La vela rosa representa el </w:t>
      </w:r>
      <w:hyperlink r:id="rId9" w:tgtFrame="_blank" w:history="1">
        <w:r w:rsidRPr="00F42287">
          <w:rPr>
            <w:rStyle w:val="Hipervnculo"/>
            <w:b/>
            <w:bCs/>
            <w:sz w:val="24"/>
            <w:szCs w:val="24"/>
          </w:rPr>
          <w:t>Tercer domingo de Adviento</w:t>
        </w:r>
      </w:hyperlink>
      <w:r w:rsidRPr="00F42287">
        <w:rPr>
          <w:sz w:val="24"/>
          <w:szCs w:val="24"/>
        </w:rPr>
        <w:t>, conocido como </w:t>
      </w:r>
      <w:proofErr w:type="spellStart"/>
      <w:r w:rsidRPr="00F42287">
        <w:rPr>
          <w:i/>
          <w:iCs/>
          <w:sz w:val="24"/>
          <w:szCs w:val="24"/>
        </w:rPr>
        <w:t>Gaudete</w:t>
      </w:r>
      <w:proofErr w:type="spellEnd"/>
      <w:r w:rsidRPr="00F42287">
        <w:rPr>
          <w:sz w:val="24"/>
          <w:szCs w:val="24"/>
        </w:rPr>
        <w:t>. Este color representa la alegría y el gozo porque ya está cerca el nacimiento de Jesús.</w:t>
      </w:r>
    </w:p>
    <w:p w:rsidR="00F42287" w:rsidRDefault="00F42287" w:rsidP="001D528B"/>
    <w:p w:rsidR="00F42287" w:rsidRDefault="00F42287" w:rsidP="00F42287">
      <w:pPr>
        <w:jc w:val="center"/>
      </w:pPr>
      <w:r>
        <w:rPr>
          <w:noProof/>
          <w:lang w:eastAsia="es-ES"/>
        </w:rPr>
        <w:lastRenderedPageBreak/>
        <w:drawing>
          <wp:inline distT="0" distB="0" distL="0" distR="0" wp14:anchorId="769AA364">
            <wp:extent cx="3882390" cy="2287625"/>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9604" cy="2309552"/>
                    </a:xfrm>
                    <a:prstGeom prst="rect">
                      <a:avLst/>
                    </a:prstGeom>
                    <a:noFill/>
                  </pic:spPr>
                </pic:pic>
              </a:graphicData>
            </a:graphic>
          </wp:inline>
        </w:drawing>
      </w:r>
    </w:p>
    <w:p w:rsidR="00F42287" w:rsidRPr="001D528B" w:rsidRDefault="00F42287" w:rsidP="00F42287">
      <w:pPr>
        <w:jc w:val="center"/>
      </w:pPr>
    </w:p>
    <w:p w:rsidR="001D528B" w:rsidRDefault="00F42287" w:rsidP="001D528B">
      <w:pPr>
        <w:jc w:val="center"/>
      </w:pPr>
      <w:r w:rsidRPr="00F42287">
        <w:rPr>
          <w:noProof/>
          <w:lang w:eastAsia="es-ES"/>
        </w:rPr>
        <w:drawing>
          <wp:inline distT="0" distB="0" distL="0" distR="0">
            <wp:extent cx="5400040" cy="4048730"/>
            <wp:effectExtent l="0" t="0" r="0" b="9525"/>
            <wp:docPr id="12" name="Imagen 12" descr="Nacimientos Navideños - Ets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cimientos Navideños - Etsy Austral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4048730"/>
                    </a:xfrm>
                    <a:prstGeom prst="rect">
                      <a:avLst/>
                    </a:prstGeom>
                    <a:noFill/>
                    <a:ln>
                      <a:noFill/>
                    </a:ln>
                  </pic:spPr>
                </pic:pic>
              </a:graphicData>
            </a:graphic>
          </wp:inline>
        </w:drawing>
      </w:r>
    </w:p>
    <w:p w:rsidR="00F42287" w:rsidRPr="00F42287" w:rsidRDefault="00F42287" w:rsidP="001D528B">
      <w:pPr>
        <w:jc w:val="center"/>
        <w:rPr>
          <w:color w:val="5B9BD5" w:themeColor="accent1"/>
          <w:sz w:val="28"/>
          <w:szCs w:val="28"/>
        </w:rPr>
      </w:pPr>
      <w:r w:rsidRPr="00F42287">
        <w:rPr>
          <w:color w:val="5B9BD5" w:themeColor="accent1"/>
          <w:sz w:val="28"/>
          <w:szCs w:val="28"/>
        </w:rPr>
        <w:t>Una Gran alegría y experiencia haber compartido con ustedes este hermoso año, desearles de corazón una excelente preparación en familia para la llegada del Niño Dios en sus corazones.</w:t>
      </w:r>
    </w:p>
    <w:p w:rsidR="00F42287" w:rsidRPr="00F42287" w:rsidRDefault="00F42287" w:rsidP="001D528B">
      <w:pPr>
        <w:jc w:val="center"/>
        <w:rPr>
          <w:color w:val="FF0000"/>
          <w:sz w:val="24"/>
          <w:szCs w:val="24"/>
        </w:rPr>
      </w:pPr>
      <w:r w:rsidRPr="00F42287">
        <w:rPr>
          <w:color w:val="FF0000"/>
          <w:sz w:val="24"/>
          <w:szCs w:val="24"/>
        </w:rPr>
        <w:t>¡Dios los colme de Bendiciones!!!</w:t>
      </w:r>
    </w:p>
    <w:p w:rsidR="00F42287" w:rsidRPr="00F42287" w:rsidRDefault="00F42287" w:rsidP="001D528B">
      <w:pPr>
        <w:jc w:val="center"/>
        <w:rPr>
          <w:sz w:val="24"/>
          <w:szCs w:val="24"/>
        </w:rPr>
      </w:pPr>
      <w:r w:rsidRPr="00F42287">
        <w:rPr>
          <w:sz w:val="24"/>
          <w:szCs w:val="24"/>
        </w:rPr>
        <w:t>María Eugenia</w:t>
      </w:r>
      <w:bookmarkStart w:id="0" w:name="_GoBack"/>
      <w:bookmarkEnd w:id="0"/>
    </w:p>
    <w:sectPr w:rsidR="00F42287" w:rsidRPr="00F4228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215AE2"/>
    <w:multiLevelType w:val="multilevel"/>
    <w:tmpl w:val="B90A3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065"/>
    <w:rsid w:val="001D528B"/>
    <w:rsid w:val="00295C45"/>
    <w:rsid w:val="0065617D"/>
    <w:rsid w:val="00D81065"/>
    <w:rsid w:val="00F42287"/>
    <w:rsid w:val="00FF6E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E86C9"/>
  <w15:chartTrackingRefBased/>
  <w15:docId w15:val="{AEC0CD9B-928C-4F59-8F9B-DEDBF2961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D52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476913">
      <w:bodyDiv w:val="1"/>
      <w:marLeft w:val="0"/>
      <w:marRight w:val="0"/>
      <w:marTop w:val="0"/>
      <w:marBottom w:val="0"/>
      <w:divBdr>
        <w:top w:val="none" w:sz="0" w:space="0" w:color="auto"/>
        <w:left w:val="none" w:sz="0" w:space="0" w:color="auto"/>
        <w:bottom w:val="none" w:sz="0" w:space="0" w:color="auto"/>
        <w:right w:val="none" w:sz="0" w:space="0" w:color="auto"/>
      </w:divBdr>
    </w:div>
    <w:div w:id="951127593">
      <w:bodyDiv w:val="1"/>
      <w:marLeft w:val="0"/>
      <w:marRight w:val="0"/>
      <w:marTop w:val="0"/>
      <w:marBottom w:val="0"/>
      <w:divBdr>
        <w:top w:val="none" w:sz="0" w:space="0" w:color="auto"/>
        <w:left w:val="none" w:sz="0" w:space="0" w:color="auto"/>
        <w:bottom w:val="none" w:sz="0" w:space="0" w:color="auto"/>
        <w:right w:val="none" w:sz="0" w:space="0" w:color="auto"/>
      </w:divBdr>
    </w:div>
    <w:div w:id="1421365047">
      <w:bodyDiv w:val="1"/>
      <w:marLeft w:val="0"/>
      <w:marRight w:val="0"/>
      <w:marTop w:val="0"/>
      <w:marBottom w:val="0"/>
      <w:divBdr>
        <w:top w:val="none" w:sz="0" w:space="0" w:color="auto"/>
        <w:left w:val="none" w:sz="0" w:space="0" w:color="auto"/>
        <w:bottom w:val="none" w:sz="0" w:space="0" w:color="auto"/>
        <w:right w:val="none" w:sz="0" w:space="0" w:color="auto"/>
      </w:divBdr>
      <w:divsChild>
        <w:div w:id="893931088">
          <w:marLeft w:val="0"/>
          <w:marRight w:val="0"/>
          <w:marTop w:val="0"/>
          <w:marBottom w:val="0"/>
          <w:divBdr>
            <w:top w:val="none" w:sz="0" w:space="0" w:color="auto"/>
            <w:left w:val="none" w:sz="0" w:space="0" w:color="auto"/>
            <w:bottom w:val="none" w:sz="0" w:space="0" w:color="auto"/>
            <w:right w:val="none" w:sz="0" w:space="0" w:color="auto"/>
          </w:divBdr>
          <w:divsChild>
            <w:div w:id="1899320230">
              <w:marLeft w:val="0"/>
              <w:marRight w:val="0"/>
              <w:marTop w:val="0"/>
              <w:marBottom w:val="0"/>
              <w:divBdr>
                <w:top w:val="none" w:sz="0" w:space="0" w:color="auto"/>
                <w:left w:val="none" w:sz="0" w:space="0" w:color="auto"/>
                <w:bottom w:val="none" w:sz="0" w:space="0" w:color="auto"/>
                <w:right w:val="none" w:sz="0" w:space="0" w:color="auto"/>
              </w:divBdr>
              <w:divsChild>
                <w:div w:id="2006544298">
                  <w:marLeft w:val="0"/>
                  <w:marRight w:val="0"/>
                  <w:marTop w:val="0"/>
                  <w:marBottom w:val="0"/>
                  <w:divBdr>
                    <w:top w:val="none" w:sz="0" w:space="0" w:color="auto"/>
                    <w:left w:val="none" w:sz="0" w:space="0" w:color="auto"/>
                    <w:bottom w:val="none" w:sz="0" w:space="0" w:color="auto"/>
                    <w:right w:val="none" w:sz="0" w:space="0" w:color="auto"/>
                  </w:divBdr>
                  <w:divsChild>
                    <w:div w:id="1004819355">
                      <w:marLeft w:val="150"/>
                      <w:marRight w:val="150"/>
                      <w:marTop w:val="150"/>
                      <w:marBottom w:val="150"/>
                      <w:divBdr>
                        <w:top w:val="none" w:sz="0" w:space="0" w:color="auto"/>
                        <w:left w:val="none" w:sz="0" w:space="0" w:color="auto"/>
                        <w:bottom w:val="none" w:sz="0" w:space="0" w:color="auto"/>
                        <w:right w:val="none" w:sz="0" w:space="0" w:color="auto"/>
                      </w:divBdr>
                      <w:divsChild>
                        <w:div w:id="903949009">
                          <w:marLeft w:val="0"/>
                          <w:marRight w:val="0"/>
                          <w:marTop w:val="0"/>
                          <w:marBottom w:val="0"/>
                          <w:divBdr>
                            <w:top w:val="none" w:sz="0" w:space="0" w:color="auto"/>
                            <w:left w:val="none" w:sz="0" w:space="0" w:color="auto"/>
                            <w:bottom w:val="none" w:sz="0" w:space="0" w:color="auto"/>
                            <w:right w:val="none" w:sz="0" w:space="0" w:color="auto"/>
                          </w:divBdr>
                        </w:div>
                        <w:div w:id="78730942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sdelafe.mx/noticias/sabias-que/corona-de-adviento-en-que-orden-se-encienden-las-vela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esdelafe.mx/noticias/sabias-que/corona-de-adviento-en-que-orden-se-encienden-las-velas/" TargetMode="External"/><Relationship Id="rId11" Type="http://schemas.openxmlformats.org/officeDocument/2006/relationships/image" Target="media/image4.jpeg"/><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desdelafe.mx/noticias/sabias-que/gaudete-que-celebramos-el-tercer-domingo-de-advient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3</Pages>
  <Words>456</Words>
  <Characters>2514</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2024-11-20T12:54:00Z</dcterms:created>
  <dcterms:modified xsi:type="dcterms:W3CDTF">2024-11-20T13:35:00Z</dcterms:modified>
</cp:coreProperties>
</file>