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CE45" w14:textId="77777777" w:rsidR="00230928" w:rsidRDefault="00E76C32">
      <w:pPr>
        <w:rPr>
          <w:rFonts w:ascii="Arial" w:hAnsi="Arial" w:cs="Arial"/>
          <w:b/>
          <w:bCs/>
          <w:sz w:val="40"/>
          <w:szCs w:val="40"/>
          <w:u w:val="single"/>
        </w:rPr>
      </w:pPr>
      <w:r>
        <w:rPr>
          <w:noProof/>
          <w:lang w:val="en-US" w:eastAsia="en-US"/>
        </w:rPr>
        <w:drawing>
          <wp:anchor distT="0" distB="0" distL="114300" distR="114300" simplePos="0" relativeHeight="251659264" behindDoc="0" locked="0" layoutInCell="1" allowOverlap="1" wp14:anchorId="651194DE" wp14:editId="6E88EA0D">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928" w:rsidRPr="00BF3045">
        <w:rPr>
          <w:rFonts w:ascii="Arial" w:hAnsi="Arial" w:cs="Arial"/>
          <w:b/>
          <w:bCs/>
          <w:sz w:val="40"/>
          <w:szCs w:val="40"/>
          <w:u w:val="single"/>
        </w:rPr>
        <w:t xml:space="preserve">TRABAJO PRACTICO DE EDUCACION FISICA </w:t>
      </w:r>
    </w:p>
    <w:p w14:paraId="4A50E998" w14:textId="2B4AAEF5" w:rsidR="00D31F5E" w:rsidRPr="00BF3045" w:rsidRDefault="00D31F5E">
      <w:pPr>
        <w:rPr>
          <w:rFonts w:ascii="Arial" w:hAnsi="Arial" w:cs="Arial"/>
          <w:b/>
          <w:bCs/>
          <w:sz w:val="40"/>
          <w:szCs w:val="40"/>
          <w:u w:val="single"/>
        </w:rPr>
      </w:pPr>
    </w:p>
    <w:p w14:paraId="1D3E54D4" w14:textId="77777777" w:rsidR="00C407F7" w:rsidRDefault="00BF3045">
      <w:pPr>
        <w:rPr>
          <w:rFonts w:ascii="Arial" w:hAnsi="Arial" w:cs="Arial"/>
          <w:b/>
          <w:bCs/>
          <w:sz w:val="24"/>
          <w:szCs w:val="24"/>
        </w:rPr>
      </w:pPr>
      <w:r>
        <w:rPr>
          <w:rFonts w:ascii="Arial" w:hAnsi="Arial" w:cs="Arial"/>
          <w:b/>
          <w:bCs/>
          <w:sz w:val="24"/>
          <w:szCs w:val="24"/>
        </w:rPr>
        <w:t xml:space="preserve">. </w:t>
      </w:r>
      <w:r w:rsidRPr="00C407F7">
        <w:rPr>
          <w:rFonts w:ascii="Arial" w:hAnsi="Arial" w:cs="Arial"/>
          <w:b/>
          <w:bCs/>
          <w:sz w:val="24"/>
          <w:szCs w:val="24"/>
          <w:u w:val="single"/>
        </w:rPr>
        <w:t>Caratula:</w:t>
      </w:r>
      <w:r>
        <w:rPr>
          <w:rFonts w:ascii="Arial" w:hAnsi="Arial" w:cs="Arial"/>
          <w:b/>
          <w:bCs/>
          <w:sz w:val="24"/>
          <w:szCs w:val="24"/>
        </w:rPr>
        <w:t xml:space="preserve"> </w:t>
      </w:r>
    </w:p>
    <w:p w14:paraId="7B490ED8" w14:textId="77777777" w:rsidR="00830940" w:rsidRDefault="00BF3045">
      <w:pPr>
        <w:rPr>
          <w:rFonts w:ascii="Arial" w:hAnsi="Arial" w:cs="Arial"/>
          <w:b/>
          <w:bCs/>
          <w:sz w:val="24"/>
          <w:szCs w:val="24"/>
        </w:rPr>
      </w:pPr>
      <w:r>
        <w:rPr>
          <w:rFonts w:ascii="Arial" w:hAnsi="Arial" w:cs="Arial"/>
          <w:b/>
          <w:bCs/>
          <w:sz w:val="24"/>
          <w:szCs w:val="24"/>
        </w:rPr>
        <w:t xml:space="preserve">Título: </w:t>
      </w:r>
      <w:r w:rsidR="00830940">
        <w:rPr>
          <w:rFonts w:ascii="Arial" w:hAnsi="Arial" w:cs="Arial"/>
          <w:b/>
          <w:bCs/>
          <w:sz w:val="24"/>
          <w:szCs w:val="24"/>
        </w:rPr>
        <w:t>Trabajo practico de Educación Física</w:t>
      </w:r>
    </w:p>
    <w:p w14:paraId="3CCB7FC3" w14:textId="77777777" w:rsidR="00C407F7" w:rsidRDefault="00C407F7">
      <w:pPr>
        <w:rPr>
          <w:rFonts w:ascii="Arial" w:hAnsi="Arial" w:cs="Arial"/>
          <w:b/>
          <w:bCs/>
          <w:sz w:val="24"/>
          <w:szCs w:val="24"/>
        </w:rPr>
      </w:pPr>
      <w:r>
        <w:rPr>
          <w:rFonts w:ascii="Arial" w:hAnsi="Arial" w:cs="Arial"/>
          <w:b/>
          <w:bCs/>
          <w:sz w:val="24"/>
          <w:szCs w:val="24"/>
        </w:rPr>
        <w:t>Colegio:</w:t>
      </w:r>
      <w:r w:rsidR="00C25B3D">
        <w:rPr>
          <w:rFonts w:ascii="Arial" w:hAnsi="Arial" w:cs="Arial"/>
          <w:b/>
          <w:bCs/>
          <w:sz w:val="24"/>
          <w:szCs w:val="24"/>
        </w:rPr>
        <w:t xml:space="preserve"> Santa Rosa de Lima</w:t>
      </w:r>
    </w:p>
    <w:p w14:paraId="65F12917" w14:textId="6E72EC2E" w:rsidR="00BF3045" w:rsidRDefault="00830940">
      <w:pPr>
        <w:rPr>
          <w:rFonts w:ascii="Arial" w:hAnsi="Arial" w:cs="Arial"/>
          <w:b/>
          <w:bCs/>
          <w:sz w:val="24"/>
          <w:szCs w:val="24"/>
        </w:rPr>
      </w:pPr>
      <w:r>
        <w:rPr>
          <w:rFonts w:ascii="Arial" w:hAnsi="Arial" w:cs="Arial"/>
          <w:b/>
          <w:bCs/>
          <w:sz w:val="24"/>
          <w:szCs w:val="24"/>
        </w:rPr>
        <w:t xml:space="preserve">Tema: </w:t>
      </w:r>
      <w:r w:rsidR="00D31F5E">
        <w:rPr>
          <w:rFonts w:ascii="Arial" w:hAnsi="Arial" w:cs="Arial"/>
          <w:b/>
          <w:bCs/>
          <w:sz w:val="24"/>
          <w:szCs w:val="24"/>
        </w:rPr>
        <w:t>Capacidades</w:t>
      </w:r>
      <w:r w:rsidR="0085513B">
        <w:rPr>
          <w:rFonts w:ascii="Arial" w:hAnsi="Arial" w:cs="Arial"/>
          <w:b/>
          <w:bCs/>
          <w:sz w:val="24"/>
          <w:szCs w:val="24"/>
        </w:rPr>
        <w:t xml:space="preserve"> Coordinativas</w:t>
      </w:r>
    </w:p>
    <w:p w14:paraId="6FC23B9B" w14:textId="22FBEB81" w:rsidR="00BF3045" w:rsidRDefault="00BF3045">
      <w:pPr>
        <w:rPr>
          <w:rFonts w:ascii="Arial" w:hAnsi="Arial" w:cs="Arial"/>
          <w:b/>
          <w:bCs/>
          <w:sz w:val="24"/>
          <w:szCs w:val="24"/>
        </w:rPr>
      </w:pPr>
      <w:r>
        <w:rPr>
          <w:rFonts w:ascii="Arial" w:hAnsi="Arial" w:cs="Arial"/>
          <w:b/>
          <w:bCs/>
          <w:sz w:val="24"/>
          <w:szCs w:val="24"/>
        </w:rPr>
        <w:t>Nombre y apellido:</w:t>
      </w:r>
      <w:r w:rsidR="00C25B3D">
        <w:rPr>
          <w:rFonts w:ascii="Arial" w:hAnsi="Arial" w:cs="Arial"/>
          <w:b/>
          <w:bCs/>
          <w:sz w:val="24"/>
          <w:szCs w:val="24"/>
        </w:rPr>
        <w:t xml:space="preserve"> </w:t>
      </w:r>
      <w:r w:rsidR="00787950">
        <w:rPr>
          <w:rFonts w:ascii="Arial" w:hAnsi="Arial" w:cs="Arial"/>
          <w:b/>
          <w:bCs/>
          <w:sz w:val="24"/>
          <w:szCs w:val="24"/>
        </w:rPr>
        <w:t xml:space="preserve">Morena </w:t>
      </w:r>
      <w:proofErr w:type="spellStart"/>
      <w:r w:rsidR="00787950">
        <w:rPr>
          <w:rFonts w:ascii="Arial" w:hAnsi="Arial" w:cs="Arial"/>
          <w:b/>
          <w:bCs/>
          <w:sz w:val="24"/>
          <w:szCs w:val="24"/>
        </w:rPr>
        <w:t>Antuña</w:t>
      </w:r>
      <w:proofErr w:type="spellEnd"/>
    </w:p>
    <w:p w14:paraId="02289603" w14:textId="58E3AFEF" w:rsidR="00090BF5" w:rsidRDefault="00BF3045">
      <w:pPr>
        <w:rPr>
          <w:rFonts w:ascii="Arial" w:hAnsi="Arial" w:cs="Arial"/>
          <w:b/>
          <w:bCs/>
          <w:sz w:val="24"/>
          <w:szCs w:val="24"/>
        </w:rPr>
      </w:pPr>
      <w:r>
        <w:rPr>
          <w:rFonts w:ascii="Arial" w:hAnsi="Arial" w:cs="Arial"/>
          <w:b/>
          <w:bCs/>
          <w:sz w:val="24"/>
          <w:szCs w:val="24"/>
        </w:rPr>
        <w:t xml:space="preserve">Curso:     </w:t>
      </w:r>
      <w:r w:rsidR="00787950">
        <w:rPr>
          <w:rFonts w:ascii="Arial" w:hAnsi="Arial" w:cs="Arial"/>
          <w:b/>
          <w:bCs/>
          <w:sz w:val="24"/>
          <w:szCs w:val="24"/>
        </w:rPr>
        <w:t>4</w:t>
      </w:r>
      <w:r>
        <w:rPr>
          <w:rFonts w:ascii="Arial" w:hAnsi="Arial" w:cs="Arial"/>
          <w:b/>
          <w:bCs/>
          <w:sz w:val="24"/>
          <w:szCs w:val="24"/>
        </w:rPr>
        <w:t xml:space="preserve">         División:</w:t>
      </w:r>
      <w:r w:rsidR="00C25B3D">
        <w:rPr>
          <w:rFonts w:ascii="Arial" w:hAnsi="Arial" w:cs="Arial"/>
          <w:b/>
          <w:bCs/>
          <w:sz w:val="24"/>
          <w:szCs w:val="24"/>
        </w:rPr>
        <w:t xml:space="preserve"> </w:t>
      </w:r>
      <w:r w:rsidR="00787950">
        <w:rPr>
          <w:rFonts w:ascii="Arial" w:hAnsi="Arial" w:cs="Arial"/>
          <w:b/>
          <w:bCs/>
          <w:sz w:val="24"/>
          <w:szCs w:val="24"/>
        </w:rPr>
        <w:t xml:space="preserve"> B</w:t>
      </w:r>
    </w:p>
    <w:p w14:paraId="6A0FADA1" w14:textId="6BEBC825" w:rsidR="00BF3045" w:rsidRDefault="00BF3045">
      <w:pPr>
        <w:rPr>
          <w:rFonts w:ascii="Arial" w:hAnsi="Arial" w:cs="Arial"/>
          <w:b/>
          <w:bCs/>
          <w:sz w:val="24"/>
          <w:szCs w:val="24"/>
        </w:rPr>
      </w:pPr>
      <w:r>
        <w:rPr>
          <w:rFonts w:ascii="Arial" w:hAnsi="Arial" w:cs="Arial"/>
          <w:b/>
          <w:bCs/>
          <w:sz w:val="24"/>
          <w:szCs w:val="24"/>
        </w:rPr>
        <w:t>Profesor/a:</w:t>
      </w:r>
      <w:r w:rsidR="00C25B3D">
        <w:rPr>
          <w:rFonts w:ascii="Arial" w:hAnsi="Arial" w:cs="Arial"/>
          <w:b/>
          <w:bCs/>
          <w:sz w:val="24"/>
          <w:szCs w:val="24"/>
        </w:rPr>
        <w:t xml:space="preserve"> </w:t>
      </w:r>
      <w:r w:rsidR="00787950">
        <w:rPr>
          <w:rFonts w:ascii="Arial" w:hAnsi="Arial" w:cs="Arial"/>
          <w:b/>
          <w:bCs/>
          <w:sz w:val="24"/>
          <w:szCs w:val="24"/>
        </w:rPr>
        <w:t>Micaela Orozco</w:t>
      </w:r>
    </w:p>
    <w:p w14:paraId="7684F0B3" w14:textId="0209DF1D" w:rsidR="00BF3045" w:rsidRDefault="00BF3045">
      <w:pPr>
        <w:rPr>
          <w:rFonts w:ascii="Arial" w:hAnsi="Arial" w:cs="Arial"/>
          <w:b/>
          <w:bCs/>
          <w:sz w:val="24"/>
          <w:szCs w:val="24"/>
        </w:rPr>
      </w:pPr>
      <w:r>
        <w:rPr>
          <w:rFonts w:ascii="Arial" w:hAnsi="Arial" w:cs="Arial"/>
          <w:b/>
          <w:bCs/>
          <w:sz w:val="24"/>
          <w:szCs w:val="24"/>
        </w:rPr>
        <w:t xml:space="preserve">Año: </w:t>
      </w:r>
      <w:r w:rsidR="00787950">
        <w:rPr>
          <w:rFonts w:ascii="Arial" w:hAnsi="Arial" w:cs="Arial"/>
          <w:b/>
          <w:bCs/>
          <w:sz w:val="24"/>
          <w:szCs w:val="24"/>
        </w:rPr>
        <w:t>2024</w:t>
      </w:r>
    </w:p>
    <w:p w14:paraId="2D78F265" w14:textId="77777777" w:rsidR="00D31F5E" w:rsidRDefault="00D31F5E">
      <w:pPr>
        <w:rPr>
          <w:rFonts w:ascii="Arial" w:hAnsi="Arial" w:cs="Arial"/>
          <w:b/>
          <w:bCs/>
          <w:sz w:val="24"/>
          <w:szCs w:val="24"/>
        </w:rPr>
      </w:pPr>
    </w:p>
    <w:p w14:paraId="673BD8C4" w14:textId="77777777" w:rsidR="00D31F5E" w:rsidRPr="00BF3045" w:rsidRDefault="00D31F5E">
      <w:pPr>
        <w:rPr>
          <w:rFonts w:ascii="Arial" w:hAnsi="Arial" w:cs="Arial"/>
          <w:b/>
          <w:bCs/>
          <w:sz w:val="24"/>
          <w:szCs w:val="24"/>
        </w:rPr>
      </w:pPr>
    </w:p>
    <w:p w14:paraId="6A8AACBC" w14:textId="7FFC0FE2" w:rsidR="00B819BB" w:rsidRDefault="00B819BB">
      <w:pPr>
        <w:rPr>
          <w:noProof/>
        </w:rPr>
      </w:pPr>
    </w:p>
    <w:p w14:paraId="3483F54B" w14:textId="77777777" w:rsidR="00D31F5E" w:rsidRDefault="00D31F5E">
      <w:pPr>
        <w:rPr>
          <w:noProof/>
        </w:rPr>
      </w:pPr>
    </w:p>
    <w:p w14:paraId="0554B2AB" w14:textId="77777777" w:rsidR="0085513B" w:rsidRDefault="0085513B">
      <w:pPr>
        <w:rPr>
          <w:b/>
          <w:bCs/>
          <w:noProof/>
          <w:u w:val="single"/>
        </w:rPr>
      </w:pPr>
    </w:p>
    <w:p w14:paraId="2CECCC86" w14:textId="77777777" w:rsidR="0085513B" w:rsidRDefault="0085513B">
      <w:pPr>
        <w:rPr>
          <w:b/>
          <w:bCs/>
          <w:noProof/>
          <w:u w:val="single"/>
        </w:rPr>
      </w:pPr>
    </w:p>
    <w:p w14:paraId="234460E6" w14:textId="77777777" w:rsidR="0085513B" w:rsidRDefault="0085513B">
      <w:pPr>
        <w:rPr>
          <w:b/>
          <w:bCs/>
          <w:noProof/>
          <w:u w:val="single"/>
        </w:rPr>
      </w:pPr>
    </w:p>
    <w:p w14:paraId="4AF077BC" w14:textId="77777777" w:rsidR="0085513B" w:rsidRDefault="0085513B">
      <w:pPr>
        <w:rPr>
          <w:b/>
          <w:bCs/>
          <w:noProof/>
          <w:u w:val="single"/>
        </w:rPr>
      </w:pPr>
    </w:p>
    <w:p w14:paraId="3ACFE77F" w14:textId="77777777" w:rsidR="0085513B" w:rsidRDefault="0085513B">
      <w:pPr>
        <w:rPr>
          <w:b/>
          <w:bCs/>
          <w:noProof/>
          <w:u w:val="single"/>
        </w:rPr>
      </w:pPr>
    </w:p>
    <w:p w14:paraId="3228A4B2" w14:textId="77777777" w:rsidR="0085513B" w:rsidRDefault="0085513B">
      <w:pPr>
        <w:rPr>
          <w:b/>
          <w:bCs/>
          <w:noProof/>
          <w:u w:val="single"/>
        </w:rPr>
      </w:pPr>
    </w:p>
    <w:p w14:paraId="13D889FF" w14:textId="77777777" w:rsidR="0085513B" w:rsidRDefault="0085513B">
      <w:pPr>
        <w:rPr>
          <w:b/>
          <w:bCs/>
          <w:noProof/>
          <w:u w:val="single"/>
        </w:rPr>
      </w:pPr>
    </w:p>
    <w:p w14:paraId="37463CBF" w14:textId="77777777" w:rsidR="0085513B" w:rsidRDefault="0085513B">
      <w:pPr>
        <w:rPr>
          <w:b/>
          <w:bCs/>
          <w:noProof/>
          <w:u w:val="single"/>
        </w:rPr>
      </w:pPr>
    </w:p>
    <w:p w14:paraId="25B5D1EF" w14:textId="77777777" w:rsidR="0085513B" w:rsidRDefault="0085513B">
      <w:pPr>
        <w:rPr>
          <w:b/>
          <w:bCs/>
          <w:noProof/>
          <w:u w:val="single"/>
        </w:rPr>
      </w:pPr>
    </w:p>
    <w:p w14:paraId="78274892" w14:textId="77777777" w:rsidR="0085513B" w:rsidRDefault="0085513B">
      <w:pPr>
        <w:rPr>
          <w:b/>
          <w:bCs/>
          <w:noProof/>
          <w:u w:val="single"/>
        </w:rPr>
      </w:pPr>
    </w:p>
    <w:p w14:paraId="2F674C77" w14:textId="77777777" w:rsidR="0085513B" w:rsidRDefault="0085513B">
      <w:pPr>
        <w:rPr>
          <w:b/>
          <w:bCs/>
          <w:noProof/>
          <w:u w:val="single"/>
        </w:rPr>
      </w:pPr>
    </w:p>
    <w:p w14:paraId="32AD9FFB" w14:textId="77777777" w:rsidR="0085513B" w:rsidRDefault="0085513B">
      <w:pPr>
        <w:rPr>
          <w:b/>
          <w:bCs/>
          <w:noProof/>
          <w:u w:val="single"/>
        </w:rPr>
      </w:pPr>
    </w:p>
    <w:p w14:paraId="0B5C946F" w14:textId="28ED4CF2" w:rsidR="00D31F5E" w:rsidRPr="00D31F5E" w:rsidRDefault="00D31F5E">
      <w:pPr>
        <w:rPr>
          <w:b/>
          <w:bCs/>
          <w:noProof/>
          <w:u w:val="single"/>
        </w:rPr>
      </w:pPr>
      <w:r w:rsidRPr="00D31F5E">
        <w:rPr>
          <w:b/>
          <w:bCs/>
          <w:noProof/>
          <w:u w:val="single"/>
        </w:rPr>
        <w:t>Responde las siguientes preguntas.</w:t>
      </w:r>
    </w:p>
    <w:p w14:paraId="011AB700" w14:textId="77777777" w:rsidR="00D31F5E" w:rsidRDefault="00D31F5E">
      <w:pPr>
        <w:rPr>
          <w:noProof/>
        </w:rPr>
      </w:pPr>
    </w:p>
    <w:p w14:paraId="392EC111"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1_Investigar y definir las siguientes capacidades</w:t>
      </w:r>
    </w:p>
    <w:p w14:paraId="7EDC5E7D"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15B37AB5" w14:textId="0BCFA3AD"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_Acoplamiento</w:t>
      </w:r>
      <w:r w:rsidR="00787950">
        <w:rPr>
          <w:rStyle w:val="textrun"/>
          <w:rFonts w:ascii="Arial" w:hAnsi="Arial" w:cs="Arial"/>
          <w:b/>
          <w:bCs/>
          <w:sz w:val="20"/>
          <w:szCs w:val="20"/>
          <w:lang w:val="es-AR"/>
        </w:rPr>
        <w:t xml:space="preserve">: </w:t>
      </w:r>
      <w:r w:rsidR="00787950" w:rsidRPr="00787950">
        <w:rPr>
          <w:rStyle w:val="textrun"/>
          <w:rFonts w:ascii="Arial" w:hAnsi="Arial" w:cs="Arial"/>
          <w:b/>
          <w:bCs/>
          <w:sz w:val="20"/>
          <w:szCs w:val="20"/>
          <w:lang w:val="es-AR"/>
        </w:rPr>
        <w:t>Es la capacidad de coordinar movimientos parciales del cuerpo entre sí y en relación del movimiento total que se realiza para obtener un objetivo motor determinado.</w:t>
      </w:r>
    </w:p>
    <w:p w14:paraId="37C6D1EE" w14:textId="77777777" w:rsidR="00787950" w:rsidRDefault="00787950"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5D524AC7" w14:textId="61706622"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_Orientación</w:t>
      </w:r>
      <w:r w:rsidR="00787950">
        <w:rPr>
          <w:rStyle w:val="textrun"/>
          <w:rFonts w:ascii="Arial" w:hAnsi="Arial" w:cs="Arial"/>
          <w:b/>
          <w:bCs/>
          <w:sz w:val="20"/>
          <w:szCs w:val="20"/>
          <w:lang w:val="es-AR"/>
        </w:rPr>
        <w:t xml:space="preserve">: </w:t>
      </w:r>
      <w:r w:rsidR="00787950" w:rsidRPr="00787950">
        <w:rPr>
          <w:rStyle w:val="textrun"/>
          <w:rFonts w:ascii="Arial" w:hAnsi="Arial" w:cs="Arial"/>
          <w:b/>
          <w:bCs/>
          <w:sz w:val="20"/>
          <w:szCs w:val="20"/>
          <w:lang w:val="es-AR"/>
        </w:rPr>
        <w:t>Es la situación de una persona con relación a los puntos cardinales. Si hablamos de la orientación como modalidad deportiva, podemos decir que es una actividad que requiere de unas cualidades físicas e intelectuales, ya sea practicada como juego, como entretenimiento o como competición.</w:t>
      </w:r>
    </w:p>
    <w:p w14:paraId="300B1BEA" w14:textId="77777777" w:rsidR="00787950" w:rsidRDefault="00787950"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405027D3" w14:textId="353AB99F"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_Diferenciación</w:t>
      </w:r>
      <w:r w:rsidR="00787950">
        <w:rPr>
          <w:rStyle w:val="textrun"/>
          <w:rFonts w:ascii="Arial" w:hAnsi="Arial" w:cs="Arial"/>
          <w:b/>
          <w:bCs/>
          <w:sz w:val="20"/>
          <w:szCs w:val="20"/>
          <w:lang w:val="es-AR"/>
        </w:rPr>
        <w:t xml:space="preserve">: </w:t>
      </w:r>
      <w:r w:rsidR="00787950" w:rsidRPr="00787950">
        <w:rPr>
          <w:rStyle w:val="textrun"/>
          <w:rFonts w:ascii="Arial" w:hAnsi="Arial" w:cs="Arial"/>
          <w:b/>
          <w:bCs/>
          <w:sz w:val="20"/>
          <w:szCs w:val="20"/>
          <w:lang w:val="es-AR"/>
        </w:rPr>
        <w:t>Es la capacidad de lograr una coordinación muy fina de fases motoras y movimientos parciales individuales, la cual se manifiesta en una gran exactitud y economía del movimiento total.</w:t>
      </w:r>
    </w:p>
    <w:p w14:paraId="28EFEBE5" w14:textId="77777777" w:rsidR="00787950" w:rsidRDefault="00787950"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7D2DB9AB" w14:textId="52B784A6"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_Equilibrio</w:t>
      </w:r>
      <w:r w:rsidR="00787950">
        <w:rPr>
          <w:rStyle w:val="textrun"/>
          <w:rFonts w:ascii="Arial" w:hAnsi="Arial" w:cs="Arial"/>
          <w:b/>
          <w:bCs/>
          <w:sz w:val="20"/>
          <w:szCs w:val="20"/>
          <w:lang w:val="es-AR"/>
        </w:rPr>
        <w:t xml:space="preserve">: </w:t>
      </w:r>
      <w:r w:rsidR="00787950" w:rsidRPr="00787950">
        <w:rPr>
          <w:rStyle w:val="textrun"/>
          <w:rFonts w:ascii="Arial" w:hAnsi="Arial" w:cs="Arial"/>
          <w:b/>
          <w:bCs/>
          <w:sz w:val="20"/>
          <w:szCs w:val="20"/>
          <w:lang w:val="es-AR"/>
        </w:rPr>
        <w:t>capacidad del hombre de mantener su propio cuerpo, otro cuerpo (u objetos) en una posición controlada y estable, por medio de movimientos compensatorios</w:t>
      </w:r>
      <w:r w:rsidR="00787950">
        <w:rPr>
          <w:rStyle w:val="textrun"/>
          <w:rFonts w:ascii="Arial" w:hAnsi="Arial" w:cs="Arial"/>
          <w:b/>
          <w:bCs/>
          <w:sz w:val="20"/>
          <w:szCs w:val="20"/>
          <w:lang w:val="es-AR"/>
        </w:rPr>
        <w:t>.</w:t>
      </w:r>
    </w:p>
    <w:p w14:paraId="6568BA5B" w14:textId="77777777" w:rsidR="00787950" w:rsidRDefault="00787950"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037087FF" w14:textId="3BB9DE01"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_Reacción</w:t>
      </w:r>
      <w:r w:rsidR="00787950">
        <w:rPr>
          <w:rStyle w:val="textrun"/>
          <w:rFonts w:ascii="Arial" w:hAnsi="Arial" w:cs="Arial"/>
          <w:b/>
          <w:bCs/>
          <w:sz w:val="20"/>
          <w:szCs w:val="20"/>
          <w:lang w:val="es-AR"/>
        </w:rPr>
        <w:t>:</w:t>
      </w:r>
      <w:r w:rsidR="00787950" w:rsidRPr="00787950">
        <w:t xml:space="preserve"> </w:t>
      </w:r>
      <w:r w:rsidR="00787950" w:rsidRPr="00787950">
        <w:rPr>
          <w:rStyle w:val="textrun"/>
          <w:rFonts w:ascii="Arial" w:hAnsi="Arial" w:cs="Arial"/>
          <w:b/>
          <w:bCs/>
          <w:sz w:val="20"/>
          <w:szCs w:val="20"/>
          <w:lang w:val="es-AR"/>
        </w:rPr>
        <w:t>es el tiempo que tarda un atleta en responder al estímulo recibido, contratando los músculos e iniciando la primera acción. En otras palabras, se trata de la rapidez de reflejos que tiene el deportista para reaccionar de manera rápida y eficiente.</w:t>
      </w:r>
    </w:p>
    <w:p w14:paraId="64869019" w14:textId="77777777" w:rsidR="00787950" w:rsidRDefault="00787950"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3F2B932D" w14:textId="49D2E7B4"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_Ritmo</w:t>
      </w:r>
      <w:r w:rsidR="0092581D">
        <w:rPr>
          <w:rStyle w:val="textrun"/>
          <w:rFonts w:ascii="Arial" w:hAnsi="Arial" w:cs="Arial"/>
          <w:b/>
          <w:bCs/>
          <w:sz w:val="20"/>
          <w:szCs w:val="20"/>
          <w:lang w:val="es-AR"/>
        </w:rPr>
        <w:t xml:space="preserve">: </w:t>
      </w:r>
      <w:r w:rsidR="0092581D" w:rsidRPr="0092581D">
        <w:rPr>
          <w:rStyle w:val="textrun"/>
          <w:rFonts w:ascii="Arial" w:hAnsi="Arial" w:cs="Arial"/>
          <w:b/>
          <w:bCs/>
          <w:sz w:val="20"/>
          <w:szCs w:val="20"/>
          <w:lang w:val="es-AR"/>
        </w:rPr>
        <w:t>acción repetida con frecuencia regular, por un periodo de tiempo determinado. Nos permite aunar los conceptos de tiempo y espacio en los actos realizados con nuestro cuerpo de manera simultánea. Sus elementos fundamentales son: El pulso, acento, compás y tiempo.</w:t>
      </w:r>
    </w:p>
    <w:p w14:paraId="04D877A8" w14:textId="4A5F256D" w:rsidR="00D31F5E" w:rsidRDefault="00D31F5E" w:rsidP="0085513B">
      <w:pPr>
        <w:pStyle w:val="paragraph"/>
        <w:spacing w:before="0" w:beforeAutospacing="0" w:after="0" w:afterAutospacing="0"/>
        <w:ind w:left="1080"/>
        <w:jc w:val="both"/>
        <w:textAlignment w:val="baseline"/>
        <w:rPr>
          <w:rFonts w:ascii="Arial" w:hAnsi="Arial" w:cs="Arial"/>
          <w:sz w:val="20"/>
          <w:szCs w:val="20"/>
        </w:rPr>
      </w:pPr>
      <w:r>
        <w:rPr>
          <w:rStyle w:val="eop"/>
          <w:rFonts w:ascii="Arial" w:hAnsi="Arial" w:cs="Arial"/>
          <w:sz w:val="20"/>
          <w:szCs w:val="20"/>
        </w:rPr>
        <w:t> </w:t>
      </w:r>
    </w:p>
    <w:p w14:paraId="7F7326F8" w14:textId="77777777" w:rsidR="00D31F5E" w:rsidRDefault="00D31F5E" w:rsidP="00D31F5E">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14:paraId="7FAAE81C" w14:textId="64078E31" w:rsidR="00D31F5E" w:rsidRDefault="00D31F5E" w:rsidP="00D31F5E">
      <w:pPr>
        <w:pStyle w:val="paragraph"/>
        <w:numPr>
          <w:ilvl w:val="0"/>
          <w:numId w:val="7"/>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¿De</w:t>
      </w:r>
      <w:r w:rsidR="0085513B">
        <w:rPr>
          <w:rStyle w:val="textrun"/>
          <w:rFonts w:ascii="Arial" w:hAnsi="Arial" w:cs="Arial"/>
          <w:b/>
          <w:bCs/>
          <w:sz w:val="20"/>
          <w:szCs w:val="20"/>
          <w:lang w:val="es-AR"/>
        </w:rPr>
        <w:t xml:space="preserve"> qué depende el desarrollo de las capacidades coordinativas</w:t>
      </w:r>
      <w:r>
        <w:rPr>
          <w:rStyle w:val="textrun"/>
          <w:rFonts w:ascii="Arial" w:hAnsi="Arial" w:cs="Arial"/>
          <w:b/>
          <w:bCs/>
          <w:sz w:val="20"/>
          <w:szCs w:val="20"/>
          <w:lang w:val="es-AR"/>
        </w:rPr>
        <w:t>?</w:t>
      </w:r>
      <w:r>
        <w:rPr>
          <w:rStyle w:val="eop"/>
          <w:rFonts w:ascii="Arial" w:hAnsi="Arial" w:cs="Arial"/>
          <w:sz w:val="20"/>
          <w:szCs w:val="20"/>
        </w:rPr>
        <w:t> </w:t>
      </w:r>
    </w:p>
    <w:p w14:paraId="10E6CCD0" w14:textId="77777777" w:rsidR="0092581D" w:rsidRDefault="0092581D" w:rsidP="0092581D">
      <w:pPr>
        <w:pStyle w:val="paragraph"/>
        <w:spacing w:before="0" w:beforeAutospacing="0" w:after="0" w:afterAutospacing="0"/>
        <w:ind w:left="1080"/>
        <w:jc w:val="both"/>
        <w:textAlignment w:val="baseline"/>
        <w:rPr>
          <w:rFonts w:ascii="Arial" w:hAnsi="Arial" w:cs="Arial"/>
          <w:sz w:val="20"/>
          <w:szCs w:val="20"/>
        </w:rPr>
      </w:pPr>
    </w:p>
    <w:p w14:paraId="5A97694A" w14:textId="4069AE28" w:rsidR="00D31F5E" w:rsidRDefault="00D31F5E" w:rsidP="00D31F5E">
      <w:pPr>
        <w:pStyle w:val="paragraph"/>
        <w:spacing w:before="0" w:beforeAutospacing="0" w:after="0" w:afterAutospacing="0"/>
        <w:ind w:left="720"/>
        <w:textAlignment w:val="baseline"/>
        <w:rPr>
          <w:rStyle w:val="eop"/>
          <w:rFonts w:ascii="Arial" w:hAnsi="Arial" w:cs="Arial"/>
          <w:sz w:val="20"/>
          <w:szCs w:val="20"/>
        </w:rPr>
      </w:pPr>
      <w:r>
        <w:rPr>
          <w:rStyle w:val="eop"/>
          <w:rFonts w:ascii="Arial" w:hAnsi="Arial" w:cs="Arial"/>
          <w:sz w:val="20"/>
          <w:szCs w:val="20"/>
        </w:rPr>
        <w:t> </w:t>
      </w:r>
      <w:r w:rsidR="0092581D" w:rsidRPr="0092581D">
        <w:rPr>
          <w:rStyle w:val="eop"/>
          <w:rFonts w:ascii="Arial" w:hAnsi="Arial" w:cs="Arial"/>
          <w:sz w:val="20"/>
          <w:szCs w:val="20"/>
        </w:rPr>
        <w:t>Dependen de la eficiencia energética del metabolismo, o sea, de la capacidad del cuerpo de sostener el esfuerzo frente al consumo de la energía disponible, de modo que no implican acciones ni condicionamientos conscientes, sino más bien ciertas capacidades pasivas.</w:t>
      </w:r>
    </w:p>
    <w:p w14:paraId="314B1E2E" w14:textId="77777777" w:rsidR="0092581D" w:rsidRDefault="0092581D" w:rsidP="00D31F5E">
      <w:pPr>
        <w:pStyle w:val="paragraph"/>
        <w:spacing w:before="0" w:beforeAutospacing="0" w:after="0" w:afterAutospacing="0"/>
        <w:ind w:left="720"/>
        <w:textAlignment w:val="baseline"/>
        <w:rPr>
          <w:rFonts w:ascii="Segoe UI" w:hAnsi="Segoe UI" w:cs="Segoe UI"/>
          <w:sz w:val="18"/>
          <w:szCs w:val="18"/>
        </w:rPr>
      </w:pPr>
    </w:p>
    <w:p w14:paraId="7DAF241B" w14:textId="7411D63D" w:rsidR="00D31F5E" w:rsidRDefault="0085513B" w:rsidP="00D31F5E">
      <w:pPr>
        <w:pStyle w:val="paragraph"/>
        <w:numPr>
          <w:ilvl w:val="0"/>
          <w:numId w:val="8"/>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Defina Capacidades Físicas</w:t>
      </w:r>
      <w:r w:rsidR="00D31F5E">
        <w:rPr>
          <w:rStyle w:val="eop"/>
          <w:rFonts w:ascii="Arial" w:hAnsi="Arial" w:cs="Arial"/>
          <w:sz w:val="20"/>
          <w:szCs w:val="20"/>
        </w:rPr>
        <w:t> </w:t>
      </w:r>
    </w:p>
    <w:p w14:paraId="005B41D2" w14:textId="2EEA30FD" w:rsidR="0092581D" w:rsidRDefault="0092581D" w:rsidP="0092581D">
      <w:pPr>
        <w:pStyle w:val="paragraph"/>
        <w:spacing w:before="0" w:beforeAutospacing="0" w:after="0" w:afterAutospacing="0"/>
        <w:ind w:left="1080"/>
        <w:jc w:val="both"/>
        <w:textAlignment w:val="baseline"/>
        <w:rPr>
          <w:rFonts w:ascii="Arial" w:hAnsi="Arial" w:cs="Arial"/>
          <w:sz w:val="20"/>
          <w:szCs w:val="20"/>
        </w:rPr>
      </w:pPr>
      <w:r w:rsidRPr="0092581D">
        <w:rPr>
          <w:rFonts w:ascii="Arial" w:hAnsi="Arial" w:cs="Arial"/>
          <w:sz w:val="20"/>
          <w:szCs w:val="20"/>
        </w:rPr>
        <w:t>Es la capacidad de mantener un esfuerzo físico de forma eficaz durante el mayor tiempo posible. Su nombre proviene de la capacidad que tiene el cuerpo de desarrollar una serie de acciones determinadas.</w:t>
      </w:r>
    </w:p>
    <w:p w14:paraId="4309130C" w14:textId="77777777" w:rsidR="00D31F5E" w:rsidRDefault="00D31F5E" w:rsidP="00D31F5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4E2C9B49" w14:textId="0FC54AF8" w:rsidR="00D31F5E" w:rsidRDefault="0085513B" w:rsidP="00D31F5E">
      <w:pPr>
        <w:pStyle w:val="paragraph"/>
        <w:numPr>
          <w:ilvl w:val="0"/>
          <w:numId w:val="9"/>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¿Cómo se clasifican las capacidades coordinativas</w:t>
      </w:r>
      <w:r w:rsidR="00D31F5E">
        <w:rPr>
          <w:rStyle w:val="textrun"/>
          <w:rFonts w:ascii="Arial" w:hAnsi="Arial" w:cs="Arial"/>
          <w:b/>
          <w:bCs/>
          <w:sz w:val="20"/>
          <w:szCs w:val="20"/>
          <w:lang w:val="es-AR"/>
        </w:rPr>
        <w:t>?</w:t>
      </w:r>
      <w:r w:rsidR="00D31F5E">
        <w:rPr>
          <w:rStyle w:val="eop"/>
          <w:rFonts w:ascii="Arial" w:hAnsi="Arial" w:cs="Arial"/>
          <w:sz w:val="20"/>
          <w:szCs w:val="20"/>
        </w:rPr>
        <w:t> </w:t>
      </w:r>
    </w:p>
    <w:p w14:paraId="1ED9CF3B" w14:textId="40AC87E5" w:rsidR="0092581D" w:rsidRDefault="0092581D" w:rsidP="0092581D">
      <w:pPr>
        <w:pStyle w:val="paragraph"/>
        <w:spacing w:before="0" w:beforeAutospacing="0" w:after="0" w:afterAutospacing="0"/>
        <w:ind w:left="1080"/>
        <w:jc w:val="both"/>
        <w:textAlignment w:val="baseline"/>
        <w:rPr>
          <w:rFonts w:ascii="Arial" w:hAnsi="Arial" w:cs="Arial"/>
          <w:sz w:val="20"/>
          <w:szCs w:val="20"/>
        </w:rPr>
      </w:pPr>
      <w:r w:rsidRPr="0092581D">
        <w:rPr>
          <w:rFonts w:ascii="Arial" w:hAnsi="Arial" w:cs="Arial"/>
          <w:sz w:val="20"/>
          <w:szCs w:val="20"/>
        </w:rPr>
        <w:t>Dentro de las capacidades coordinativas encontramos: - Coordinación - Flexibilidad - Equilibrio - Capacidades coordinativas derivadas: agilidad, destreza, precisión, fluidez. Se caracterizan en primer orden por el proceso de regulación y dirección de Los movimientos.</w:t>
      </w:r>
    </w:p>
    <w:p w14:paraId="204E16E3" w14:textId="77777777" w:rsidR="00D31F5E" w:rsidRDefault="00D31F5E" w:rsidP="00D31F5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59B6A3BC" w14:textId="125D7ED3" w:rsidR="0085513B" w:rsidRPr="0085513B" w:rsidRDefault="0085513B" w:rsidP="00D31F5E">
      <w:pPr>
        <w:pStyle w:val="paragraph"/>
        <w:numPr>
          <w:ilvl w:val="0"/>
          <w:numId w:val="10"/>
        </w:numPr>
        <w:spacing w:before="0" w:beforeAutospacing="0" w:after="0" w:afterAutospacing="0"/>
        <w:ind w:left="1080"/>
        <w:jc w:val="both"/>
        <w:textAlignment w:val="baseline"/>
        <w:rPr>
          <w:rStyle w:val="textrun"/>
          <w:rFonts w:ascii="Arial" w:hAnsi="Arial" w:cs="Arial"/>
          <w:sz w:val="20"/>
          <w:szCs w:val="20"/>
        </w:rPr>
      </w:pPr>
      <w:r>
        <w:rPr>
          <w:rStyle w:val="textrun"/>
          <w:rFonts w:ascii="Arial" w:hAnsi="Arial" w:cs="Arial"/>
          <w:b/>
          <w:bCs/>
          <w:sz w:val="20"/>
          <w:szCs w:val="20"/>
          <w:lang w:val="es-AR"/>
        </w:rPr>
        <w:t>Realice ejemplos para cada capacidad coordinativa</w:t>
      </w:r>
    </w:p>
    <w:p w14:paraId="6ED0D45C" w14:textId="73EBCF79" w:rsidR="00D31F5E" w:rsidRDefault="00FD5C46" w:rsidP="00FD5C46">
      <w:pPr>
        <w:pStyle w:val="paragraph"/>
        <w:spacing w:before="0" w:beforeAutospacing="0" w:after="0" w:afterAutospacing="0"/>
        <w:ind w:left="1080"/>
        <w:jc w:val="both"/>
        <w:textAlignment w:val="baseline"/>
        <w:rPr>
          <w:rFonts w:ascii="Arial" w:hAnsi="Arial" w:cs="Arial"/>
          <w:sz w:val="20"/>
          <w:szCs w:val="20"/>
        </w:rPr>
      </w:pPr>
      <w:r w:rsidRPr="00FD5C46">
        <w:rPr>
          <w:rFonts w:ascii="Arial" w:hAnsi="Arial" w:cs="Arial"/>
          <w:sz w:val="20"/>
          <w:szCs w:val="20"/>
        </w:rPr>
        <w:t>La gimnasia rítmica es un ejemplo de agilidad</w:t>
      </w:r>
      <w:r>
        <w:rPr>
          <w:rFonts w:ascii="Arial" w:hAnsi="Arial" w:cs="Arial"/>
          <w:sz w:val="20"/>
          <w:szCs w:val="20"/>
        </w:rPr>
        <w:t xml:space="preserve">, nadar ejemplo de coordinación, </w:t>
      </w:r>
      <w:r w:rsidRPr="00FD5C46">
        <w:rPr>
          <w:rFonts w:ascii="Arial" w:hAnsi="Arial" w:cs="Arial"/>
          <w:sz w:val="20"/>
          <w:szCs w:val="20"/>
        </w:rPr>
        <w:t>cuando nos doblamos para tocar los pies con nuestras manos, sin doblar las rodillas ni recibir ayuda externa</w:t>
      </w:r>
      <w:r>
        <w:rPr>
          <w:rFonts w:ascii="Arial" w:hAnsi="Arial" w:cs="Arial"/>
          <w:sz w:val="20"/>
          <w:szCs w:val="20"/>
        </w:rPr>
        <w:t xml:space="preserve"> de flexibilidad, </w:t>
      </w:r>
      <w:r w:rsidRPr="00FD5C46">
        <w:rPr>
          <w:rFonts w:ascii="Arial" w:hAnsi="Arial" w:cs="Arial"/>
          <w:sz w:val="20"/>
          <w:szCs w:val="20"/>
        </w:rPr>
        <w:t>cuando te colocas en una posición y haces todo lo posible para mantenerla</w:t>
      </w:r>
      <w:r>
        <w:rPr>
          <w:rFonts w:ascii="Arial" w:hAnsi="Arial" w:cs="Arial"/>
          <w:sz w:val="20"/>
          <w:szCs w:val="20"/>
        </w:rPr>
        <w:t xml:space="preserve"> de flexibilidad, </w:t>
      </w:r>
      <w:r w:rsidRPr="00FD5C46">
        <w:rPr>
          <w:rFonts w:ascii="Arial" w:hAnsi="Arial" w:cs="Arial"/>
          <w:sz w:val="20"/>
          <w:szCs w:val="20"/>
        </w:rPr>
        <w:t xml:space="preserve">correr, saltar, lanzar, atrapar, transportar, conducir, </w:t>
      </w:r>
      <w:r w:rsidRPr="00FD5C46">
        <w:rPr>
          <w:rFonts w:ascii="Arial" w:hAnsi="Arial" w:cs="Arial"/>
          <w:sz w:val="20"/>
          <w:szCs w:val="20"/>
        </w:rPr>
        <w:lastRenderedPageBreak/>
        <w:t>empujar, halar</w:t>
      </w:r>
      <w:r>
        <w:rPr>
          <w:rFonts w:ascii="Arial" w:hAnsi="Arial" w:cs="Arial"/>
          <w:sz w:val="20"/>
          <w:szCs w:val="20"/>
        </w:rPr>
        <w:t xml:space="preserve"> de destreza, </w:t>
      </w:r>
      <w:r w:rsidRPr="00FD5C46">
        <w:rPr>
          <w:rFonts w:ascii="Arial" w:hAnsi="Arial" w:cs="Arial"/>
          <w:sz w:val="20"/>
          <w:szCs w:val="20"/>
        </w:rPr>
        <w:t>Dardos, tiro con arco, golf y tenis de mesa</w:t>
      </w:r>
      <w:r>
        <w:rPr>
          <w:rFonts w:ascii="Arial" w:hAnsi="Arial" w:cs="Arial"/>
          <w:sz w:val="20"/>
          <w:szCs w:val="20"/>
        </w:rPr>
        <w:t xml:space="preserve"> de precisión y </w:t>
      </w:r>
      <w:r w:rsidRPr="00FD5C46">
        <w:rPr>
          <w:rFonts w:ascii="Arial" w:hAnsi="Arial" w:cs="Arial"/>
          <w:sz w:val="20"/>
          <w:szCs w:val="20"/>
        </w:rPr>
        <w:t>gatear, caminar, marchar, correr, girar, saltar, lanzar, flotar, jugar, y otras</w:t>
      </w:r>
      <w:r>
        <w:rPr>
          <w:rFonts w:ascii="Arial" w:hAnsi="Arial" w:cs="Arial"/>
          <w:sz w:val="20"/>
          <w:szCs w:val="20"/>
        </w:rPr>
        <w:t xml:space="preserve"> de fluidez </w:t>
      </w:r>
    </w:p>
    <w:p w14:paraId="5C6FBBB7" w14:textId="77777777" w:rsidR="00D31F5E" w:rsidRDefault="00D31F5E" w:rsidP="00D31F5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672D7D21" w14:textId="38834460" w:rsidR="00D31F5E" w:rsidRDefault="00D31F5E" w:rsidP="0085513B">
      <w:pPr>
        <w:pStyle w:val="paragraph"/>
        <w:numPr>
          <w:ilvl w:val="0"/>
          <w:numId w:val="11"/>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 Explique la movilidad articular y la elasticidad muscular.</w:t>
      </w:r>
      <w:r>
        <w:rPr>
          <w:rStyle w:val="eop"/>
          <w:rFonts w:ascii="Arial" w:hAnsi="Arial" w:cs="Arial"/>
          <w:sz w:val="20"/>
          <w:szCs w:val="20"/>
        </w:rPr>
        <w:t> </w:t>
      </w:r>
    </w:p>
    <w:p w14:paraId="1EE2F49D" w14:textId="77777777" w:rsidR="00FD5C46" w:rsidRDefault="00FD5C46" w:rsidP="00FD5C46">
      <w:pPr>
        <w:pStyle w:val="paragraph"/>
        <w:spacing w:before="0" w:beforeAutospacing="0" w:after="0" w:afterAutospacing="0"/>
        <w:ind w:left="1080"/>
        <w:jc w:val="both"/>
        <w:textAlignment w:val="baseline"/>
        <w:rPr>
          <w:rFonts w:ascii="Arial" w:hAnsi="Arial" w:cs="Arial"/>
          <w:sz w:val="20"/>
          <w:szCs w:val="20"/>
        </w:rPr>
      </w:pPr>
    </w:p>
    <w:p w14:paraId="57265B7D" w14:textId="0D11120B" w:rsidR="00D31F5E" w:rsidRDefault="00FD5C46" w:rsidP="00D31F5E">
      <w:pPr>
        <w:pStyle w:val="paragraph"/>
        <w:spacing w:before="0" w:beforeAutospacing="0" w:after="0" w:afterAutospacing="0"/>
        <w:ind w:left="720"/>
        <w:jc w:val="both"/>
        <w:textAlignment w:val="baseline"/>
        <w:rPr>
          <w:rFonts w:ascii="Arial" w:hAnsi="Arial" w:cs="Arial"/>
          <w:sz w:val="20"/>
          <w:szCs w:val="20"/>
        </w:rPr>
      </w:pPr>
      <w:r w:rsidRPr="00FD5C46">
        <w:rPr>
          <w:rFonts w:ascii="Arial" w:hAnsi="Arial" w:cs="Arial"/>
          <w:sz w:val="20"/>
          <w:szCs w:val="20"/>
        </w:rPr>
        <w:t xml:space="preserve">La movilidad articular es la capacidad de movimiento que presentan nuestras articulaciones (hombros, caderas, rodillas, </w:t>
      </w:r>
      <w:proofErr w:type="spellStart"/>
      <w:r w:rsidRPr="00FD5C46">
        <w:rPr>
          <w:rFonts w:ascii="Arial" w:hAnsi="Arial" w:cs="Arial"/>
          <w:sz w:val="20"/>
          <w:szCs w:val="20"/>
        </w:rPr>
        <w:t>etc</w:t>
      </w:r>
      <w:proofErr w:type="spellEnd"/>
      <w:r w:rsidRPr="00FD5C46">
        <w:rPr>
          <w:rFonts w:ascii="Arial" w:hAnsi="Arial" w:cs="Arial"/>
          <w:sz w:val="20"/>
          <w:szCs w:val="20"/>
        </w:rPr>
        <w:t>). Las articulaciones son como engranajes que comunican partes del cuerpo y funciones y, por lo tanto, son los responsables del buen funcionamiento del cuerpo.</w:t>
      </w:r>
    </w:p>
    <w:p w14:paraId="62EDE4E5" w14:textId="5B73082C" w:rsidR="00FD5C46" w:rsidRDefault="00FD5C46" w:rsidP="00D31F5E">
      <w:pPr>
        <w:pStyle w:val="paragraph"/>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 xml:space="preserve"> </w:t>
      </w:r>
    </w:p>
    <w:p w14:paraId="7590B7F4" w14:textId="553E0836" w:rsidR="00D31F5E" w:rsidRDefault="00FD5C46" w:rsidP="00D31F5E">
      <w:pPr>
        <w:pStyle w:val="paragraph"/>
        <w:spacing w:before="0" w:beforeAutospacing="0" w:after="0" w:afterAutospacing="0"/>
        <w:ind w:left="720"/>
        <w:jc w:val="both"/>
        <w:textAlignment w:val="baseline"/>
        <w:rPr>
          <w:rFonts w:ascii="Arial" w:hAnsi="Arial" w:cs="Arial"/>
          <w:sz w:val="20"/>
          <w:szCs w:val="20"/>
        </w:rPr>
      </w:pPr>
      <w:r w:rsidRPr="00FD5C46">
        <w:rPr>
          <w:rFonts w:ascii="Arial" w:hAnsi="Arial" w:cs="Arial"/>
          <w:sz w:val="20"/>
          <w:szCs w:val="20"/>
        </w:rPr>
        <w:t>La elasticidad de un músculo es la capacidad que posee de recuperar la forma que tenían originalmente tras una deformación, como lo puede ser por la fuerza que se realiza durante el estiramiento u otro tipo de movimiento. La flexibilidad es la libertad de movimiento que posee un músculo, sin que se dañe o se rompa.</w:t>
      </w:r>
      <w:bookmarkStart w:id="0" w:name="_GoBack"/>
      <w:bookmarkEnd w:id="0"/>
    </w:p>
    <w:p w14:paraId="4BEDFAE9" w14:textId="77777777" w:rsidR="00D31F5E" w:rsidRDefault="00D31F5E" w:rsidP="00D31F5E"/>
    <w:p w14:paraId="72AA813F" w14:textId="77777777" w:rsidR="00D31F5E" w:rsidRPr="00AC168A" w:rsidRDefault="00D31F5E">
      <w:pPr>
        <w:rPr>
          <w:rFonts w:ascii="Arial" w:hAnsi="Arial" w:cs="Arial"/>
          <w:sz w:val="24"/>
          <w:szCs w:val="24"/>
        </w:rPr>
      </w:pPr>
    </w:p>
    <w:sectPr w:rsidR="00D31F5E" w:rsidRPr="00AC168A">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6BB1"/>
    <w:multiLevelType w:val="hybridMultilevel"/>
    <w:tmpl w:val="FFFFFFFF"/>
    <w:lvl w:ilvl="0" w:tplc="5A980D80">
      <w:start w:val="1"/>
      <w:numFmt w:val="bullet"/>
      <w:lvlText w:val="-"/>
      <w:lvlJc w:val="left"/>
      <w:pPr>
        <w:ind w:left="927" w:hanging="360"/>
      </w:pPr>
      <w:rPr>
        <w:rFonts w:ascii="Arial" w:eastAsiaTheme="minorEastAsia" w:hAnsi="Aria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40004E2"/>
    <w:multiLevelType w:val="multilevel"/>
    <w:tmpl w:val="24202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5450"/>
    <w:multiLevelType w:val="multilevel"/>
    <w:tmpl w:val="8E82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E721E"/>
    <w:multiLevelType w:val="multilevel"/>
    <w:tmpl w:val="4EC441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202EA0"/>
    <w:multiLevelType w:val="multilevel"/>
    <w:tmpl w:val="E52C7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65049"/>
    <w:multiLevelType w:val="multilevel"/>
    <w:tmpl w:val="71B8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C2442B"/>
    <w:multiLevelType w:val="multilevel"/>
    <w:tmpl w:val="D0E43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C420B"/>
    <w:multiLevelType w:val="multilevel"/>
    <w:tmpl w:val="DDD027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BE"/>
    <w:rsid w:val="0005721E"/>
    <w:rsid w:val="00090BF5"/>
    <w:rsid w:val="00094E15"/>
    <w:rsid w:val="000E4D8C"/>
    <w:rsid w:val="0019355C"/>
    <w:rsid w:val="00230928"/>
    <w:rsid w:val="00256283"/>
    <w:rsid w:val="002B7128"/>
    <w:rsid w:val="002C1253"/>
    <w:rsid w:val="00326F5F"/>
    <w:rsid w:val="003A5CBE"/>
    <w:rsid w:val="003B0291"/>
    <w:rsid w:val="003B22FD"/>
    <w:rsid w:val="003C4D4A"/>
    <w:rsid w:val="0042229B"/>
    <w:rsid w:val="005069BE"/>
    <w:rsid w:val="00553E07"/>
    <w:rsid w:val="006D307F"/>
    <w:rsid w:val="00787950"/>
    <w:rsid w:val="007D1E19"/>
    <w:rsid w:val="00827795"/>
    <w:rsid w:val="00830940"/>
    <w:rsid w:val="0085513B"/>
    <w:rsid w:val="0092581D"/>
    <w:rsid w:val="00933A31"/>
    <w:rsid w:val="0095026F"/>
    <w:rsid w:val="00950C60"/>
    <w:rsid w:val="009F5353"/>
    <w:rsid w:val="00A041C2"/>
    <w:rsid w:val="00A10076"/>
    <w:rsid w:val="00A14740"/>
    <w:rsid w:val="00A22EEE"/>
    <w:rsid w:val="00A37635"/>
    <w:rsid w:val="00AC168A"/>
    <w:rsid w:val="00B43CB8"/>
    <w:rsid w:val="00B62E8E"/>
    <w:rsid w:val="00B819BB"/>
    <w:rsid w:val="00BF3045"/>
    <w:rsid w:val="00C1633C"/>
    <w:rsid w:val="00C25B3D"/>
    <w:rsid w:val="00C2791C"/>
    <w:rsid w:val="00C407F7"/>
    <w:rsid w:val="00C54381"/>
    <w:rsid w:val="00CD185A"/>
    <w:rsid w:val="00CD5137"/>
    <w:rsid w:val="00D31F5E"/>
    <w:rsid w:val="00D44880"/>
    <w:rsid w:val="00E76C32"/>
    <w:rsid w:val="00E85F6D"/>
    <w:rsid w:val="00F106D7"/>
    <w:rsid w:val="00F94207"/>
    <w:rsid w:val="00FA1013"/>
    <w:rsid w:val="00FD5C4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4247A"/>
  <w14:defaultImageDpi w14:val="0"/>
  <w15:docId w15:val="{858C216A-B648-41CA-90FB-03F9AD3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eastAsia="es-AR"/>
    </w:rPr>
  </w:style>
  <w:style w:type="paragraph" w:styleId="Ttulo2">
    <w:name w:val="heading 2"/>
    <w:basedOn w:val="Normal"/>
    <w:next w:val="Normal"/>
    <w:link w:val="Ttulo2Car"/>
    <w:uiPriority w:val="9"/>
    <w:semiHidden/>
    <w:unhideWhenUsed/>
    <w:qFormat/>
    <w:rsid w:val="00F94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5F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E85F6D"/>
    <w:rPr>
      <w:rFonts w:asciiTheme="majorHAnsi" w:eastAsiaTheme="majorEastAsia" w:hAnsiTheme="majorHAnsi" w:cstheme="majorBidi"/>
      <w:color w:val="1F3763" w:themeColor="accent1" w:themeShade="7F"/>
      <w:sz w:val="24"/>
      <w:szCs w:val="24"/>
      <w:lang w:val="es-AR" w:eastAsia="es-AR"/>
    </w:rPr>
  </w:style>
  <w:style w:type="character" w:customStyle="1" w:styleId="Ttulo2Car">
    <w:name w:val="Título 2 Car"/>
    <w:basedOn w:val="Fuentedeprrafopredeter"/>
    <w:link w:val="Ttulo2"/>
    <w:uiPriority w:val="9"/>
    <w:semiHidden/>
    <w:rsid w:val="00F94207"/>
    <w:rPr>
      <w:rFonts w:asciiTheme="majorHAnsi" w:eastAsiaTheme="majorEastAsia" w:hAnsiTheme="majorHAnsi" w:cstheme="majorBidi"/>
      <w:color w:val="2F5496" w:themeColor="accent1" w:themeShade="BF"/>
      <w:sz w:val="26"/>
      <w:szCs w:val="26"/>
      <w:lang w:val="es-AR" w:eastAsia="es-AR"/>
    </w:rPr>
  </w:style>
  <w:style w:type="paragraph" w:customStyle="1" w:styleId="paragraph">
    <w:name w:val="paragraph"/>
    <w:basedOn w:val="Normal"/>
    <w:rsid w:val="00D31F5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run">
    <w:name w:val="textrun"/>
    <w:basedOn w:val="Fuentedeprrafopredeter"/>
    <w:rsid w:val="00D31F5E"/>
  </w:style>
  <w:style w:type="character" w:customStyle="1" w:styleId="eop">
    <w:name w:val="eop"/>
    <w:basedOn w:val="Fuentedeprrafopredeter"/>
    <w:rsid w:val="00D3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90498">
      <w:bodyDiv w:val="1"/>
      <w:marLeft w:val="0"/>
      <w:marRight w:val="0"/>
      <w:marTop w:val="0"/>
      <w:marBottom w:val="0"/>
      <w:divBdr>
        <w:top w:val="none" w:sz="0" w:space="0" w:color="auto"/>
        <w:left w:val="none" w:sz="0" w:space="0" w:color="auto"/>
        <w:bottom w:val="none" w:sz="0" w:space="0" w:color="auto"/>
        <w:right w:val="none" w:sz="0" w:space="0" w:color="auto"/>
      </w:divBdr>
    </w:div>
    <w:div w:id="799571075">
      <w:marLeft w:val="0"/>
      <w:marRight w:val="0"/>
      <w:marTop w:val="0"/>
      <w:marBottom w:val="0"/>
      <w:divBdr>
        <w:top w:val="none" w:sz="0" w:space="0" w:color="auto"/>
        <w:left w:val="none" w:sz="0" w:space="0" w:color="auto"/>
        <w:bottom w:val="none" w:sz="0" w:space="0" w:color="auto"/>
        <w:right w:val="none" w:sz="0" w:space="0" w:color="auto"/>
      </w:divBdr>
      <w:divsChild>
        <w:div w:id="799571074">
          <w:marLeft w:val="0"/>
          <w:marRight w:val="0"/>
          <w:marTop w:val="0"/>
          <w:marBottom w:val="180"/>
          <w:divBdr>
            <w:top w:val="none" w:sz="0" w:space="0" w:color="auto"/>
            <w:left w:val="none" w:sz="0" w:space="0" w:color="auto"/>
            <w:bottom w:val="none" w:sz="0" w:space="0" w:color="auto"/>
            <w:right w:val="none" w:sz="0" w:space="0" w:color="auto"/>
          </w:divBdr>
        </w:div>
      </w:divsChild>
    </w:div>
    <w:div w:id="799571076">
      <w:marLeft w:val="0"/>
      <w:marRight w:val="0"/>
      <w:marTop w:val="0"/>
      <w:marBottom w:val="0"/>
      <w:divBdr>
        <w:top w:val="none" w:sz="0" w:space="0" w:color="auto"/>
        <w:left w:val="none" w:sz="0" w:space="0" w:color="auto"/>
        <w:bottom w:val="none" w:sz="0" w:space="0" w:color="auto"/>
        <w:right w:val="none" w:sz="0" w:space="0" w:color="auto"/>
      </w:divBdr>
      <w:divsChild>
        <w:div w:id="799571077">
          <w:marLeft w:val="0"/>
          <w:marRight w:val="0"/>
          <w:marTop w:val="0"/>
          <w:marBottom w:val="0"/>
          <w:divBdr>
            <w:top w:val="none" w:sz="0" w:space="0" w:color="auto"/>
            <w:left w:val="none" w:sz="0" w:space="0" w:color="auto"/>
            <w:bottom w:val="none" w:sz="0" w:space="0" w:color="auto"/>
            <w:right w:val="none" w:sz="0" w:space="0" w:color="auto"/>
          </w:divBdr>
        </w:div>
        <w:div w:id="799571078">
          <w:marLeft w:val="0"/>
          <w:marRight w:val="0"/>
          <w:marTop w:val="0"/>
          <w:marBottom w:val="0"/>
          <w:divBdr>
            <w:top w:val="none" w:sz="0" w:space="0" w:color="auto"/>
            <w:left w:val="none" w:sz="0" w:space="0" w:color="auto"/>
            <w:bottom w:val="none" w:sz="0" w:space="0" w:color="auto"/>
            <w:right w:val="none" w:sz="0" w:space="0" w:color="auto"/>
          </w:divBdr>
        </w:div>
      </w:divsChild>
    </w:div>
    <w:div w:id="799571083">
      <w:marLeft w:val="0"/>
      <w:marRight w:val="0"/>
      <w:marTop w:val="0"/>
      <w:marBottom w:val="0"/>
      <w:divBdr>
        <w:top w:val="none" w:sz="0" w:space="0" w:color="auto"/>
        <w:left w:val="none" w:sz="0" w:space="0" w:color="auto"/>
        <w:bottom w:val="none" w:sz="0" w:space="0" w:color="auto"/>
        <w:right w:val="none" w:sz="0" w:space="0" w:color="auto"/>
      </w:divBdr>
      <w:divsChild>
        <w:div w:id="799571070">
          <w:marLeft w:val="0"/>
          <w:marRight w:val="0"/>
          <w:marTop w:val="0"/>
          <w:marBottom w:val="0"/>
          <w:divBdr>
            <w:top w:val="none" w:sz="0" w:space="0" w:color="auto"/>
            <w:left w:val="none" w:sz="0" w:space="0" w:color="auto"/>
            <w:bottom w:val="none" w:sz="0" w:space="0" w:color="auto"/>
            <w:right w:val="none" w:sz="0" w:space="0" w:color="auto"/>
          </w:divBdr>
          <w:divsChild>
            <w:div w:id="799571080">
              <w:marLeft w:val="0"/>
              <w:marRight w:val="0"/>
              <w:marTop w:val="180"/>
              <w:marBottom w:val="180"/>
              <w:divBdr>
                <w:top w:val="none" w:sz="0" w:space="0" w:color="auto"/>
                <w:left w:val="none" w:sz="0" w:space="0" w:color="auto"/>
                <w:bottom w:val="none" w:sz="0" w:space="0" w:color="auto"/>
                <w:right w:val="none" w:sz="0" w:space="0" w:color="auto"/>
              </w:divBdr>
            </w:div>
          </w:divsChild>
        </w:div>
        <w:div w:id="799571081">
          <w:marLeft w:val="0"/>
          <w:marRight w:val="0"/>
          <w:marTop w:val="0"/>
          <w:marBottom w:val="0"/>
          <w:divBdr>
            <w:top w:val="none" w:sz="0" w:space="0" w:color="auto"/>
            <w:left w:val="none" w:sz="0" w:space="0" w:color="auto"/>
            <w:bottom w:val="none" w:sz="0" w:space="0" w:color="auto"/>
            <w:right w:val="none" w:sz="0" w:space="0" w:color="auto"/>
          </w:divBdr>
          <w:divsChild>
            <w:div w:id="799571071">
              <w:marLeft w:val="0"/>
              <w:marRight w:val="0"/>
              <w:marTop w:val="0"/>
              <w:marBottom w:val="0"/>
              <w:divBdr>
                <w:top w:val="none" w:sz="0" w:space="0" w:color="auto"/>
                <w:left w:val="none" w:sz="0" w:space="0" w:color="auto"/>
                <w:bottom w:val="none" w:sz="0" w:space="0" w:color="auto"/>
                <w:right w:val="none" w:sz="0" w:space="0" w:color="auto"/>
              </w:divBdr>
              <w:divsChild>
                <w:div w:id="799571073">
                  <w:marLeft w:val="0"/>
                  <w:marRight w:val="0"/>
                  <w:marTop w:val="0"/>
                  <w:marBottom w:val="0"/>
                  <w:divBdr>
                    <w:top w:val="none" w:sz="0" w:space="0" w:color="auto"/>
                    <w:left w:val="none" w:sz="0" w:space="0" w:color="auto"/>
                    <w:bottom w:val="none" w:sz="0" w:space="0" w:color="auto"/>
                    <w:right w:val="none" w:sz="0" w:space="0" w:color="auto"/>
                  </w:divBdr>
                  <w:divsChild>
                    <w:div w:id="799571082">
                      <w:marLeft w:val="0"/>
                      <w:marRight w:val="0"/>
                      <w:marTop w:val="0"/>
                      <w:marBottom w:val="0"/>
                      <w:divBdr>
                        <w:top w:val="none" w:sz="0" w:space="0" w:color="auto"/>
                        <w:left w:val="none" w:sz="0" w:space="0" w:color="auto"/>
                        <w:bottom w:val="none" w:sz="0" w:space="0" w:color="auto"/>
                        <w:right w:val="none" w:sz="0" w:space="0" w:color="auto"/>
                      </w:divBdr>
                      <w:divsChild>
                        <w:div w:id="799571079">
                          <w:marLeft w:val="0"/>
                          <w:marRight w:val="0"/>
                          <w:marTop w:val="0"/>
                          <w:marBottom w:val="0"/>
                          <w:divBdr>
                            <w:top w:val="none" w:sz="0" w:space="0" w:color="auto"/>
                            <w:left w:val="none" w:sz="0" w:space="0" w:color="auto"/>
                            <w:bottom w:val="none" w:sz="0" w:space="0" w:color="auto"/>
                            <w:right w:val="none" w:sz="0" w:space="0" w:color="auto"/>
                          </w:divBdr>
                          <w:divsChild>
                            <w:div w:id="7995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542657">
      <w:bodyDiv w:val="1"/>
      <w:marLeft w:val="0"/>
      <w:marRight w:val="0"/>
      <w:marTop w:val="0"/>
      <w:marBottom w:val="0"/>
      <w:divBdr>
        <w:top w:val="none" w:sz="0" w:space="0" w:color="auto"/>
        <w:left w:val="none" w:sz="0" w:space="0" w:color="auto"/>
        <w:bottom w:val="none" w:sz="0" w:space="0" w:color="auto"/>
        <w:right w:val="none" w:sz="0" w:space="0" w:color="auto"/>
      </w:divBdr>
    </w:div>
    <w:div w:id="16772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Usuario</cp:lastModifiedBy>
  <cp:revision>2</cp:revision>
  <dcterms:created xsi:type="dcterms:W3CDTF">2024-11-22T01:39:00Z</dcterms:created>
  <dcterms:modified xsi:type="dcterms:W3CDTF">2024-11-22T01:39:00Z</dcterms:modified>
</cp:coreProperties>
</file>