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04" w:rsidRDefault="007B218B" w:rsidP="00F765F3">
      <w:pPr>
        <w:pStyle w:val="Ttulo1"/>
      </w:pPr>
      <w:bookmarkStart w:id="0" w:name="_Toc183416703"/>
      <w:r>
        <w:rPr>
          <w:noProof/>
          <w:lang w:val="es-AR" w:eastAsia="es-AR"/>
        </w:rPr>
        <w:drawing>
          <wp:anchor distT="0" distB="0" distL="114300" distR="114300" simplePos="0" relativeHeight="251726848" behindDoc="0" locked="0" layoutInCell="1" allowOverlap="1" wp14:anchorId="1741A967" wp14:editId="4D0C8B44">
            <wp:simplePos x="0" y="0"/>
            <wp:positionH relativeFrom="margin">
              <wp:posOffset>-894080</wp:posOffset>
            </wp:positionH>
            <wp:positionV relativeFrom="margin">
              <wp:posOffset>-1165556</wp:posOffset>
            </wp:positionV>
            <wp:extent cx="7573618" cy="11006298"/>
            <wp:effectExtent l="0" t="0" r="889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1-04 at 22.37.1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8" cy="1100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54FA8" w:rsidRDefault="00454FA8" w:rsidP="00454FA8">
      <w:pPr>
        <w:spacing w:line="360" w:lineRule="auto"/>
        <w:ind w:left="0" w:firstLine="0"/>
        <w:jc w:val="center"/>
        <w:rPr>
          <w:rFonts w:ascii="Arial" w:hAnsi="Arial" w:cs="Arial"/>
        </w:rPr>
      </w:pPr>
    </w:p>
    <w:p w:rsidR="00454FA8" w:rsidRPr="00454FA8" w:rsidRDefault="008D7A77" w:rsidP="008D7A77">
      <w:pPr>
        <w:tabs>
          <w:tab w:val="left" w:pos="25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74D5F" w:rsidRDefault="00174D5F" w:rsidP="00174D5F">
      <w:pPr>
        <w:pStyle w:val="Ttulo2"/>
        <w:ind w:left="0" w:firstLine="0"/>
      </w:pPr>
    </w:p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D870B0" w:rsidRDefault="00D870B0" w:rsidP="0045124C">
      <w:pPr>
        <w:ind w:left="0" w:firstLine="0"/>
      </w:pPr>
      <w:r>
        <w:br w:type="page"/>
      </w:r>
    </w:p>
    <w:sdt>
      <w:sdtPr>
        <w:rPr>
          <w:lang w:val="es-ES"/>
        </w:rPr>
        <w:id w:val="173504426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FC6D0E" w:rsidRDefault="00FC6D0E">
          <w:pPr>
            <w:pStyle w:val="TtulodeTDC"/>
          </w:pPr>
          <w:r>
            <w:rPr>
              <w:lang w:val="es-ES"/>
            </w:rPr>
            <w:t>Tabla de contenido</w:t>
          </w:r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416704" w:history="1">
            <w:r w:rsidRPr="00DF6F93">
              <w:rPr>
                <w:rStyle w:val="Hipervnculo"/>
              </w:rPr>
              <w:t>RESUMEN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05" w:history="1">
            <w:r w:rsidRPr="00DF6F93">
              <w:rPr>
                <w:rStyle w:val="Hipervnculo"/>
                <w:rFonts w:eastAsia="Times New Roman"/>
                <w:lang w:eastAsia="es-MX"/>
              </w:rPr>
              <w:t>INTRODUCCIÓN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06" w:history="1">
            <w:r w:rsidRPr="00DF6F93">
              <w:rPr>
                <w:rStyle w:val="Hipervnculo"/>
              </w:rPr>
              <w:t>OBJETIVOS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07" w:history="1">
            <w:r w:rsidRPr="00DF6F93">
              <w:rPr>
                <w:rStyle w:val="Hipervnculo"/>
                <w:noProof/>
              </w:rPr>
              <w:t>Objetivo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08" w:history="1">
            <w:r w:rsidRPr="00DF6F93">
              <w:rPr>
                <w:rStyle w:val="Hipervnculo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09" w:history="1">
            <w:r w:rsidRPr="00DF6F93">
              <w:rPr>
                <w:rStyle w:val="Hipervnculo"/>
              </w:rPr>
              <w:t>ACCESO Y VÍAS DE UBICACIÓN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10" w:history="1"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11" w:history="1">
            <w:r w:rsidRPr="00DF6F93">
              <w:rPr>
                <w:rStyle w:val="Hipervnculo"/>
              </w:rPr>
              <w:t>MARCO TEÓRICO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12" w:history="1">
            <w:r w:rsidRPr="00DF6F93">
              <w:rPr>
                <w:rStyle w:val="Hipervnculo"/>
                <w:noProof/>
              </w:rPr>
              <w:t>¿Qué es el Cobre?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13" w:history="1">
            <w:r w:rsidRPr="00DF6F93">
              <w:rPr>
                <w:rStyle w:val="Hipervnculo"/>
                <w:noProof/>
              </w:rPr>
              <w:t>Propiedades del Cobre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14" w:history="1">
            <w:r w:rsidRPr="00DF6F93">
              <w:rPr>
                <w:rStyle w:val="Hipervnculo"/>
                <w:noProof/>
              </w:rPr>
              <w:t>Usos del Cobre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15" w:history="1">
            <w:r w:rsidRPr="00DF6F93">
              <w:rPr>
                <w:rStyle w:val="Hipervnculo"/>
              </w:rPr>
              <w:t>TRITURACIÓN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16" w:history="1">
            <w:r w:rsidRPr="00DF6F93">
              <w:rPr>
                <w:rStyle w:val="Hipervnculo"/>
                <w:noProof/>
              </w:rPr>
              <w:t>¿Qué es la Trituración?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17" w:history="1">
            <w:r w:rsidRPr="00DF6F93">
              <w:rPr>
                <w:rStyle w:val="Hipervnculo"/>
                <w:noProof/>
              </w:rPr>
              <w:t>Tipos de Trituradoras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18" w:history="1">
            <w:r w:rsidRPr="00DF6F93">
              <w:rPr>
                <w:rStyle w:val="Hipervnculo"/>
              </w:rPr>
              <w:t>LIXIVIACIÓN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19" w:history="1">
            <w:r w:rsidRPr="00DF6F93">
              <w:rPr>
                <w:rStyle w:val="Hipervnculo"/>
                <w:noProof/>
              </w:rPr>
              <w:t>¿Qué es la Lixiviación?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20" w:history="1">
            <w:r w:rsidRPr="00DF6F93">
              <w:rPr>
                <w:rStyle w:val="Hipervnculo"/>
                <w:noProof/>
              </w:rPr>
              <w:t>Tipos de Lixiviación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21" w:history="1">
            <w:r w:rsidRPr="00DF6F93">
              <w:rPr>
                <w:rStyle w:val="Hipervnculo"/>
              </w:rPr>
              <w:t>ELECTRÓLISIS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22" w:history="1">
            <w:r w:rsidRPr="00DF6F93">
              <w:rPr>
                <w:rStyle w:val="Hipervnculo"/>
                <w:noProof/>
              </w:rPr>
              <w:t>¿Qué es la Electrolisis?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23" w:history="1">
            <w:r w:rsidRPr="00DF6F93">
              <w:rPr>
                <w:rStyle w:val="Hipervnculo"/>
                <w:noProof/>
              </w:rPr>
              <w:t>¿Cómo se lleva a cabo?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24" w:history="1">
            <w:r w:rsidRPr="00DF6F93">
              <w:rPr>
                <w:rStyle w:val="Hipervnculo"/>
              </w:rPr>
              <w:t>PRÀCTICAS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25" w:history="1">
            <w:r w:rsidRPr="00DF6F93">
              <w:rPr>
                <w:rStyle w:val="Hipervnculo"/>
                <w:noProof/>
              </w:rPr>
              <w:t>Primer Día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33" w:history="1">
            <w:r w:rsidRPr="00DF6F93">
              <w:rPr>
                <w:rStyle w:val="Hipervnculo"/>
                <w:noProof/>
              </w:rPr>
              <w:t>Segundo Día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Default="00FC6D0E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416737" w:history="1">
            <w:r w:rsidRPr="00DF6F93">
              <w:rPr>
                <w:rStyle w:val="Hipervnculo"/>
                <w:noProof/>
              </w:rPr>
              <w:t>Tercer Día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6D0E" w:rsidRP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38" w:history="1">
            <w:r w:rsidRPr="00FC6D0E">
              <w:rPr>
                <w:rStyle w:val="Hipervnculo"/>
              </w:rPr>
              <w:t>RESULTADOS DE LALICIVIACION DE COBRE EN EL DÍA 1 Y 2</w:t>
            </w:r>
            <w:r w:rsidRPr="00FC6D0E">
              <w:rPr>
                <w:webHidden/>
              </w:rPr>
              <w:tab/>
            </w:r>
            <w:r w:rsidRPr="00FC6D0E">
              <w:rPr>
                <w:webHidden/>
              </w:rPr>
              <w:fldChar w:fldCharType="begin"/>
            </w:r>
            <w:r w:rsidRPr="00FC6D0E">
              <w:rPr>
                <w:webHidden/>
              </w:rPr>
              <w:instrText xml:space="preserve"> PAGEREF _Toc183416738 \h </w:instrText>
            </w:r>
            <w:r w:rsidRPr="00FC6D0E">
              <w:rPr>
                <w:webHidden/>
              </w:rPr>
            </w:r>
            <w:r w:rsidRPr="00FC6D0E">
              <w:rPr>
                <w:webHidden/>
              </w:rPr>
              <w:fldChar w:fldCharType="separate"/>
            </w:r>
            <w:r w:rsidRPr="00FC6D0E">
              <w:rPr>
                <w:webHidden/>
              </w:rPr>
              <w:t>20</w:t>
            </w:r>
            <w:r w:rsidRPr="00FC6D0E">
              <w:rPr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39" w:history="1">
            <w:r w:rsidRPr="00DF6F93">
              <w:rPr>
                <w:rStyle w:val="Hipervnculo"/>
              </w:rPr>
              <w:t>CONCLUSIÓN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40" w:history="1">
            <w:r w:rsidRPr="00DF6F93">
              <w:rPr>
                <w:rStyle w:val="Hipervnculo"/>
              </w:rPr>
              <w:t>AGRADECIMIENTOS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 w:rsidP="00FC6D0E">
          <w:pPr>
            <w:pStyle w:val="TDC1"/>
            <w:rPr>
              <w:rFonts w:eastAsiaTheme="minorEastAsia"/>
              <w:lang w:val="es-AR" w:eastAsia="es-AR"/>
            </w:rPr>
          </w:pPr>
          <w:hyperlink w:anchor="_Toc183416741" w:history="1">
            <w:r w:rsidRPr="00DF6F93">
              <w:rPr>
                <w:rStyle w:val="Hipervnculo"/>
              </w:rPr>
              <w:t>BIBLIOGRAFIA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_Toc183416741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FC6D0E" w:rsidRDefault="00FC6D0E">
          <w:r>
            <w:rPr>
              <w:b/>
              <w:bCs/>
              <w:lang w:val="es-ES"/>
            </w:rPr>
            <w:fldChar w:fldCharType="end"/>
          </w:r>
        </w:p>
      </w:sdtContent>
    </w:sdt>
    <w:p w:rsidR="00075C06" w:rsidRDefault="00075C06" w:rsidP="00FC6D0E">
      <w:pPr>
        <w:pStyle w:val="Ttulo1"/>
        <w:ind w:left="0" w:firstLine="708"/>
      </w:pPr>
    </w:p>
    <w:p w:rsidR="00FC6D0E" w:rsidRDefault="00FC6D0E" w:rsidP="00FC6D0E"/>
    <w:p w:rsidR="00FC6D0E" w:rsidRDefault="00FC6D0E" w:rsidP="00FC6D0E"/>
    <w:p w:rsidR="00FC6D0E" w:rsidRDefault="00FC6D0E" w:rsidP="00FC6D0E"/>
    <w:p w:rsidR="00FC6D0E" w:rsidRDefault="00FC6D0E" w:rsidP="00FC6D0E"/>
    <w:p w:rsidR="00FC6D0E" w:rsidRPr="00FC6D0E" w:rsidRDefault="00FC6D0E" w:rsidP="00FC6D0E"/>
    <w:p w:rsidR="00880094" w:rsidRPr="00346B15" w:rsidRDefault="00D17BC6" w:rsidP="00346B15">
      <w:pPr>
        <w:pStyle w:val="Ttulo1"/>
        <w:ind w:left="0" w:firstLine="0"/>
        <w:rPr>
          <w:rFonts w:ascii="Arial" w:hAnsi="Arial" w:cs="Arial"/>
        </w:rPr>
      </w:pPr>
      <w:bookmarkStart w:id="1" w:name="_Toc183416704"/>
      <w:r w:rsidRPr="00346B15">
        <w:lastRenderedPageBreak/>
        <w:t>RESUMEN</w:t>
      </w:r>
      <w:bookmarkEnd w:id="1"/>
      <w:r w:rsidR="00880094" w:rsidRPr="00346B15">
        <w:t xml:space="preserve"> </w:t>
      </w:r>
    </w:p>
    <w:p w:rsidR="00880094" w:rsidRPr="00880094" w:rsidRDefault="00880094" w:rsidP="00880094"/>
    <w:p w:rsidR="00174D5F" w:rsidRPr="001F7237" w:rsidRDefault="00174D5F" w:rsidP="00233B0C">
      <w:pPr>
        <w:pStyle w:val="NormalWeb"/>
        <w:spacing w:before="0" w:beforeAutospacing="0" w:after="0" w:afterAutospacing="0" w:line="360" w:lineRule="auto"/>
        <w:jc w:val="both"/>
        <w:rPr>
          <w:sz w:val="28"/>
        </w:rPr>
      </w:pPr>
      <w:r w:rsidRPr="001F7237">
        <w:rPr>
          <w:rFonts w:ascii="Arial" w:hAnsi="Arial" w:cs="Arial"/>
          <w:color w:val="000000"/>
          <w:szCs w:val="22"/>
        </w:rPr>
        <w:t>El presente informe es el res</w:t>
      </w:r>
      <w:r w:rsidR="002C190F" w:rsidRPr="001F7237">
        <w:rPr>
          <w:rFonts w:ascii="Arial" w:hAnsi="Arial" w:cs="Arial"/>
          <w:color w:val="000000"/>
          <w:szCs w:val="22"/>
        </w:rPr>
        <w:t>ultado de las prácticas realizad</w:t>
      </w:r>
      <w:r w:rsidRPr="001F7237">
        <w:rPr>
          <w:rFonts w:ascii="Arial" w:hAnsi="Arial" w:cs="Arial"/>
          <w:color w:val="000000"/>
          <w:szCs w:val="22"/>
        </w:rPr>
        <w:t>as en la Facultad de Ingeniería UNSJ dentro del departamento de “</w:t>
      </w:r>
      <w:r w:rsidR="002C190F" w:rsidRPr="001F7237">
        <w:rPr>
          <w:rFonts w:ascii="Arial" w:hAnsi="Arial" w:cs="Arial"/>
          <w:color w:val="000000"/>
          <w:szCs w:val="22"/>
        </w:rPr>
        <w:t>Ingeniería</w:t>
      </w:r>
      <w:r w:rsidRPr="001F7237">
        <w:rPr>
          <w:rFonts w:ascii="Arial" w:hAnsi="Arial" w:cs="Arial"/>
          <w:color w:val="000000"/>
          <w:szCs w:val="22"/>
        </w:rPr>
        <w:t xml:space="preserve"> en Minas”.</w:t>
      </w:r>
    </w:p>
    <w:p w:rsidR="006A07AF" w:rsidRPr="001F7237" w:rsidRDefault="00174D5F" w:rsidP="0088009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Cs w:val="22"/>
        </w:rPr>
      </w:pPr>
      <w:r w:rsidRPr="001F7237">
        <w:rPr>
          <w:rFonts w:ascii="Arial" w:hAnsi="Arial" w:cs="Arial"/>
          <w:color w:val="000000"/>
          <w:szCs w:val="22"/>
        </w:rPr>
        <w:t>Se describirán los diferentes conceptos para llevar a cabo la práctica y las principales actividades desarrolladas</w:t>
      </w:r>
      <w:r w:rsidR="00233B0C" w:rsidRPr="001F7237">
        <w:rPr>
          <w:rFonts w:ascii="Arial" w:hAnsi="Arial" w:cs="Arial"/>
          <w:color w:val="000000"/>
          <w:szCs w:val="22"/>
        </w:rPr>
        <w:t>.</w:t>
      </w:r>
    </w:p>
    <w:p w:rsidR="00387D19" w:rsidRPr="001F7237" w:rsidRDefault="00387D19" w:rsidP="00387D19">
      <w:pPr>
        <w:pStyle w:val="Ttulo1"/>
        <w:tabs>
          <w:tab w:val="left" w:pos="2420"/>
          <w:tab w:val="center" w:pos="4490"/>
        </w:tabs>
        <w:spacing w:line="360" w:lineRule="auto"/>
        <w:ind w:left="0" w:firstLine="0"/>
        <w:jc w:val="left"/>
        <w:rPr>
          <w:rFonts w:ascii="Arial" w:eastAsia="Times New Roman" w:hAnsi="Arial" w:cs="Arial"/>
          <w:sz w:val="36"/>
          <w:lang w:eastAsia="es-MX"/>
        </w:rPr>
      </w:pPr>
      <w:r w:rsidRPr="001F7237">
        <w:rPr>
          <w:rFonts w:ascii="Arial" w:eastAsia="Times New Roman" w:hAnsi="Arial" w:cs="Arial"/>
          <w:sz w:val="36"/>
          <w:lang w:eastAsia="es-MX"/>
        </w:rPr>
        <w:tab/>
      </w:r>
    </w:p>
    <w:p w:rsidR="00224CE4" w:rsidRDefault="00387D19" w:rsidP="00346B15">
      <w:pPr>
        <w:pStyle w:val="Ttulo1"/>
        <w:ind w:left="0" w:firstLine="0"/>
        <w:rPr>
          <w:rFonts w:eastAsia="Times New Roman"/>
          <w:lang w:eastAsia="es-MX"/>
        </w:rPr>
      </w:pPr>
      <w:r>
        <w:rPr>
          <w:rFonts w:eastAsia="Times New Roman"/>
          <w:lang w:eastAsia="es-MX"/>
        </w:rPr>
        <w:br w:type="page"/>
      </w:r>
      <w:bookmarkStart w:id="2" w:name="_Toc183416705"/>
      <w:r w:rsidR="00224CE4" w:rsidRPr="00224CE4">
        <w:rPr>
          <w:rFonts w:eastAsia="Times New Roman"/>
          <w:lang w:eastAsia="es-MX"/>
        </w:rPr>
        <w:lastRenderedPageBreak/>
        <w:t>INTRODUCCIÓN</w:t>
      </w:r>
      <w:bookmarkEnd w:id="2"/>
    </w:p>
    <w:p w:rsidR="00346B15" w:rsidRPr="00346B15" w:rsidRDefault="00346B15" w:rsidP="00346B15">
      <w:pPr>
        <w:rPr>
          <w:lang w:eastAsia="es-MX"/>
        </w:rPr>
      </w:pPr>
    </w:p>
    <w:p w:rsidR="00224CE4" w:rsidRPr="001F7237" w:rsidRDefault="00224CE4" w:rsidP="00233B0C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En la actualidad, la demanda de cobre ha aumentado con el uso de equipos electrónicos en todo el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mundo. Y desde hace algunos años en la industria minera se ha implementado en el área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hidrometalurgia la lixiviación ácida como método de extracción del cobre a partir de minerales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oxidados por su gran rentabilidad en el proceso, buena eficiencia y bajo costo.</w:t>
      </w:r>
    </w:p>
    <w:p w:rsidR="00224CE4" w:rsidRPr="001F7237" w:rsidRDefault="00224CE4" w:rsidP="00233B0C">
      <w:p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Por lo anterior, es fácil deducir que este método convencional puede ser implementado para la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Recuperación del cobre proveniente de los Residuos de Aparatos Eléctricos y Electrónicos (RAEE).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Dentro de la clasificación de los RAEE encontramos las placas de circuitos impresos PCB´s (Printed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Circuit Boards) de computadoras en desuso. Estas placas son recursos secundarios atractivos por los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metales valiosos que poseen, pero también perjudiciales por los metales contaminantes que contienen, por lo que es deseable su tratamiento tanto desde el punto de vista económico como ambiental.</w:t>
      </w:r>
    </w:p>
    <w:p w:rsidR="006A07AF" w:rsidRDefault="006A07AF" w:rsidP="006A07AF">
      <w:pPr>
        <w:pStyle w:val="Ttulo1"/>
        <w:ind w:left="0" w:firstLine="0"/>
        <w:rPr>
          <w:rFonts w:ascii="Arial" w:eastAsiaTheme="minorHAnsi" w:hAnsi="Arial" w:cs="Arial"/>
          <w:color w:val="auto"/>
          <w:sz w:val="22"/>
          <w:szCs w:val="22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06C04">
      <w:pPr>
        <w:pStyle w:val="Ttulo1"/>
        <w:ind w:left="0" w:firstLine="0"/>
        <w:rPr>
          <w:rFonts w:ascii="Arial" w:hAnsi="Arial" w:cs="Arial"/>
        </w:rPr>
      </w:pPr>
    </w:p>
    <w:p w:rsidR="006A07AF" w:rsidRDefault="006A07AF" w:rsidP="00306C04">
      <w:pPr>
        <w:pStyle w:val="Ttulo1"/>
        <w:ind w:left="0" w:firstLine="0"/>
      </w:pPr>
    </w:p>
    <w:p w:rsidR="00306C04" w:rsidRDefault="00306C04" w:rsidP="00306C04"/>
    <w:p w:rsidR="00306C04" w:rsidRDefault="00306C04" w:rsidP="00306C04"/>
    <w:p w:rsidR="0097730A" w:rsidRDefault="0097730A" w:rsidP="003957B1">
      <w:pPr>
        <w:pStyle w:val="Ttulo1"/>
        <w:ind w:left="0" w:firstLine="0"/>
      </w:pPr>
    </w:p>
    <w:p w:rsidR="003957B1" w:rsidRDefault="003957B1" w:rsidP="003957B1"/>
    <w:p w:rsidR="003957B1" w:rsidRPr="003957B1" w:rsidRDefault="003957B1" w:rsidP="003957B1">
      <w:bookmarkStart w:id="3" w:name="_GoBack"/>
    </w:p>
    <w:p w:rsidR="00306C04" w:rsidRPr="00306C04" w:rsidRDefault="00306C04" w:rsidP="0053211F">
      <w:pPr>
        <w:pStyle w:val="Ttulo1"/>
        <w:ind w:left="0" w:firstLine="0"/>
        <w:jc w:val="center"/>
      </w:pPr>
      <w:bookmarkStart w:id="4" w:name="_Toc183416706"/>
      <w:bookmarkEnd w:id="3"/>
      <w:r>
        <w:lastRenderedPageBreak/>
        <w:t>OBJETIVOS</w:t>
      </w:r>
      <w:bookmarkEnd w:id="4"/>
    </w:p>
    <w:p w:rsidR="0097730A" w:rsidRDefault="006A07AF" w:rsidP="0097730A">
      <w:pPr>
        <w:pStyle w:val="Ttulo2"/>
        <w:ind w:left="0" w:firstLine="0"/>
        <w:rPr>
          <w:szCs w:val="28"/>
        </w:rPr>
      </w:pPr>
      <w:bookmarkStart w:id="5" w:name="_Toc183416707"/>
      <w:r w:rsidRPr="0097730A">
        <w:rPr>
          <w:szCs w:val="28"/>
        </w:rPr>
        <w:t>Objetivo General</w:t>
      </w:r>
      <w:bookmarkEnd w:id="5"/>
    </w:p>
    <w:p w:rsidR="0097730A" w:rsidRPr="001F7237" w:rsidRDefault="0097730A" w:rsidP="0097730A">
      <w:pPr>
        <w:rPr>
          <w:sz w:val="24"/>
        </w:rPr>
      </w:pPr>
    </w:p>
    <w:p w:rsidR="006A07AF" w:rsidRPr="006A07AF" w:rsidRDefault="006A07AF" w:rsidP="003A79C6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sz w:val="24"/>
        </w:rPr>
        <w:t>Las prácticas fueron realizadas con la finalidad de tener un desarrollo en cuanto a n</w:t>
      </w:r>
      <w:r w:rsidR="003A79C6" w:rsidRPr="001F7237">
        <w:rPr>
          <w:rFonts w:ascii="Arial" w:hAnsi="Arial" w:cs="Arial"/>
          <w:sz w:val="24"/>
        </w:rPr>
        <w:t>uestro perfil de Técnico Minero</w:t>
      </w:r>
      <w:r w:rsidR="003A79C6">
        <w:rPr>
          <w:rFonts w:ascii="Arial" w:hAnsi="Arial" w:cs="Arial"/>
        </w:rPr>
        <w:t>.</w:t>
      </w:r>
    </w:p>
    <w:p w:rsidR="003A79C6" w:rsidRPr="0053211F" w:rsidRDefault="006A07AF" w:rsidP="0053211F">
      <w:pPr>
        <w:pStyle w:val="Ttulo2"/>
        <w:ind w:left="0" w:firstLine="0"/>
        <w:jc w:val="left"/>
      </w:pPr>
      <w:bookmarkStart w:id="6" w:name="_Toc183416708"/>
      <w:r w:rsidRPr="0053211F">
        <w:t>Objetivos Específicos</w:t>
      </w:r>
      <w:bookmarkEnd w:id="6"/>
    </w:p>
    <w:p w:rsidR="003A79C6" w:rsidRPr="001F7237" w:rsidRDefault="003A79C6" w:rsidP="00233B0C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A</w:t>
      </w:r>
      <w:r w:rsidR="006A07AF" w:rsidRPr="001F7237">
        <w:rPr>
          <w:rFonts w:ascii="Arial" w:hAnsi="Arial" w:cs="Arial"/>
          <w:sz w:val="24"/>
        </w:rPr>
        <w:t>prendizaje de técnicas de trituración</w:t>
      </w:r>
    </w:p>
    <w:p w:rsidR="003A79C6" w:rsidRPr="001F7237" w:rsidRDefault="003A79C6" w:rsidP="00233B0C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A</w:t>
      </w:r>
      <w:r w:rsidR="006A07AF" w:rsidRPr="001F7237">
        <w:rPr>
          <w:rFonts w:ascii="Arial" w:hAnsi="Arial" w:cs="Arial"/>
          <w:sz w:val="24"/>
        </w:rPr>
        <w:t>prendizaje de separación de material mediante magnetismo</w:t>
      </w:r>
    </w:p>
    <w:p w:rsidR="003A79C6" w:rsidRPr="001F7237" w:rsidRDefault="003A79C6" w:rsidP="00233B0C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A</w:t>
      </w:r>
      <w:r w:rsidR="006A07AF" w:rsidRPr="001F7237">
        <w:rPr>
          <w:rFonts w:ascii="Arial" w:hAnsi="Arial" w:cs="Arial"/>
          <w:sz w:val="24"/>
        </w:rPr>
        <w:t>prendizaje sobre separación de material mediante soluciones químicas (Lixiviación)</w:t>
      </w:r>
    </w:p>
    <w:p w:rsidR="003A79C6" w:rsidRPr="001F7237" w:rsidRDefault="006A07AF" w:rsidP="00233B0C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 xml:space="preserve">Recuperación de cobre mediante </w:t>
      </w:r>
      <w:r w:rsidR="003A79C6" w:rsidRPr="001F7237">
        <w:rPr>
          <w:rFonts w:ascii="Arial" w:hAnsi="Arial" w:cs="Arial"/>
          <w:sz w:val="24"/>
        </w:rPr>
        <w:t>electrorefinación</w:t>
      </w:r>
    </w:p>
    <w:p w:rsidR="00CF6866" w:rsidRPr="001F7237" w:rsidRDefault="006A07AF" w:rsidP="00306C04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Reconocimiento de minerales mediante microscopio</w:t>
      </w:r>
    </w:p>
    <w:p w:rsidR="003A79C6" w:rsidRPr="0053211F" w:rsidRDefault="003A79C6" w:rsidP="003A79C6">
      <w:pPr>
        <w:pStyle w:val="Ttulo1"/>
        <w:spacing w:line="360" w:lineRule="auto"/>
        <w:ind w:left="0" w:firstLine="0"/>
        <w:jc w:val="center"/>
        <w:rPr>
          <w:rFonts w:cstheme="majorHAnsi"/>
        </w:rPr>
      </w:pPr>
      <w:bookmarkStart w:id="7" w:name="_Toc183416709"/>
      <w:r w:rsidRPr="0053211F">
        <w:rPr>
          <w:rFonts w:cstheme="majorHAnsi"/>
        </w:rPr>
        <w:t>ACCESO Y VÍAS DE UBICACIÓN</w:t>
      </w:r>
      <w:bookmarkEnd w:id="7"/>
    </w:p>
    <w:p w:rsidR="003A79C6" w:rsidRPr="003A79C6" w:rsidRDefault="007A1053" w:rsidP="003A79C6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noProof/>
          <w:sz w:val="24"/>
          <w:lang w:val="es-AR" w:eastAsia="es-AR"/>
        </w:rPr>
        <w:drawing>
          <wp:anchor distT="0" distB="0" distL="114300" distR="114300" simplePos="0" relativeHeight="251728896" behindDoc="0" locked="0" layoutInCell="1" allowOverlap="1" wp14:anchorId="0DF1C497" wp14:editId="0F0F906D">
            <wp:simplePos x="0" y="0"/>
            <wp:positionH relativeFrom="column">
              <wp:posOffset>2984500</wp:posOffset>
            </wp:positionH>
            <wp:positionV relativeFrom="paragraph">
              <wp:posOffset>1960245</wp:posOffset>
            </wp:positionV>
            <wp:extent cx="2602230" cy="1905000"/>
            <wp:effectExtent l="0" t="0" r="7620" b="0"/>
            <wp:wrapSquare wrapText="bothSides"/>
            <wp:docPr id="956578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7895" name="Imagen 956578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A3D" w:rsidRPr="001F7237">
        <w:rPr>
          <w:rFonts w:ascii="Arial" w:hAnsi="Arial" w:cs="Arial"/>
          <w:noProof/>
          <w:sz w:val="24"/>
          <w:lang w:val="es-AR" w:eastAsia="es-AR"/>
        </w:rPr>
        <w:drawing>
          <wp:anchor distT="0" distB="0" distL="114300" distR="114300" simplePos="0" relativeHeight="251727872" behindDoc="1" locked="0" layoutInCell="1" allowOverlap="1" wp14:anchorId="63246895" wp14:editId="06CD04CF">
            <wp:simplePos x="0" y="0"/>
            <wp:positionH relativeFrom="column">
              <wp:posOffset>66040</wp:posOffset>
            </wp:positionH>
            <wp:positionV relativeFrom="paragraph">
              <wp:posOffset>1959610</wp:posOffset>
            </wp:positionV>
            <wp:extent cx="2693670" cy="1906905"/>
            <wp:effectExtent l="0" t="0" r="0" b="0"/>
            <wp:wrapTight wrapText="bothSides">
              <wp:wrapPolygon edited="0">
                <wp:start x="0" y="0"/>
                <wp:lineTo x="0" y="21363"/>
                <wp:lineTo x="21386" y="21363"/>
                <wp:lineTo x="21386" y="0"/>
                <wp:lineTo x="0" y="0"/>
              </wp:wrapPolygon>
            </wp:wrapTight>
            <wp:docPr id="16351868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86803" name="Imagen 16351868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DB5">
        <w:rPr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23E232A" wp14:editId="24D7AAF2">
                <wp:simplePos x="0" y="0"/>
                <wp:positionH relativeFrom="column">
                  <wp:posOffset>-757555</wp:posOffset>
                </wp:positionH>
                <wp:positionV relativeFrom="paragraph">
                  <wp:posOffset>4095750</wp:posOffset>
                </wp:positionV>
                <wp:extent cx="324231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48" y="19716"/>
                    <wp:lineTo x="21448" y="0"/>
                    <wp:lineTo x="0" y="0"/>
                  </wp:wrapPolygon>
                </wp:wrapTight>
                <wp:docPr id="56165129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4231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5E4DBF" w:rsidRDefault="00372D71" w:rsidP="005E4DBF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5E4DBF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t>: Colegio del Prado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59.65pt;margin-top:322.5pt;width:255.3pt;height:.0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j5cwIAAPQEAAAOAAAAZHJzL2Uyb0RvYy54bWysVNtu1DAQfUfiHyy/b3NpdtlEzVa0JQip&#10;XKTCB3htZ2Ph2Mb2blIQ/87Y2WxbLhJC5MGZ2DPHM3PO5OJy7CU6cOuEVjXOzlKMuKKaCbWr8aeP&#10;zWKNkfNEMSK14jW+5w5fbp4/uxhMxXPdacm4RQCiXDWYGnfemypJHO14T9yZNlzBYattTzx82l3C&#10;LBkAvZdJnqarZNCWGaspdw52b6ZDvIn4bcupf9+2jnskawy5+bjauG7DmmwuSLWzxHSCHtMg/5BF&#10;T4SCS09QN8QTtLfiF6heUKudbv0Z1X2i21ZQHmuAarL0p2ruOmJ4rAWa48ypTe7/wdJ3hw8WCVbj&#10;5SpbLbO8LDBSpAeqrveEWY0YR56PXqMsNGswroKYOwNRfrzSI5AeC3fmVtPPDlySRz5TgAve2+Gt&#10;ZgBL9l7HiLG1fWgZNAEBDLBzf2IELkQUNs/zIj/P4IjC2ep8GVJISDWHGuv8a657FIwaW6A7QpPD&#10;rfOT6+wSbnJaCtYIKeOH3W2vpUUHAtJo4nNEf+ImVXBWOoRNiNMOZAh3hLOQa6T6W5nlRXqVl4tm&#10;tX6xKJpiuShfpOtFmpVX5SotyuKm+R4SzIqqE4xxdSsUn2WXFX9H63EAJsFE4aGhxuUyX05E/LHI&#10;ND6/K7IXHqZQir7G65MTqTpO2CvFoGxSeSLkZCdP04+EQA/md+xK1ECgfRKAH7cjoARhbDW7BzVY&#10;DXwBr/DrAKPT9itGA4xhjd2XPbEcI/lGgc7DzM6GnY3tbBBFIbTGHqPJvPbTbO+NFbsOkGdxvgTV&#10;NSJq4iGLo1ZhtGLyx99AmN3H39Hr4We1+QEAAP//AwBQSwMEFAAGAAgAAAAhABgcV5nhAAAADAEA&#10;AA8AAABkcnMvZG93bnJldi54bWxMj01PwkAQhu8m/ofNmHiD7YKA1G6JkpgQjVGq8by0Q1vtzja7&#10;C9R/7+hFj/POk/cjWw22E0f0oXWkQY0TEEilq1qqNby93o+uQYRoqDKdI9TwhQFW+flZZtLKnWiL&#10;xyLWgk0opEZDE2OfShnKBq0JY9cj8W/vvDWRT1/LypsTm9tOTpJkLq1piRMa0+O6wfKzOFgNi/ZR&#10;zfz64WOyiS9Pm/f9nSmeB60vL4bbGxARh/gHw099rg45d9q5A1VBdBpGSi2nzGqYX814FSPTpWJl&#10;96sokHkm/4/IvwEAAP//AwBQSwECLQAUAAYACAAAACEAtoM4kv4AAADhAQAAEwAAAAAAAAAAAAAA&#10;AAAAAAAAW0NvbnRlbnRfVHlwZXNdLnhtbFBLAQItABQABgAIAAAAIQA4/SH/1gAAAJQBAAALAAAA&#10;AAAAAAAAAAAAAC8BAABfcmVscy8ucmVsc1BLAQItABQABgAIAAAAIQDw3Jj5cwIAAPQEAAAOAAAA&#10;AAAAAAAAAAAAAC4CAABkcnMvZTJvRG9jLnhtbFBLAQItABQABgAIAAAAIQAYHFeZ4QAAAAwBAAAP&#10;AAAAAAAAAAAAAAAAAM0EAABkcnMvZG93bnJldi54bWxQSwUGAAAAAAQABADzAAAA2wUAAAAA&#10;" stroked="f">
                <v:path arrowok="t"/>
                <v:textbox style="mso-fit-shape-to-text:t" inset="0,0,0,0">
                  <w:txbxContent>
                    <w:p w:rsidR="00372D71" w:rsidRPr="005E4DBF" w:rsidRDefault="00372D71" w:rsidP="005E4DBF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5E4DBF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5E4DBF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5E4DBF">
                        <w:rPr>
                          <w:sz w:val="24"/>
                          <w:szCs w:val="24"/>
                        </w:rPr>
                        <w:t>: Colegio del Prado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0DB5">
        <w:rPr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C5D199" wp14:editId="4006903B">
                <wp:simplePos x="0" y="0"/>
                <wp:positionH relativeFrom="column">
                  <wp:posOffset>2089785</wp:posOffset>
                </wp:positionH>
                <wp:positionV relativeFrom="paragraph">
                  <wp:posOffset>4162425</wp:posOffset>
                </wp:positionV>
                <wp:extent cx="3252470" cy="635"/>
                <wp:effectExtent l="0" t="0" r="0" b="0"/>
                <wp:wrapSquare wrapText="bothSides"/>
                <wp:docPr id="208956572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5247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5E4DBF" w:rsidRDefault="00372D71" w:rsidP="005E4DBF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E4DBF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t>: Facultad de Ingenier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í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027" type="#_x0000_t202" style="position:absolute;left:0;text-align:left;margin-left:164.55pt;margin-top:327.75pt;width:256.1pt;height: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/vbQIAAO0EAAAOAAAAZHJzL2Uyb0RvYy54bWysVNuO2yAQfa/Uf0C8Z31ZO4mtOKvubl1V&#10;2l6kbT+AGByjYqBAYm+r/nsHHKe7vUhVVT/gAYbDzJwzbK7GXqAjM5YrWeHkIsaIyUZRLvcV/vih&#10;Xqwxso5ISoSSrMIPzOKr7fNnm0GXLFWdEpQZBCDSloOucOecLqPINh3rib1QmknYbJXpiYOp2UfU&#10;kAHQexGlcbyMBmWoNqph1sLq7bSJtwG/bVnj3rWtZQ6JCkNsLowmjDs/RtsNKfeG6I43pzDIP0TR&#10;Ey7h0jPULXEEHQz/BarnjVFWte6iUX2k2pY3LOQA2STxT9ncd0SzkAsUx+pzmez/g23eHt8bxGmF&#10;03hd5Mt8lWYYSdIDV+jSl2fQtgSvew1+brxWI9AcUrX6TjWfLLhEj3ymA9Z774Y3igIOOTgVToyt&#10;6X2RIG0EMMDHw5kDNjrUwOJlmqfZCrYa2Fte5j6EiJTzUW2se8VUj7xRYQMEB2hyvLNucp1d/E1W&#10;CU5rLkSYmP3uRhh0JCCGOnwn9CduQnpnqfyxCXFagQjhDr/nYw3kfi2SNIuv02JRL9erRVZn+aJY&#10;xetFnBTXxTLOiuy2/uYDTLKy45Qyecclm4WWZH9H5Enyk0SC1NBQ4SJP84mIPyYZh+93SfbcQd8J&#10;3ld4fXYiZccIfSkppE1KR7iY7Ohp+IEQqMH8D1UJGvC0TwJw424MskpmDe0UfQBRGAW0Ab3wZoDR&#10;KfMFowH6r8L284EYhpF4LUHgvllnw8zGbjaIbOBohR1Gk3njpqY+aMP3HSDPGn0B4qt5kIZX6RTF&#10;SbLQUyGHU//7pn08D14/XqntdwAAAP//AwBQSwMEFAAGAAgAAAAhAA+krL7hAAAACwEAAA8AAABk&#10;cnMvZG93bnJldi54bWxMj8FOwzAMhu9IvENkJG4sbUfLKE0nmIQ0MSGgIM5e67WFxqmSbCtvT+AC&#10;R9uffn9/sZz0IA5kXW9YQTyLQBDXpum5VfD2en+xAOE8coODYVLwRQ6W5elJgXljjvxCh8q3IoSw&#10;y1FB5/2YS+nqjjS6mRmJw21nrEYfRtvKxuIxhOtBJlGUSY09hw8djrTqqP6s9lrBVb+JU7t6+EjW&#10;/vlx/b67w+ppUur8bLq9AeFp8n8w/OgHdSiD09bsuXFiUDBPruOAKsjSNAURiMVlPAex/d1kIMtC&#10;/u9QfgMAAP//AwBQSwECLQAUAAYACAAAACEAtoM4kv4AAADhAQAAEwAAAAAAAAAAAAAAAAAAAAAA&#10;W0NvbnRlbnRfVHlwZXNdLnhtbFBLAQItABQABgAIAAAAIQA4/SH/1gAAAJQBAAALAAAAAAAAAAAA&#10;AAAAAC8BAABfcmVscy8ucmVsc1BLAQItABQABgAIAAAAIQBbjK/vbQIAAO0EAAAOAAAAAAAAAAAA&#10;AAAAAC4CAABkcnMvZTJvRG9jLnhtbFBLAQItABQABgAIAAAAIQAPpKy+4QAAAAsBAAAPAAAAAAAA&#10;AAAAAAAAAMcEAABkcnMvZG93bnJldi54bWxQSwUGAAAAAAQABADzAAAA1QUAAAAA&#10;" stroked="f">
                <v:path arrowok="t"/>
                <v:textbox style="mso-fit-shape-to-text:t" inset="0,0,0,0">
                  <w:txbxContent>
                    <w:p w:rsidR="00372D71" w:rsidRPr="005E4DBF" w:rsidRDefault="00372D71" w:rsidP="005E4DBF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 w:rsidRPr="005E4DBF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5E4DBF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2</w: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5E4DBF">
                        <w:rPr>
                          <w:sz w:val="24"/>
                          <w:szCs w:val="24"/>
                        </w:rPr>
                        <w:t>: Facultad de Ingenier</w:t>
                      </w:r>
                      <w:r>
                        <w:rPr>
                          <w:sz w:val="24"/>
                          <w:szCs w:val="24"/>
                        </w:rPr>
                        <w:t>í</w:t>
                      </w:r>
                      <w:r w:rsidRPr="005E4DBF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79C6" w:rsidRPr="001F7237">
        <w:rPr>
          <w:rFonts w:ascii="Arial" w:hAnsi="Arial" w:cs="Arial"/>
          <w:sz w:val="24"/>
        </w:rPr>
        <w:t xml:space="preserve">La facultad de ingeniería se encuentra ubicada en la Av. Libertador Gral. San Martín 1109 Oeste Ciudad de San Juan, Argentina. Para poder llegar salimos del punto A </w:t>
      </w:r>
      <w:r w:rsidR="00124005" w:rsidRPr="001F7237">
        <w:rPr>
          <w:rFonts w:ascii="Arial" w:hAnsi="Arial" w:cs="Arial"/>
          <w:sz w:val="24"/>
        </w:rPr>
        <w:t>C</w:t>
      </w:r>
      <w:r w:rsidR="003A79C6" w:rsidRPr="001F7237">
        <w:rPr>
          <w:rFonts w:ascii="Arial" w:hAnsi="Arial" w:cs="Arial"/>
          <w:sz w:val="24"/>
        </w:rPr>
        <w:t xml:space="preserve">olegio </w:t>
      </w:r>
      <w:r w:rsidR="00124005" w:rsidRPr="001F7237">
        <w:rPr>
          <w:rFonts w:ascii="Arial" w:hAnsi="Arial" w:cs="Arial"/>
          <w:sz w:val="24"/>
        </w:rPr>
        <w:t>D</w:t>
      </w:r>
      <w:r w:rsidR="003A79C6" w:rsidRPr="001F7237">
        <w:rPr>
          <w:rFonts w:ascii="Arial" w:hAnsi="Arial" w:cs="Arial"/>
          <w:sz w:val="24"/>
        </w:rPr>
        <w:t xml:space="preserve">el </w:t>
      </w:r>
      <w:r w:rsidR="002C190F" w:rsidRPr="001F7237">
        <w:rPr>
          <w:rFonts w:ascii="Arial" w:hAnsi="Arial" w:cs="Arial"/>
          <w:sz w:val="24"/>
        </w:rPr>
        <w:t>P</w:t>
      </w:r>
      <w:r w:rsidR="003A79C6" w:rsidRPr="001F7237">
        <w:rPr>
          <w:rFonts w:ascii="Arial" w:hAnsi="Arial" w:cs="Arial"/>
          <w:sz w:val="24"/>
        </w:rPr>
        <w:t xml:space="preserve">rado (figura 1) doblamos </w:t>
      </w:r>
      <w:r w:rsidR="00124005" w:rsidRPr="001F7237">
        <w:rPr>
          <w:rFonts w:ascii="Arial" w:hAnsi="Arial" w:cs="Arial"/>
          <w:sz w:val="24"/>
        </w:rPr>
        <w:t xml:space="preserve">a  la </w:t>
      </w:r>
      <w:r w:rsidR="003A79C6" w:rsidRPr="001F7237">
        <w:rPr>
          <w:rFonts w:ascii="Arial" w:hAnsi="Arial" w:cs="Arial"/>
          <w:sz w:val="24"/>
        </w:rPr>
        <w:t xml:space="preserve"> izquierda por Mendoza, bajamos por Benavidez hasta calle </w:t>
      </w:r>
      <w:r w:rsidR="00124005" w:rsidRPr="001F7237">
        <w:rPr>
          <w:rFonts w:ascii="Arial" w:hAnsi="Arial" w:cs="Arial"/>
          <w:sz w:val="24"/>
        </w:rPr>
        <w:t>S</w:t>
      </w:r>
      <w:r w:rsidR="003A79C6" w:rsidRPr="001F7237">
        <w:rPr>
          <w:rFonts w:ascii="Arial" w:hAnsi="Arial" w:cs="Arial"/>
          <w:sz w:val="24"/>
        </w:rPr>
        <w:t xml:space="preserve">alta </w:t>
      </w:r>
      <w:r w:rsidR="00124005" w:rsidRPr="001F7237">
        <w:rPr>
          <w:rFonts w:ascii="Arial" w:hAnsi="Arial" w:cs="Arial"/>
          <w:sz w:val="24"/>
        </w:rPr>
        <w:t>donde se realiza un  empalme con</w:t>
      </w:r>
      <w:r w:rsidR="00E13BAA" w:rsidRPr="001F7237">
        <w:rPr>
          <w:rFonts w:ascii="Arial" w:hAnsi="Arial" w:cs="Arial"/>
          <w:sz w:val="24"/>
        </w:rPr>
        <w:t xml:space="preserve"> calle </w:t>
      </w:r>
      <w:r w:rsidR="003A79C6" w:rsidRPr="001F7237">
        <w:rPr>
          <w:rFonts w:ascii="Arial" w:hAnsi="Arial" w:cs="Arial"/>
          <w:sz w:val="24"/>
        </w:rPr>
        <w:t xml:space="preserve">España por unos 900 </w:t>
      </w:r>
      <w:r w:rsidR="00124005" w:rsidRPr="001F7237">
        <w:rPr>
          <w:rFonts w:ascii="Arial" w:hAnsi="Arial" w:cs="Arial"/>
          <w:sz w:val="24"/>
        </w:rPr>
        <w:t>hasta conectar  Av. L</w:t>
      </w:r>
      <w:r w:rsidR="003A79C6" w:rsidRPr="001F7237">
        <w:rPr>
          <w:rFonts w:ascii="Arial" w:hAnsi="Arial" w:cs="Arial"/>
          <w:sz w:val="24"/>
        </w:rPr>
        <w:t xml:space="preserve">ibertador donde se encuentra el punto </w:t>
      </w:r>
      <w:r w:rsidR="00124005" w:rsidRPr="001F7237">
        <w:rPr>
          <w:rFonts w:ascii="Arial" w:hAnsi="Arial" w:cs="Arial"/>
          <w:sz w:val="24"/>
        </w:rPr>
        <w:t>B</w:t>
      </w:r>
      <w:r w:rsidR="003A79C6" w:rsidRPr="001F7237">
        <w:rPr>
          <w:rFonts w:ascii="Arial" w:hAnsi="Arial" w:cs="Arial"/>
          <w:sz w:val="24"/>
        </w:rPr>
        <w:t xml:space="preserve">, </w:t>
      </w:r>
      <w:r w:rsidR="00124005" w:rsidRPr="001F7237">
        <w:rPr>
          <w:rFonts w:ascii="Arial" w:hAnsi="Arial" w:cs="Arial"/>
          <w:sz w:val="24"/>
        </w:rPr>
        <w:t>F</w:t>
      </w:r>
      <w:r w:rsidR="003A79C6" w:rsidRPr="001F7237">
        <w:rPr>
          <w:rFonts w:ascii="Arial" w:hAnsi="Arial" w:cs="Arial"/>
          <w:sz w:val="24"/>
        </w:rPr>
        <w:t xml:space="preserve">acultad de </w:t>
      </w:r>
      <w:r w:rsidR="00124005" w:rsidRPr="001F7237">
        <w:rPr>
          <w:rFonts w:ascii="Arial" w:hAnsi="Arial" w:cs="Arial"/>
          <w:sz w:val="24"/>
        </w:rPr>
        <w:t>I</w:t>
      </w:r>
      <w:r w:rsidR="003A79C6" w:rsidRPr="001F7237">
        <w:rPr>
          <w:rFonts w:ascii="Arial" w:hAnsi="Arial" w:cs="Arial"/>
          <w:sz w:val="24"/>
        </w:rPr>
        <w:t>ngeniería (figura 2).</w:t>
      </w:r>
      <w:r w:rsidR="005E4DBF" w:rsidRPr="001F7237">
        <w:rPr>
          <w:rFonts w:ascii="Arial" w:hAnsi="Arial" w:cs="Arial"/>
          <w:noProof/>
          <w:sz w:val="24"/>
          <w:lang w:eastAsia="es-MX"/>
        </w:rPr>
        <w:t xml:space="preserve"> </w:t>
      </w:r>
    </w:p>
    <w:p w:rsidR="008C4964" w:rsidRDefault="00230DB5" w:rsidP="008C4964">
      <w:pPr>
        <w:pStyle w:val="Ttulo1"/>
        <w:ind w:left="0" w:firstLine="0"/>
        <w:rPr>
          <w:rFonts w:ascii="Arial" w:hAnsi="Arial" w:cs="Arial"/>
        </w:rPr>
      </w:pPr>
      <w:bookmarkStart w:id="8" w:name="_Toc183416710"/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6D8035F" wp14:editId="380633F2">
                <wp:simplePos x="0" y="0"/>
                <wp:positionH relativeFrom="column">
                  <wp:posOffset>317500</wp:posOffset>
                </wp:positionH>
                <wp:positionV relativeFrom="paragraph">
                  <wp:posOffset>3177540</wp:posOffset>
                </wp:positionV>
                <wp:extent cx="412750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534" y="19716"/>
                    <wp:lineTo x="21534" y="0"/>
                    <wp:lineTo x="0" y="0"/>
                  </wp:wrapPolygon>
                </wp:wrapTight>
                <wp:docPr id="728153876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2750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97730A" w:rsidRDefault="00372D71" w:rsidP="0097730A">
                            <w:pPr>
                              <w:pStyle w:val="Epgrafe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97730A">
                              <w:rPr>
                                <w:sz w:val="24"/>
                                <w:szCs w:val="24"/>
                              </w:rPr>
                              <w:t>Figura 2B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Recorrido realizado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 Cuadro de texto" o:spid="_x0000_s1028" type="#_x0000_t202" style="position:absolute;left:0;text-align:left;margin-left:25pt;margin-top:250.2pt;width:325pt;height: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OrdgIAAPsEAAAOAAAAZHJzL2Uyb0RvYy54bWysVNtu3CAQfa/Uf0C8b3yJvbu24o2apK4q&#10;pRcp7QewgNeoNlBg106j/nsHvN4kvUhVVT/gAYbDzJwzXFyOfYcO3FihZIWTsxgjLqliQu4q/PlT&#10;vVhjZB2RjHRK8grfc4svNy9fXAy65KlqVce4QQAibTnoCrfO6TKKLG15T+yZ0lzCZqNMTxxMzS5i&#10;hgyA3ndRGsfLaFCGaaMotxZWb6ZNvAn4TcOp+9A0ljvUVRhic2E0Ydz6MdpckHJniG4FPYZB/iGK&#10;nggJl56gbogjaG/EL1C9oEZZ1bgzqvpINY2gPOQA2STxT9nctUTzkAsUx+pTmez/g6XvDx8NEqzC&#10;q3Sd5Ofr1RIjSXqgKkfXe8KMQowjx0enfLEGbUs4c6fhlBuv1Aikh8StvlX0iwWX6InPdMB67+3w&#10;TjGAJXtA8qUaG9P7PxQBAQywc39iBK5DFBazJF3lMWxR2Fue5z6E6PGoNta94apH3qiwAboDNDnc&#10;Wje5zi7+Jqs6wWrRdWFidtvrzqADAWnU4TuiP3PrpHeWyh+bEKcViBDu8Hs+1kD1Q5GkWXyVFot6&#10;uV4tsjrLF8UqXi/ipLgqlnFWZDf1dx9gkpWtYIzLWyH5LLsk+ztajw0wCSYIDw0VLvI0n4j4Y5Jx&#10;+H6XZC8cdGEn+gqvT06kbDlhryWDtEnpiOgmO3oefiAEajD/Q1WCBjztkwDcuB2DyNJZQ1vF7kEU&#10;RgFtQC+8IGC0ynzDaIBurLD9uieGY9S9lSB337qzYWZjOxtEUjhaYYfRZF67qcX32ohdC8izRl+B&#10;+GoRpOFVOkVxlCx0WMjh+Br4Fn46D16Pb9bmBwAAAP//AwBQSwMEFAAGAAgAAAAhAMLme47eAAAA&#10;CgEAAA8AAABkcnMvZG93bnJldi54bWxMj0FPwzAMhe9I/IfISNxYsokyVJpOMAlpAqFBQZy9xmsL&#10;jVMl2Vb+PdkucLL8/PT8vWIx2l7syYfOsYbpRIEgrp3puNHw8f54dQsiRGSDvWPS8EMBFuX5WYG5&#10;cQd+o30VG5FCOOSooY1xyKUMdUsWw8QNxOm2dd5iTKtvpPF4SOG2lzOlbqTFjtOHFgdatlR/Vzur&#10;Yd49TzO/fPqareLry+pz+4DVetT68mK8vwMRaYx/ZjjiJ3QoE9PG7dgE0WvIVKoST/MaRDLM1VHZ&#10;nJQMZFnI/xXKXwAAAP//AwBQSwECLQAUAAYACAAAACEAtoM4kv4AAADhAQAAEwAAAAAAAAAAAAAA&#10;AAAAAAAAW0NvbnRlbnRfVHlwZXNdLnhtbFBLAQItABQABgAIAAAAIQA4/SH/1gAAAJQBAAALAAAA&#10;AAAAAAAAAAAAAC8BAABfcmVscy8ucmVsc1BLAQItABQABgAIAAAAIQAgf8OrdgIAAPsEAAAOAAAA&#10;AAAAAAAAAAAAAC4CAABkcnMvZTJvRG9jLnhtbFBLAQItABQABgAIAAAAIQDC5nuO3gAAAAoBAAAP&#10;AAAAAAAAAAAAAAAAANAEAABkcnMvZG93bnJldi54bWxQSwUGAAAAAAQABADzAAAA2wUAAAAA&#10;" stroked="f">
                <v:path arrowok="t"/>
                <v:textbox style="mso-fit-shape-to-text:t" inset="0,0,0,0">
                  <w:txbxContent>
                    <w:p w:rsidR="00372D71" w:rsidRPr="0097730A" w:rsidRDefault="00372D71" w:rsidP="0097730A">
                      <w:pPr>
                        <w:pStyle w:val="Epgrafe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97730A">
                        <w:rPr>
                          <w:sz w:val="24"/>
                          <w:szCs w:val="24"/>
                        </w:rPr>
                        <w:t>Figura 2B</w:t>
                      </w:r>
                      <w:r>
                        <w:rPr>
                          <w:sz w:val="24"/>
                          <w:szCs w:val="24"/>
                        </w:rPr>
                        <w:t xml:space="preserve">: Recorrido realizado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C04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25824" behindDoc="1" locked="0" layoutInCell="1" allowOverlap="1" wp14:anchorId="61039BFC" wp14:editId="628400EA">
            <wp:simplePos x="0" y="0"/>
            <wp:positionH relativeFrom="column">
              <wp:posOffset>143601</wp:posOffset>
            </wp:positionH>
            <wp:positionV relativeFrom="paragraph">
              <wp:posOffset>-363</wp:posOffset>
            </wp:positionV>
            <wp:extent cx="5590540" cy="3146425"/>
            <wp:effectExtent l="0" t="0" r="0" b="0"/>
            <wp:wrapTight wrapText="bothSides">
              <wp:wrapPolygon edited="0">
                <wp:start x="0" y="0"/>
                <wp:lineTo x="0" y="21447"/>
                <wp:lineTo x="21492" y="21447"/>
                <wp:lineTo x="2149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1-04 at 23.53.0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</w:p>
    <w:p w:rsidR="008C4964" w:rsidRDefault="008C4964" w:rsidP="008C4964">
      <w:pPr>
        <w:pStyle w:val="Ttulo1"/>
        <w:ind w:left="0" w:firstLine="0"/>
        <w:rPr>
          <w:rFonts w:ascii="Arial" w:hAnsi="Arial" w:cs="Arial"/>
        </w:rPr>
      </w:pPr>
    </w:p>
    <w:p w:rsidR="003A79C6" w:rsidRPr="0053211F" w:rsidRDefault="0000055B" w:rsidP="008C4964">
      <w:pPr>
        <w:pStyle w:val="Ttulo1"/>
        <w:ind w:left="0" w:firstLine="0"/>
        <w:jc w:val="center"/>
        <w:rPr>
          <w:rFonts w:cstheme="majorHAnsi"/>
        </w:rPr>
      </w:pPr>
      <w:bookmarkStart w:id="9" w:name="_Toc183416711"/>
      <w:r w:rsidRPr="0053211F">
        <w:rPr>
          <w:rFonts w:cstheme="majorHAnsi"/>
        </w:rPr>
        <w:t>MARCO TEÓRICO</w:t>
      </w:r>
      <w:bookmarkEnd w:id="9"/>
    </w:p>
    <w:p w:rsidR="0053211F" w:rsidRDefault="0053211F" w:rsidP="0053211F">
      <w:pPr>
        <w:pStyle w:val="Ttulo2"/>
        <w:ind w:left="0" w:firstLine="0"/>
      </w:pPr>
    </w:p>
    <w:p w:rsidR="0000055B" w:rsidRPr="00381BA0" w:rsidRDefault="0000055B" w:rsidP="0053211F">
      <w:pPr>
        <w:pStyle w:val="Ttulo2"/>
        <w:ind w:left="0" w:firstLine="0"/>
      </w:pPr>
      <w:bookmarkStart w:id="10" w:name="_Toc183416712"/>
      <w:r w:rsidRPr="00381BA0">
        <w:t>¿Qué es el Cobre?</w:t>
      </w:r>
      <w:bookmarkEnd w:id="10"/>
    </w:p>
    <w:p w:rsidR="0000055B" w:rsidRPr="001F7237" w:rsidRDefault="0017286D" w:rsidP="00381BA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Cs w:val="22"/>
        </w:rPr>
      </w:pPr>
      <w:r>
        <w:rPr>
          <w:noProof/>
          <w:sz w:val="28"/>
          <w:lang w:val="es-AR" w:eastAsia="es-AR"/>
        </w:rPr>
        <w:drawing>
          <wp:anchor distT="0" distB="0" distL="114300" distR="114300" simplePos="0" relativeHeight="251734016" behindDoc="0" locked="0" layoutInCell="1" allowOverlap="1" wp14:anchorId="74E4390F" wp14:editId="726DE31E">
            <wp:simplePos x="0" y="0"/>
            <wp:positionH relativeFrom="column">
              <wp:posOffset>1879600</wp:posOffset>
            </wp:positionH>
            <wp:positionV relativeFrom="paragraph">
              <wp:posOffset>622300</wp:posOffset>
            </wp:positionV>
            <wp:extent cx="1828800" cy="1737360"/>
            <wp:effectExtent l="19050" t="0" r="0" b="0"/>
            <wp:wrapTopAndBottom/>
            <wp:docPr id="3094158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5810" name="Imagen 3094158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55B" w:rsidRPr="001F7237">
        <w:rPr>
          <w:rFonts w:ascii="Arial" w:hAnsi="Arial" w:cs="Arial"/>
          <w:color w:val="000000"/>
          <w:szCs w:val="22"/>
        </w:rPr>
        <w:t>El cobre</w:t>
      </w:r>
      <w:r w:rsidR="005B24C0" w:rsidRPr="001F7237">
        <w:rPr>
          <w:rFonts w:ascii="Arial" w:hAnsi="Arial" w:cs="Arial"/>
          <w:color w:val="000000"/>
          <w:szCs w:val="22"/>
        </w:rPr>
        <w:t xml:space="preserve"> (fig 3)</w:t>
      </w:r>
      <w:r w:rsidR="0000055B" w:rsidRPr="001F7237">
        <w:rPr>
          <w:rFonts w:ascii="Arial" w:hAnsi="Arial" w:cs="Arial"/>
          <w:color w:val="000000"/>
          <w:szCs w:val="22"/>
        </w:rPr>
        <w:t xml:space="preserve"> es un elemento químico metálico, con símbolo Cu y número atómico 29. Es un metal de transición, caracterizado por su color rojizo</w:t>
      </w:r>
      <w:r w:rsidR="005B24C0" w:rsidRPr="001F7237">
        <w:rPr>
          <w:rFonts w:ascii="Arial" w:hAnsi="Arial" w:cs="Arial"/>
          <w:color w:val="000000"/>
          <w:szCs w:val="22"/>
        </w:rPr>
        <w:t>.</w:t>
      </w:r>
    </w:p>
    <w:p w:rsidR="008B0A27" w:rsidRPr="00FC6D0E" w:rsidRDefault="00230DB5" w:rsidP="00FC6D0E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noProof/>
          <w:sz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5041BE" wp14:editId="10F6ED2B">
                <wp:simplePos x="0" y="0"/>
                <wp:positionH relativeFrom="column">
                  <wp:posOffset>1250315</wp:posOffset>
                </wp:positionH>
                <wp:positionV relativeFrom="paragraph">
                  <wp:posOffset>1823720</wp:posOffset>
                </wp:positionV>
                <wp:extent cx="2141855" cy="313055"/>
                <wp:effectExtent l="0" t="0" r="0" b="0"/>
                <wp:wrapTopAndBottom/>
                <wp:docPr id="1052479834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185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5B24C0" w:rsidRDefault="00372D71" w:rsidP="0017286D">
                            <w:pPr>
                              <w:pStyle w:val="Epgrafe"/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5B24C0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t>: Cobre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29" type="#_x0000_t202" style="position:absolute;margin-left:98.45pt;margin-top:143.6pt;width:168.65pt;height:24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dRbgIAAPAEAAAOAAAAZHJzL2Uyb0RvYy54bWysVNuO2yAQfa/Uf0C8Z32JnY2tdVbd3bqq&#10;tL1I234AARyj2kCBxE6r/nsHHKe7vUhVVT/gAQ7DzJwzXF2PfYcO3FihZIWTixgjLqliQu4q/PFD&#10;vVhjZB2RjHRK8gofucXXm+fPrgZd8lS1qmPcIHAibTnoCrfO6TKKLG15T+yF0lzCZqNMTxxMzS5i&#10;hgzgve+iNI5X0aAM00ZRbi2s3k2beBP8Nw2n7l3TWO5QV2GIzYXRhHHrx2hzRcqdIboV9BQG+Yco&#10;eiIkXHp2dUccQXsjfnHVC2qUVY27oKqPVNMIykMOkE0S/5TNQ0s0D7lAcaw+l8n+P7f07eG9QYIB&#10;d3GeZpfFeplhJEkPXKHcl2fQtgTUgwacG2/UCNCQqtX3in6yAIkeYaYD1qO3wxvFwA/ZOxVOjI3p&#10;fZEgbQRugI/jmQM+OkRhMU2yZJ3nGFHYWybLGGx/BSnn09pY94qrHnmjwgY4Dt7J4d66CTpD/GVW&#10;dYLVouvCxOy2t51BBwJ6qMN38v4E1kkPlsofmzxOKxAk3OH3fLiB369FkmbxTVos6tX6cpHVWb4o&#10;LuP1Ik6Km2IVZ0V2V3/zASZZ2QrGuLwXks9aS7K/4/Kk+kklQW1oqHCRp/nExR+TjMP3uyR74aD1&#10;OtFXeH0GkbLlhL2UDNImpSOim+zoafiBEKjB/A9VCTLwzE8acON2DMpazjLaKnYEXRgFtAH58GyA&#10;0SrzBaMBWrDC9vOeGI5R91qCxn2/zoaZje1sEEnhaIUdRpN566a+3msjdi14nmX6AvRXiyANL9Qp&#10;ipNqoa1CDqcnwPft43lA/XioNt8BAAD//wMAUEsDBBQABgAIAAAAIQCNYP2a4gAAAAsBAAAPAAAA&#10;ZHJzL2Rvd25yZXYueG1sTI/BTsMwDIbvSLxDZCRuLF1Lu600nWAS0gRCQEGcs8ZrC41TNdlW3h5z&#10;gpt/+dPvz8V6sr044ug7RwrmswgEUu1MR42C97f7qyUIHzQZ3TtCBd/oYV2enxU6N+5Er3isQiO4&#10;hHyuFbQhDLmUvm7Raj9zAxLv9m60OnAcG2lGfeJy28s4ijJpdUd8odUDblqsv6qDVbDoHufpuHn4&#10;jLfh5Wn7sb/T1fOk1OXFdHsDIuAU/mD41Wd1KNlp5w5kvOg5r7IVowri5SIGwUSaXPOwU5AkWQqy&#10;LOT/H8ofAAAA//8DAFBLAQItABQABgAIAAAAIQC2gziS/gAAAOEBAAATAAAAAAAAAAAAAAAAAAAA&#10;AABbQ29udGVudF9UeXBlc10ueG1sUEsBAi0AFAAGAAgAAAAhADj9If/WAAAAlAEAAAsAAAAAAAAA&#10;AAAAAAAALwEAAF9yZWxzLy5yZWxzUEsBAi0AFAAGAAgAAAAhALtZF1FuAgAA8AQAAA4AAAAAAAAA&#10;AAAAAAAALgIAAGRycy9lMm9Eb2MueG1sUEsBAi0AFAAGAAgAAAAhAI1g/ZriAAAACwEAAA8AAAAA&#10;AAAAAAAAAAAAyAQAAGRycy9kb3ducmV2LnhtbFBLBQYAAAAABAAEAPMAAADXBQAAAAA=&#10;" stroked="f">
                <v:path arrowok="t"/>
                <v:textbox style="mso-fit-shape-to-text:t" inset="0,0,0,0">
                  <w:txbxContent>
                    <w:p w:rsidR="00372D71" w:rsidRPr="005B24C0" w:rsidRDefault="00372D71" w:rsidP="0017286D">
                      <w:pPr>
                        <w:pStyle w:val="Epgrafe"/>
                        <w:jc w:val="center"/>
                        <w:rPr>
                          <w:rFonts w:ascii="Arial" w:eastAsia="Times New Roman" w:hAnsi="Arial" w:cs="Arial"/>
                          <w:noProof/>
                          <w:color w:val="000000"/>
                          <w:sz w:val="24"/>
                          <w:szCs w:val="24"/>
                          <w:lang w:eastAsia="es-MX"/>
                        </w:rPr>
                      </w:pPr>
                      <w:r w:rsidRPr="005B24C0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5B24C0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5B24C0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5B24C0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Pr="005B24C0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5B24C0">
                        <w:rPr>
                          <w:sz w:val="24"/>
                          <w:szCs w:val="24"/>
                        </w:rPr>
                        <w:t>: Cobre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C6D0E" w:rsidRDefault="00FC6D0E" w:rsidP="0053211F">
      <w:pPr>
        <w:pStyle w:val="Ttulo2"/>
        <w:ind w:left="0" w:firstLine="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1" w:name="_Toc183416713"/>
    </w:p>
    <w:p w:rsidR="00FC6D0E" w:rsidRDefault="00FC6D0E" w:rsidP="0053211F">
      <w:pPr>
        <w:pStyle w:val="Ttulo2"/>
        <w:ind w:left="0" w:firstLine="0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FC6D0E" w:rsidRDefault="00FC6D0E" w:rsidP="0053211F">
      <w:pPr>
        <w:pStyle w:val="Ttulo2"/>
        <w:ind w:left="0" w:firstLine="0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FC6D0E" w:rsidRDefault="00FC6D0E" w:rsidP="0053211F">
      <w:pPr>
        <w:pStyle w:val="Ttulo2"/>
        <w:ind w:left="0" w:firstLine="0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FC6D0E" w:rsidRDefault="00FC6D0E" w:rsidP="0053211F">
      <w:pPr>
        <w:pStyle w:val="Ttulo2"/>
        <w:ind w:left="0" w:firstLine="0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A6321" w:rsidRPr="00DA6321" w:rsidRDefault="00DA6321" w:rsidP="00DA6321"/>
    <w:p w:rsidR="00DE489E" w:rsidRPr="0053211F" w:rsidRDefault="0000055B" w:rsidP="0053211F">
      <w:pPr>
        <w:pStyle w:val="Ttulo2"/>
        <w:ind w:left="0" w:firstLine="0"/>
      </w:pPr>
      <w:r w:rsidRPr="0053211F">
        <w:lastRenderedPageBreak/>
        <w:t>Propiedades del Cobre</w:t>
      </w:r>
      <w:bookmarkEnd w:id="11"/>
    </w:p>
    <w:p w:rsidR="00DE489E" w:rsidRPr="001F7237" w:rsidRDefault="00DE489E" w:rsidP="00DE489E">
      <w:pPr>
        <w:rPr>
          <w:sz w:val="24"/>
        </w:rPr>
      </w:pPr>
    </w:p>
    <w:p w:rsidR="0000055B" w:rsidRPr="001F7237" w:rsidRDefault="0000055B" w:rsidP="00DE489E">
      <w:pPr>
        <w:pStyle w:val="Prrafodelista"/>
        <w:numPr>
          <w:ilvl w:val="0"/>
          <w:numId w:val="17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Conductividad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Es uno de los mejores conductores de electricidad y calor, solo superado por la plata.</w:t>
      </w:r>
    </w:p>
    <w:p w:rsidR="0000055B" w:rsidRPr="001F7237" w:rsidRDefault="0000055B" w:rsidP="00DE489E">
      <w:pPr>
        <w:spacing w:after="0" w:line="36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00055B" w:rsidRPr="001F7237" w:rsidRDefault="0000055B" w:rsidP="00DE489E">
      <w:pPr>
        <w:pStyle w:val="Prrafodelista"/>
        <w:numPr>
          <w:ilvl w:val="0"/>
          <w:numId w:val="17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Ductilidad y Maleabilidad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Se puede estirar en hilos finos sin romperse y se puede moldear en diversas formas.</w:t>
      </w:r>
    </w:p>
    <w:p w:rsidR="0000055B" w:rsidRPr="001F7237" w:rsidRDefault="0000055B" w:rsidP="00DE489E">
      <w:pPr>
        <w:spacing w:after="0" w:line="360" w:lineRule="auto"/>
        <w:ind w:left="720" w:firstLine="0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00055B" w:rsidRPr="001F7237" w:rsidRDefault="0000055B" w:rsidP="00DE489E">
      <w:pPr>
        <w:pStyle w:val="Prrafodelista"/>
        <w:numPr>
          <w:ilvl w:val="0"/>
          <w:numId w:val="17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Resistencia a la Corrosión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Aunque puede reaccionar con ciertos elementos, desarrolla una pátina protectora que le otorga durabilidad.</w:t>
      </w:r>
    </w:p>
    <w:p w:rsidR="00CF6866" w:rsidRPr="00CF6866" w:rsidRDefault="00CF6866" w:rsidP="00CF6866">
      <w:pPr>
        <w:rPr>
          <w:lang w:eastAsia="es-MX"/>
        </w:rPr>
      </w:pPr>
    </w:p>
    <w:p w:rsidR="00DE489E" w:rsidRDefault="00DE489E" w:rsidP="0053211F">
      <w:pPr>
        <w:pStyle w:val="Ttulo2"/>
        <w:tabs>
          <w:tab w:val="left" w:pos="3624"/>
        </w:tabs>
        <w:ind w:left="0" w:firstLine="0"/>
      </w:pPr>
      <w:bookmarkStart w:id="12" w:name="_Toc183416714"/>
      <w:r w:rsidRPr="0053211F">
        <w:t>Usos del Cobre</w:t>
      </w:r>
      <w:bookmarkEnd w:id="12"/>
      <w:r w:rsidR="0053211F">
        <w:tab/>
      </w:r>
    </w:p>
    <w:p w:rsidR="0053211F" w:rsidRPr="0053211F" w:rsidRDefault="0053211F" w:rsidP="0053211F"/>
    <w:p w:rsidR="00DE489E" w:rsidRPr="001F7237" w:rsidRDefault="00DE489E" w:rsidP="00DE489E">
      <w:pPr>
        <w:spacing w:line="360" w:lineRule="auto"/>
        <w:ind w:left="0" w:firstLine="0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sz w:val="24"/>
          <w:lang w:eastAsia="es-MX"/>
        </w:rPr>
        <w:t>El cobre tiene múltiples usos en diversas industrias:</w:t>
      </w: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Eléctrica y Electrónica</w:t>
      </w:r>
      <w:r w:rsidRPr="001F7237">
        <w:rPr>
          <w:rFonts w:ascii="Arial" w:hAnsi="Arial" w:cs="Arial"/>
          <w:sz w:val="24"/>
          <w:lang w:eastAsia="es-MX"/>
        </w:rPr>
        <w:t>: Se utiliza en cables, generadores, motores y componentes de computadoras debido a su alta conductividad eléctrica</w:t>
      </w:r>
    </w:p>
    <w:p w:rsidR="00DE489E" w:rsidRPr="001F7237" w:rsidRDefault="00DE489E" w:rsidP="00DE489E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lang w:eastAsia="es-MX"/>
        </w:rPr>
      </w:pP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Construcción</w:t>
      </w:r>
      <w:r w:rsidRPr="001F7237">
        <w:rPr>
          <w:rFonts w:ascii="Arial" w:hAnsi="Arial" w:cs="Arial"/>
          <w:sz w:val="24"/>
          <w:lang w:eastAsia="es-MX"/>
        </w:rPr>
        <w:t>: Empleado en tuberías, sistemas de calefacción y elementos decorativos por su resistencia a la corrosión</w:t>
      </w:r>
    </w:p>
    <w:p w:rsidR="00DE489E" w:rsidRPr="001F7237" w:rsidRDefault="00DE489E" w:rsidP="00DE489E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lang w:eastAsia="es-MX"/>
        </w:rPr>
      </w:pP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Transporte</w:t>
      </w:r>
      <w:r w:rsidRPr="001F7237">
        <w:rPr>
          <w:rFonts w:ascii="Arial" w:hAnsi="Arial" w:cs="Arial"/>
          <w:sz w:val="24"/>
          <w:lang w:eastAsia="es-MX"/>
        </w:rPr>
        <w:t>: Utilizado en vehículos, barcos y trenes para componentes eléctricos y partes estructurales</w:t>
      </w:r>
    </w:p>
    <w:p w:rsidR="00DE489E" w:rsidRPr="001F7237" w:rsidRDefault="00DE489E" w:rsidP="00DE489E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lang w:eastAsia="es-MX"/>
        </w:rPr>
      </w:pP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Salud</w:t>
      </w:r>
      <w:r w:rsidRPr="001F7237">
        <w:rPr>
          <w:rFonts w:ascii="Arial" w:hAnsi="Arial" w:cs="Arial"/>
          <w:sz w:val="24"/>
          <w:lang w:eastAsia="es-MX"/>
        </w:rPr>
        <w:t>: Tiene propiedades antimicrobianas y es esencial en la nutrición humana</w:t>
      </w:r>
    </w:p>
    <w:p w:rsidR="00DE489E" w:rsidRPr="001F7237" w:rsidRDefault="00DE489E" w:rsidP="00DE489E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lang w:eastAsia="es-MX"/>
        </w:rPr>
      </w:pP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Agricultura</w:t>
      </w:r>
      <w:r w:rsidRPr="001F7237">
        <w:rPr>
          <w:rFonts w:ascii="Arial" w:hAnsi="Arial" w:cs="Arial"/>
          <w:sz w:val="24"/>
          <w:lang w:eastAsia="es-MX"/>
        </w:rPr>
        <w:t>: Se usa en fungicidas y desinfectantes</w:t>
      </w:r>
    </w:p>
    <w:p w:rsidR="00233B0C" w:rsidRPr="00233B0C" w:rsidRDefault="00233B0C" w:rsidP="00233B0C"/>
    <w:p w:rsidR="0053211F" w:rsidRDefault="0053211F" w:rsidP="005B24C0">
      <w:pPr>
        <w:pStyle w:val="Ttulo1"/>
        <w:spacing w:line="360" w:lineRule="auto"/>
        <w:ind w:left="0" w:firstLine="0"/>
        <w:rPr>
          <w:rFonts w:ascii="Arial" w:hAnsi="Arial" w:cs="Arial"/>
        </w:rPr>
      </w:pPr>
    </w:p>
    <w:p w:rsidR="0053211F" w:rsidRPr="0053211F" w:rsidRDefault="0053211F" w:rsidP="0053211F"/>
    <w:p w:rsidR="00DE489E" w:rsidRPr="0053211F" w:rsidRDefault="00233B0C" w:rsidP="005B24C0">
      <w:pPr>
        <w:pStyle w:val="Ttulo1"/>
        <w:spacing w:line="360" w:lineRule="auto"/>
        <w:ind w:left="0" w:firstLine="0"/>
        <w:rPr>
          <w:rFonts w:cstheme="majorHAnsi"/>
        </w:rPr>
      </w:pPr>
      <w:bookmarkStart w:id="13" w:name="_Toc183416715"/>
      <w:r w:rsidRPr="0053211F">
        <w:rPr>
          <w:rFonts w:cstheme="majorHAnsi"/>
        </w:rPr>
        <w:t>TRITURACIÓ</w:t>
      </w:r>
      <w:r w:rsidR="0009613B" w:rsidRPr="0053211F">
        <w:rPr>
          <w:rFonts w:cstheme="majorHAnsi"/>
        </w:rPr>
        <w:t>N</w:t>
      </w:r>
      <w:bookmarkEnd w:id="13"/>
    </w:p>
    <w:p w:rsidR="009110C7" w:rsidRPr="009110C7" w:rsidRDefault="009110C7" w:rsidP="005B24C0">
      <w:pPr>
        <w:ind w:left="0" w:firstLine="0"/>
      </w:pPr>
    </w:p>
    <w:p w:rsidR="0009613B" w:rsidRPr="0053211F" w:rsidRDefault="0009613B" w:rsidP="00FC6D0E">
      <w:pPr>
        <w:pStyle w:val="Ttulo2"/>
        <w:ind w:left="0" w:firstLine="0"/>
      </w:pPr>
      <w:bookmarkStart w:id="14" w:name="_Toc183416716"/>
      <w:r w:rsidRPr="0053211F">
        <w:lastRenderedPageBreak/>
        <w:t>¿Qué es la Trituración?</w:t>
      </w:r>
      <w:bookmarkEnd w:id="14"/>
    </w:p>
    <w:p w:rsidR="0009613B" w:rsidRPr="001F7237" w:rsidRDefault="0009613B" w:rsidP="0009613B">
      <w:pPr>
        <w:spacing w:line="360" w:lineRule="auto"/>
        <w:ind w:left="0" w:firstLine="0"/>
        <w:jc w:val="left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Es un proceso que conociste en la reducción del tamaño de la partícula del material para la liberación del mineral de interés y facilitar su tratamiento posterior.</w:t>
      </w:r>
    </w:p>
    <w:p w:rsidR="008A4054" w:rsidRDefault="008A4054" w:rsidP="0009613B">
      <w:pPr>
        <w:spacing w:line="360" w:lineRule="auto"/>
        <w:ind w:left="0" w:firstLine="0"/>
        <w:jc w:val="left"/>
        <w:rPr>
          <w:rFonts w:ascii="Arial" w:hAnsi="Arial" w:cs="Arial"/>
        </w:rPr>
      </w:pPr>
    </w:p>
    <w:p w:rsidR="005B24C0" w:rsidRDefault="005B24C0" w:rsidP="0009613B">
      <w:pPr>
        <w:spacing w:line="360" w:lineRule="auto"/>
        <w:ind w:left="0" w:firstLine="0"/>
        <w:jc w:val="left"/>
        <w:rPr>
          <w:rFonts w:ascii="Arial" w:hAnsi="Arial" w:cs="Arial"/>
        </w:rPr>
      </w:pPr>
    </w:p>
    <w:p w:rsidR="0009613B" w:rsidRPr="0053211F" w:rsidRDefault="0009613B" w:rsidP="00FC6D0E">
      <w:pPr>
        <w:pStyle w:val="Ttulo2"/>
        <w:ind w:left="0" w:firstLine="0"/>
      </w:pPr>
      <w:bookmarkStart w:id="15" w:name="_Toc183416717"/>
      <w:r w:rsidRPr="0053211F">
        <w:t>Tipos de Trituradoras</w:t>
      </w:r>
      <w:bookmarkEnd w:id="15"/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Existen varios tipos de trituradoras, cada una diseñada para diferentes procesos y materiales: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9110C7" w:rsidRPr="001F7237" w:rsidRDefault="0009613B" w:rsidP="008A4054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de mandíbula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Ideal para materiales duros como mármol y granito, se utiliza en la minería y construcción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9110C7" w:rsidRPr="001F7237" w:rsidRDefault="0009613B" w:rsidP="008A4054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de cono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Procesa materiales duros y es común en</w:t>
      </w:r>
      <w:r w:rsidR="009110C7" w:rsidRPr="001F7237">
        <w:rPr>
          <w:rFonts w:ascii="Arial" w:eastAsia="Times New Roman" w:hAnsi="Arial" w:cs="Arial"/>
          <w:color w:val="000000"/>
          <w:sz w:val="24"/>
          <w:lang w:eastAsia="es-MX"/>
        </w:rPr>
        <w:t xml:space="preserve"> la industria cementera y minera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09613B" w:rsidRPr="001F7237" w:rsidRDefault="0009613B" w:rsidP="0009613B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giratoria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Similar a la de cono, pero con una cámara de trituración más alta, adecuada para grandes volúmenes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09613B" w:rsidRPr="001F7237" w:rsidRDefault="0009613B" w:rsidP="0009613B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de impacto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Produce fragmentos más finos, ideal para minerales como caliza y carbón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09613B" w:rsidRPr="001F7237" w:rsidRDefault="0009613B" w:rsidP="0009613B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de rodillos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Utilizada en procesos secundarios, aplica compresión para triturar materiales abrasivos</w:t>
      </w:r>
    </w:p>
    <w:p w:rsidR="00233B0C" w:rsidRDefault="00233B0C" w:rsidP="003A79C6">
      <w:pPr>
        <w:spacing w:line="360" w:lineRule="auto"/>
        <w:ind w:left="0" w:firstLine="0"/>
        <w:jc w:val="left"/>
        <w:rPr>
          <w:rFonts w:ascii="Arial" w:hAnsi="Arial" w:cs="Arial"/>
        </w:rPr>
      </w:pPr>
    </w:p>
    <w:p w:rsidR="00233B0C" w:rsidRPr="0053211F" w:rsidRDefault="00233B0C" w:rsidP="00D870B0">
      <w:pPr>
        <w:pStyle w:val="Ttulo1"/>
        <w:ind w:left="0" w:firstLine="0"/>
        <w:jc w:val="center"/>
        <w:rPr>
          <w:rFonts w:cstheme="majorHAnsi"/>
        </w:rPr>
      </w:pPr>
      <w:bookmarkStart w:id="16" w:name="_Toc183416718"/>
      <w:r w:rsidRPr="0053211F">
        <w:rPr>
          <w:rFonts w:cstheme="majorHAnsi"/>
        </w:rPr>
        <w:t>LIXIVIACIÓN</w:t>
      </w:r>
      <w:bookmarkEnd w:id="16"/>
    </w:p>
    <w:p w:rsidR="00233B0C" w:rsidRPr="00233B0C" w:rsidRDefault="00233B0C" w:rsidP="00233B0C">
      <w:pPr>
        <w:spacing w:line="360" w:lineRule="auto"/>
      </w:pPr>
    </w:p>
    <w:p w:rsidR="00233B0C" w:rsidRPr="0053211F" w:rsidRDefault="00233B0C" w:rsidP="00FC6D0E">
      <w:pPr>
        <w:pStyle w:val="Ttulo2"/>
        <w:ind w:left="0" w:firstLine="0"/>
      </w:pPr>
      <w:bookmarkStart w:id="17" w:name="_Toc183416719"/>
      <w:r w:rsidRPr="0053211F">
        <w:t>¿Qué es la Lixiviación?</w:t>
      </w:r>
      <w:bookmarkEnd w:id="17"/>
    </w:p>
    <w:p w:rsidR="00233B0C" w:rsidRPr="001F7237" w:rsidRDefault="00233B0C" w:rsidP="00233B0C">
      <w:pPr>
        <w:spacing w:line="360" w:lineRule="auto"/>
        <w:ind w:left="0" w:firstLine="0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La lixiviación es un proceso físico-químico utilizado en minería para extraer minerales valiosos de las rocas. Consiste en disolver componentes solubles del mineral mediante el uso de un disolvente, comúnmente agua o soluciones ácidas, que atraviesan el material mineralizado.</w:t>
      </w:r>
    </w:p>
    <w:p w:rsidR="00233B0C" w:rsidRDefault="00233B0C" w:rsidP="00233B0C">
      <w:pPr>
        <w:pStyle w:val="Ttulo2"/>
        <w:spacing w:line="360" w:lineRule="auto"/>
        <w:ind w:left="0" w:firstLine="0"/>
        <w:rPr>
          <w:rFonts w:ascii="Arial" w:eastAsiaTheme="minorHAnsi" w:hAnsi="Arial" w:cs="Arial"/>
          <w:color w:val="auto"/>
          <w:sz w:val="22"/>
          <w:szCs w:val="22"/>
        </w:rPr>
      </w:pPr>
    </w:p>
    <w:p w:rsidR="00233B0C" w:rsidRPr="0053211F" w:rsidRDefault="00233B0C" w:rsidP="00FC6D0E">
      <w:pPr>
        <w:pStyle w:val="Ttulo2"/>
        <w:ind w:left="0" w:firstLine="0"/>
      </w:pPr>
      <w:bookmarkStart w:id="18" w:name="_Toc183416720"/>
      <w:r w:rsidRPr="0053211F">
        <w:t>Tipos de Lixiviación</w:t>
      </w:r>
      <w:bookmarkEnd w:id="18"/>
    </w:p>
    <w:p w:rsidR="00233B0C" w:rsidRPr="001F7237" w:rsidRDefault="00233B0C" w:rsidP="00233B0C">
      <w:pPr>
        <w:spacing w:line="360" w:lineRule="auto"/>
        <w:ind w:left="0" w:firstLine="0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Existen varios tipos de lixiviación utilizados en minería, cada uno adaptado a diferentes condic</w:t>
      </w:r>
      <w:r w:rsidR="005A2366" w:rsidRPr="001F7237">
        <w:rPr>
          <w:rFonts w:ascii="Arial" w:hAnsi="Arial" w:cs="Arial"/>
          <w:sz w:val="24"/>
        </w:rPr>
        <w:t>iones y tipos de minerales:</w:t>
      </w:r>
    </w:p>
    <w:p w:rsidR="00233B0C" w:rsidRPr="001F7237" w:rsidRDefault="00233B0C" w:rsidP="00233B0C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b/>
          <w:sz w:val="24"/>
        </w:rPr>
        <w:t>Lixiviación in situ</w:t>
      </w:r>
      <w:r w:rsidRPr="001F7237">
        <w:rPr>
          <w:rFonts w:ascii="Arial" w:hAnsi="Arial" w:cs="Arial"/>
          <w:sz w:val="24"/>
        </w:rPr>
        <w:t>: Se realiza directamente en el yacimiento, ideal para minerales de baja ley</w:t>
      </w:r>
      <w:r w:rsidR="00ED6AF8" w:rsidRPr="001F7237">
        <w:rPr>
          <w:rFonts w:ascii="Arial" w:hAnsi="Arial" w:cs="Arial"/>
          <w:sz w:val="24"/>
        </w:rPr>
        <w:t>.</w:t>
      </w:r>
    </w:p>
    <w:p w:rsidR="00233B0C" w:rsidRPr="001F7237" w:rsidRDefault="00233B0C" w:rsidP="00233B0C">
      <w:pPr>
        <w:pStyle w:val="Prrafodelista"/>
        <w:spacing w:line="360" w:lineRule="auto"/>
        <w:ind w:left="360" w:firstLine="0"/>
        <w:rPr>
          <w:rFonts w:ascii="Arial" w:hAnsi="Arial" w:cs="Arial"/>
          <w:sz w:val="24"/>
        </w:rPr>
      </w:pPr>
    </w:p>
    <w:p w:rsidR="00233B0C" w:rsidRPr="001F7237" w:rsidRDefault="00233B0C" w:rsidP="00233B0C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b/>
          <w:sz w:val="24"/>
        </w:rPr>
        <w:t>Lixiviación en pilas</w:t>
      </w:r>
      <w:r w:rsidRPr="001F7237">
        <w:rPr>
          <w:rFonts w:ascii="Arial" w:hAnsi="Arial" w:cs="Arial"/>
          <w:sz w:val="24"/>
        </w:rPr>
        <w:t>: Consiste en apilar mineral y aplicar soluciones lixiviantes</w:t>
      </w:r>
      <w:r w:rsidR="00ED6AF8" w:rsidRPr="001F7237">
        <w:rPr>
          <w:rFonts w:ascii="Arial" w:hAnsi="Arial" w:cs="Arial"/>
          <w:sz w:val="24"/>
        </w:rPr>
        <w:t>.</w:t>
      </w:r>
    </w:p>
    <w:p w:rsidR="00233B0C" w:rsidRPr="001F7237" w:rsidRDefault="00233B0C" w:rsidP="00233B0C">
      <w:pPr>
        <w:pStyle w:val="Prrafodelista"/>
        <w:rPr>
          <w:rFonts w:ascii="Arial" w:hAnsi="Arial" w:cs="Arial"/>
          <w:sz w:val="24"/>
        </w:rPr>
      </w:pPr>
    </w:p>
    <w:p w:rsidR="00233B0C" w:rsidRPr="001F7237" w:rsidRDefault="00233B0C" w:rsidP="00233B0C">
      <w:pPr>
        <w:pStyle w:val="Prrafodelista"/>
        <w:spacing w:line="360" w:lineRule="auto"/>
        <w:ind w:left="360" w:firstLine="0"/>
        <w:rPr>
          <w:rFonts w:ascii="Arial" w:hAnsi="Arial" w:cs="Arial"/>
          <w:sz w:val="24"/>
        </w:rPr>
      </w:pPr>
    </w:p>
    <w:p w:rsidR="00233B0C" w:rsidRPr="001F7237" w:rsidRDefault="00233B0C" w:rsidP="00233B0C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b/>
          <w:sz w:val="24"/>
        </w:rPr>
        <w:t>Lixiviación por percolación</w:t>
      </w:r>
      <w:r w:rsidRPr="001F7237">
        <w:rPr>
          <w:rFonts w:ascii="Arial" w:hAnsi="Arial" w:cs="Arial"/>
          <w:sz w:val="24"/>
        </w:rPr>
        <w:t>: Se lleva a cabo en bateas o columnas, permitiendo la disolución de minerales en soluciones ácidas o alcalinas</w:t>
      </w:r>
      <w:r w:rsidR="00ED6AF8" w:rsidRPr="001F7237">
        <w:rPr>
          <w:rFonts w:ascii="Arial" w:hAnsi="Arial" w:cs="Arial"/>
          <w:sz w:val="24"/>
        </w:rPr>
        <w:t>.</w:t>
      </w:r>
    </w:p>
    <w:p w:rsidR="00233B0C" w:rsidRPr="001F7237" w:rsidRDefault="00233B0C" w:rsidP="00233B0C">
      <w:pPr>
        <w:pStyle w:val="Prrafodelista"/>
        <w:spacing w:line="360" w:lineRule="auto"/>
        <w:ind w:left="360" w:firstLine="0"/>
        <w:rPr>
          <w:rFonts w:ascii="Arial" w:hAnsi="Arial" w:cs="Arial"/>
          <w:sz w:val="24"/>
        </w:rPr>
      </w:pPr>
    </w:p>
    <w:p w:rsidR="00233B0C" w:rsidRPr="001F7237" w:rsidRDefault="00233B0C" w:rsidP="00233B0C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b/>
          <w:sz w:val="24"/>
        </w:rPr>
        <w:t>Lixiviación por agitación</w:t>
      </w:r>
      <w:r w:rsidRPr="001F7237">
        <w:rPr>
          <w:rFonts w:ascii="Arial" w:hAnsi="Arial" w:cs="Arial"/>
          <w:sz w:val="24"/>
        </w:rPr>
        <w:t>: Utiliza una mezcla agitada de mineral y reactivos, efectiva para minerales de alta ley</w:t>
      </w:r>
      <w:r w:rsidR="00ED6AF8" w:rsidRPr="001F7237">
        <w:rPr>
          <w:rFonts w:ascii="Arial" w:hAnsi="Arial" w:cs="Arial"/>
          <w:sz w:val="24"/>
        </w:rPr>
        <w:t>.</w:t>
      </w:r>
    </w:p>
    <w:p w:rsidR="008A4054" w:rsidRDefault="008A4054" w:rsidP="00506ADE">
      <w:pPr>
        <w:pStyle w:val="Ttulo1"/>
        <w:ind w:left="0" w:firstLine="0"/>
        <w:jc w:val="center"/>
      </w:pPr>
      <w:bookmarkStart w:id="19" w:name="_Toc183416721"/>
      <w:r>
        <w:t>ELECTRÓLISIS</w:t>
      </w:r>
      <w:bookmarkEnd w:id="19"/>
      <w:r w:rsidR="00506ADE">
        <w:t xml:space="preserve"> </w:t>
      </w:r>
    </w:p>
    <w:p w:rsidR="008A4054" w:rsidRPr="0053211F" w:rsidRDefault="008A4054" w:rsidP="00FC6D0E">
      <w:pPr>
        <w:pStyle w:val="Ttulo2"/>
        <w:ind w:left="0" w:firstLine="0"/>
      </w:pPr>
      <w:bookmarkStart w:id="20" w:name="_Toc183416722"/>
      <w:r w:rsidRPr="0053211F">
        <w:t>¿Qué es la Electrolisis?</w:t>
      </w:r>
      <w:bookmarkEnd w:id="20"/>
    </w:p>
    <w:p w:rsidR="008A4054" w:rsidRDefault="0097730A" w:rsidP="00672610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37088" behindDoc="1" locked="0" layoutInCell="1" allowOverlap="1" wp14:anchorId="7988354F" wp14:editId="79720A1D">
            <wp:simplePos x="0" y="0"/>
            <wp:positionH relativeFrom="column">
              <wp:posOffset>326390</wp:posOffset>
            </wp:positionH>
            <wp:positionV relativeFrom="paragraph">
              <wp:posOffset>2104390</wp:posOffset>
            </wp:positionV>
            <wp:extent cx="4876800" cy="2743200"/>
            <wp:effectExtent l="0" t="0" r="0" b="0"/>
            <wp:wrapTopAndBottom/>
            <wp:docPr id="13197283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28312" name="Imagen 13197283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054" w:rsidRPr="008A4054">
        <w:rPr>
          <w:rFonts w:ascii="Arial" w:hAnsi="Arial" w:cs="Arial"/>
        </w:rPr>
        <w:t xml:space="preserve">La electrólisis es un proceso electroquímico en el que se utiliza electricidad </w:t>
      </w:r>
      <w:r w:rsidR="004E1B67">
        <w:rPr>
          <w:rFonts w:ascii="Arial" w:hAnsi="Arial" w:cs="Arial"/>
        </w:rPr>
        <w:t xml:space="preserve">(fig 4) </w:t>
      </w:r>
      <w:r w:rsidR="008A4054" w:rsidRPr="008A4054">
        <w:rPr>
          <w:rFonts w:ascii="Arial" w:hAnsi="Arial" w:cs="Arial"/>
        </w:rPr>
        <w:t>para separar y purificar el cobre de sus compuestos, principalmente del sulfato de cobre (CuSO</w:t>
      </w:r>
      <w:r w:rsidR="008A4054" w:rsidRPr="008A4054">
        <w:rPr>
          <w:rFonts w:ascii="Cambria Math" w:hAnsi="Cambria Math" w:cs="Cambria Math"/>
        </w:rPr>
        <w:t>₄</w:t>
      </w:r>
      <w:r w:rsidR="008A4054" w:rsidRPr="008A4054">
        <w:rPr>
          <w:rFonts w:ascii="Arial" w:hAnsi="Arial" w:cs="Arial"/>
        </w:rPr>
        <w:t xml:space="preserve">). En dicho proceso, se sumergen electrodos de cobre en una solución de sulfato de cobre y se aplica corriente eléctrica. Los iones de cobre en la solución se trasladan hacia el cátodo (electrodo negativo), donde se reducen y depositan como cobre metálico, a diferencia de que el ánodo (electrodo positivo) se oxida, liberando iones de cobre a la solución. Este método es fundamental en la producción de </w:t>
      </w:r>
      <w:r w:rsidR="008A4054">
        <w:rPr>
          <w:rFonts w:ascii="Arial" w:hAnsi="Arial" w:cs="Arial"/>
        </w:rPr>
        <w:t>cátodos de cobre de alta pureza.</w:t>
      </w:r>
    </w:p>
    <w:p w:rsidR="00672610" w:rsidRDefault="00230DB5" w:rsidP="00672610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FAE276" wp14:editId="01CEA050">
                <wp:simplePos x="0" y="0"/>
                <wp:positionH relativeFrom="column">
                  <wp:posOffset>861695</wp:posOffset>
                </wp:positionH>
                <wp:positionV relativeFrom="paragraph">
                  <wp:posOffset>3151505</wp:posOffset>
                </wp:positionV>
                <wp:extent cx="4876800" cy="635"/>
                <wp:effectExtent l="0" t="0" r="0" b="0"/>
                <wp:wrapTopAndBottom/>
                <wp:docPr id="434838321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680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4E1B67" w:rsidRDefault="00372D71" w:rsidP="004E1B67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4E1B67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4</w:t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t>: Electrolisis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030" type="#_x0000_t202" style="position:absolute;left:0;text-align:left;margin-left:67.85pt;margin-top:248.15pt;width:384pt;height: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2tawIAAOwEAAAOAAAAZHJzL2Uyb0RvYy54bWysVNuO2yAQfa/Uf0C8Z20nTta21ll1u3VV&#10;aXuRtv0AAjhGxUCBxN5W/fcOON5LL1JVlQc8wHCYmXPGF5djL9GRWye0qnF2lmLEFdVMqH2NP31s&#10;FgVGzhPFiNSK1/iOO3y5ff7sYjAVX+pOS8YtAhDlqsHUuPPeVEniaMd74s604QoOW2174mFp9wmz&#10;ZAD0XibLNN0kg7bMWE25c7B7PR3ibcRvW079+7Z13CNZY4jNx9nGeRfmZHtBqr0lphP0FAb5hyh6&#10;IhQ8eg91TTxBByt+geoFtdrp1p9R3Se6bQXlMQfIJkt/yua2I4bHXKA4ztyXyf0/WPru+MEiwWqc&#10;r/JiVayWGUaK9EAV2oTqDMZV4HRrwM2PV3oElmOmztxo+tmBS/LIZ7rggvdueKsZ4JCD1/HG2No+&#10;1AiyRgADdNzdU8BHjyhs5sX5pkjhiMLZZrUOISSkmq8a6/xrrnsUjBpb4DdCk+ON85Pr7BJecloK&#10;1ggp48Ludy+lRUcCWmjiOKE/cZMqOCsdrk2I0w5ECG+EsxBr5PZbmS3z9GpZLppNcb7Im3y9KM/T&#10;YpFm5VW5SfMyv26+hwCzvOoEY1zdCMVnnWX53/F4UvykkKg0NNS4XC/XExF/TDKN43dJ9sJD20nR&#10;1xiqDSM4karjhL1SLNqeCDnZydPwIyFQg/kbqxI1EGifBODH3TipKgAHfew0uwNRWA20Ab3wywCj&#10;0/YrRgO0X43dlwOxHCP5RoG+Q6/Ohp2N3WwQReFqjT1Gk/nSTz19MFbsO0CeNfoCxNeIKI2HKE6S&#10;hZaKOZzaP/Ts43X0evhJbX8AAAD//wMAUEsDBBQABgAIAAAAIQBdvQFn4AAAAAsBAAAPAAAAZHJz&#10;L2Rvd25yZXYueG1sTI/NTsMwEITvSLyDtUjcqNOmPzTEqaASUkWFgIA4u/E2CcTryHbb8PYsXOA4&#10;s59mZ/LVYDtxRB9aRwrGowQEUuVMS7WCt9f7q2sQIWoyunOECr4wwKo4P8t1ZtyJXvBYxlpwCIVM&#10;K2hi7DMpQ9Wg1WHkeiS+7Z23OrL0tTRenzjcdnKSJHNpdUv8odE9rhusPsuDVbBot+OZXz98TDbx&#10;+XHzvr/T5dOg1OXFcHsDIuIQ/2D4qc/VoeBOO3cgE0THOp0tGFUwXc5TEEwsk5Sd3a8zBVnk8v+G&#10;4hsAAP//AwBQSwECLQAUAAYACAAAACEAtoM4kv4AAADhAQAAEwAAAAAAAAAAAAAAAAAAAAAAW0Nv&#10;bnRlbnRfVHlwZXNdLnhtbFBLAQItABQABgAIAAAAIQA4/SH/1gAAAJQBAAALAAAAAAAAAAAAAAAA&#10;AC8BAABfcmVscy8ucmVsc1BLAQItABQABgAIAAAAIQANad2tawIAAOwEAAAOAAAAAAAAAAAAAAAA&#10;AC4CAABkcnMvZTJvRG9jLnhtbFBLAQItABQABgAIAAAAIQBdvQFn4AAAAAsBAAAPAAAAAAAAAAAA&#10;AAAAAMUEAABkcnMvZG93bnJldi54bWxQSwUGAAAAAAQABADzAAAA0gUAAAAA&#10;" stroked="f">
                <v:path arrowok="t"/>
                <v:textbox style="mso-fit-shape-to-text:t" inset="0,0,0,0">
                  <w:txbxContent>
                    <w:p w:rsidR="00372D71" w:rsidRPr="004E1B67" w:rsidRDefault="00372D71" w:rsidP="004E1B67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4E1B67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4E1B67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4E1B67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4E1B67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4</w:t>
                      </w:r>
                      <w:r w:rsidRPr="004E1B67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4E1B67">
                        <w:rPr>
                          <w:sz w:val="24"/>
                          <w:szCs w:val="24"/>
                        </w:rPr>
                        <w:t>: Electrolisis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72610" w:rsidRDefault="00672610" w:rsidP="00FC6D0E">
      <w:pPr>
        <w:pStyle w:val="Ttulo2"/>
        <w:ind w:left="0" w:firstLine="0"/>
        <w:jc w:val="left"/>
      </w:pPr>
      <w:bookmarkStart w:id="21" w:name="_Toc183416723"/>
      <w:r w:rsidRPr="0053211F">
        <w:t>¿Cómo se lleva a cabo?</w:t>
      </w:r>
      <w:bookmarkEnd w:id="21"/>
    </w:p>
    <w:p w:rsidR="00FC6D0E" w:rsidRPr="00FC6D0E" w:rsidRDefault="00FC6D0E" w:rsidP="00FC6D0E"/>
    <w:p w:rsidR="00672610" w:rsidRPr="00672610" w:rsidRDefault="00672610" w:rsidP="00672610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sz w:val="24"/>
          <w:szCs w:val="24"/>
        </w:rPr>
        <w:t>La electrólisis del cobre</w:t>
      </w:r>
      <w:r w:rsidR="006A2B37" w:rsidRPr="001F7237">
        <w:rPr>
          <w:rFonts w:ascii="Arial" w:hAnsi="Arial" w:cs="Arial"/>
          <w:sz w:val="24"/>
          <w:szCs w:val="24"/>
        </w:rPr>
        <w:t xml:space="preserve"> (fig 5)</w:t>
      </w:r>
      <w:r w:rsidRPr="001F7237">
        <w:rPr>
          <w:rFonts w:ascii="Arial" w:hAnsi="Arial" w:cs="Arial"/>
          <w:sz w:val="24"/>
          <w:szCs w:val="24"/>
        </w:rPr>
        <w:t xml:space="preserve"> en la industria se lleva a cabo en celdas electrolíticas que contienen una solución de sulfato de cobre y ácido sulfúrico. Se colocan alternadamente ánodos de cobre blíster y cátodos delgados. Esto al aplicar corriente eléctrica, el cobre del ánodo se disuelve, liberando iones Cu²</w:t>
      </w:r>
      <w:r w:rsidRPr="001F7237">
        <w:rPr>
          <w:rFonts w:ascii="Cambria Math" w:hAnsi="Cambria Math" w:cs="Cambria Math"/>
          <w:sz w:val="24"/>
          <w:szCs w:val="24"/>
        </w:rPr>
        <w:t>⁺</w:t>
      </w:r>
      <w:r w:rsidRPr="001F7237">
        <w:rPr>
          <w:rFonts w:ascii="Arial" w:hAnsi="Arial" w:cs="Arial"/>
          <w:sz w:val="24"/>
          <w:szCs w:val="24"/>
        </w:rPr>
        <w:t xml:space="preserve"> que se depositan en el cátodo, formando cobre de alta pureza (99.99%). Este proceso además genera barro anódico, que contiene metales valiosos como oro y plata, que son recuperados posteriormente</w:t>
      </w:r>
      <w:r w:rsidRPr="00672610">
        <w:rPr>
          <w:rFonts w:ascii="Arial" w:hAnsi="Arial" w:cs="Arial"/>
        </w:rPr>
        <w:t>.</w:t>
      </w:r>
    </w:p>
    <w:p w:rsidR="008A4054" w:rsidRDefault="00230DB5" w:rsidP="00D870B0">
      <w:pPr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AF1B83" wp14:editId="28BF1C0D">
                <wp:simplePos x="0" y="0"/>
                <wp:positionH relativeFrom="column">
                  <wp:posOffset>652780</wp:posOffset>
                </wp:positionH>
                <wp:positionV relativeFrom="paragraph">
                  <wp:posOffset>3001010</wp:posOffset>
                </wp:positionV>
                <wp:extent cx="3147695" cy="635"/>
                <wp:effectExtent l="0" t="0" r="0" b="0"/>
                <wp:wrapSquare wrapText="bothSides"/>
                <wp:docPr id="1651585935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769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6A2B37" w:rsidRDefault="00372D71" w:rsidP="006A2B37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6A2B37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5</w:t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t>: Electrolisis del Cobre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031" type="#_x0000_t202" style="position:absolute;left:0;text-align:left;margin-left:51.4pt;margin-top:236.3pt;width:247.85pt;height: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rhawIAAO0EAAAOAAAAZHJzL2Uyb0RvYy54bWysVF1v2yAUfZ+0/4B4T2yndhJbdaq1madJ&#10;3YfU7QcQjGM0DAxI7K7af98Fx2m7D2ma5gd8MYfDvZxzfXk1dAIdmbFcyRIn8xgjJqmqudyX+POn&#10;arbGyDoiayKUZCW+ZxZfbV6+uOx1wRaqVaJmBgGJtEWvS9w6p4sosrRlHbFzpZmExUaZjjiYmn1U&#10;G9IDeyeiRRwvo16ZWhtFmbXwdTsu4k3gbxpG3YemscwhUWLIzYXRhHHnx2hzSYq9Ibrl9JQG+Ycs&#10;OsIlHHqm2hJH0MHwX6g6To2yqnFzqrpINQ2nLNQA1STxT9XctUSzUAtcjtXna7L/j5a+P340iNeg&#10;3TJLsnWWX2QYSdKBVmjlr6fXtgDUnQacG67VANBQqtW3in6xAImeYMYN1qN3/TtVAw85OBV2DI3p&#10;/CVB2QhoQI/7swZscIjCx4skXS1zyIHC2hKS8fykmLZqY90bpjrkgxIbEDhQk+OtdSN0gviTrBK8&#10;rrgQYWL2uxth0JGAGarwnNifwYT0YKn8tpFx/AIZwhl+zecaxH3Ik0UaXy/yWbVcr2ZplWazfBWv&#10;Z3GSX+fLOM3TbfXdJ5ikRcvrmslbLtlktCT9OyFPlh8tEqyG+hLn2SIbhfhjkXF4fldkxx30neBd&#10;iddnEClaRurXsoaySeEIF2McPU8/CAJ3ML3DrQQPeNlHA7hhNwRbBQG9P3aqvgdTGAWygfLwz4Cg&#10;VeYbRj30X4nt1wMxDCPxVoLBfbNOgZmC3RQQSWFriR1GY3jjxqY+aMP3LTBPHn0F5qt4sMZjFifL&#10;Qk+FGk7975v26TygHv9Smx8AAAD//wMAUEsDBBQABgAIAAAAIQBHU5ym4AAAAAsBAAAPAAAAZHJz&#10;L2Rvd25yZXYueG1sTI/BTsMwEETvSPyDtUjcqNOINCXEqaASUgVCQECct/E2CcR2ZLtt+HsWLnCc&#10;ndHM23I1mUEcyIfeWQXzWQKCbON0b1sFb693F0sQIaLVODhLCr4owKo6PSmx0O5oX+hQx1ZwiQ0F&#10;KuhiHAspQ9ORwTBzI1n2ds4bjCx9K7XHI5ebQaZJspAGe8sLHY607qj5rPdGQd4/zDO/vv9IN/H5&#10;cfO+u8X6aVLq/Gy6uQYRaYp/YfjBZ3SomGnr9lYHMbBOUkaPCi7zdAGCE9nVMgOx/b3kIKtS/v+h&#10;+gYAAP//AwBQSwECLQAUAAYACAAAACEAtoM4kv4AAADhAQAAEwAAAAAAAAAAAAAAAAAAAAAAW0Nv&#10;bnRlbnRfVHlwZXNdLnhtbFBLAQItABQABgAIAAAAIQA4/SH/1gAAAJQBAAALAAAAAAAAAAAAAAAA&#10;AC8BAABfcmVscy8ucmVsc1BLAQItABQABgAIAAAAIQAtKbrhawIAAO0EAAAOAAAAAAAAAAAAAAAA&#10;AC4CAABkcnMvZTJvRG9jLnhtbFBLAQItABQABgAIAAAAIQBHU5ym4AAAAAsBAAAPAAAAAAAAAAAA&#10;AAAAAMUEAABkcnMvZG93bnJldi54bWxQSwUGAAAAAAQABADzAAAA0gUAAAAA&#10;" stroked="f">
                <v:path arrowok="t"/>
                <v:textbox style="mso-fit-shape-to-text:t" inset="0,0,0,0">
                  <w:txbxContent>
                    <w:p w:rsidR="00372D71" w:rsidRPr="006A2B37" w:rsidRDefault="00372D71" w:rsidP="006A2B37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6A2B37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6A2B37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6A2B37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6A2B37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5</w:t>
                      </w:r>
                      <w:r w:rsidRPr="006A2B37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6A2B37">
                        <w:rPr>
                          <w:sz w:val="24"/>
                          <w:szCs w:val="24"/>
                        </w:rPr>
                        <w:t>: Electrolisis del Cobre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B37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40160" behindDoc="0" locked="0" layoutInCell="1" allowOverlap="1" wp14:anchorId="46A3DFAF" wp14:editId="17C928EC">
            <wp:simplePos x="0" y="0"/>
            <wp:positionH relativeFrom="column">
              <wp:posOffset>1606550</wp:posOffset>
            </wp:positionH>
            <wp:positionV relativeFrom="paragraph">
              <wp:posOffset>186055</wp:posOffset>
            </wp:positionV>
            <wp:extent cx="2285365" cy="2703830"/>
            <wp:effectExtent l="0" t="0" r="635" b="1270"/>
            <wp:wrapTopAndBottom/>
            <wp:docPr id="628500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0050" name="Imagen 6285005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7" b="8383"/>
                    <a:stretch/>
                  </pic:blipFill>
                  <pic:spPr bwMode="auto">
                    <a:xfrm>
                      <a:off x="0" y="0"/>
                      <a:ext cx="2285365" cy="27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2B37" w:rsidRDefault="006A2B37" w:rsidP="006A2B37">
      <w:pPr>
        <w:rPr>
          <w:rFonts w:ascii="Arial" w:hAnsi="Arial" w:cs="Arial"/>
        </w:rPr>
      </w:pPr>
    </w:p>
    <w:p w:rsidR="006A2B37" w:rsidRDefault="006A2B37" w:rsidP="006A2B37">
      <w:pPr>
        <w:rPr>
          <w:rFonts w:ascii="Arial" w:hAnsi="Arial" w:cs="Arial"/>
        </w:rPr>
      </w:pPr>
    </w:p>
    <w:p w:rsidR="0045033F" w:rsidRDefault="0045033F" w:rsidP="002F073D">
      <w:pPr>
        <w:pStyle w:val="Ttulo1"/>
        <w:spacing w:line="360" w:lineRule="auto"/>
        <w:ind w:left="0" w:firstLine="0"/>
        <w:rPr>
          <w:rFonts w:ascii="Arial" w:hAnsi="Arial" w:cs="Arial"/>
        </w:rPr>
      </w:pPr>
    </w:p>
    <w:p w:rsidR="0053211F" w:rsidRDefault="0053211F" w:rsidP="002F073D">
      <w:pPr>
        <w:pStyle w:val="Ttulo1"/>
        <w:spacing w:line="360" w:lineRule="auto"/>
        <w:ind w:left="0" w:firstLine="0"/>
        <w:rPr>
          <w:rFonts w:ascii="Arial" w:hAnsi="Arial" w:cs="Arial"/>
        </w:rPr>
      </w:pPr>
    </w:p>
    <w:p w:rsidR="00FC6D0E" w:rsidRDefault="00FC6D0E" w:rsidP="002F073D">
      <w:pPr>
        <w:pStyle w:val="Ttulo1"/>
        <w:spacing w:line="360" w:lineRule="auto"/>
        <w:ind w:left="0" w:firstLine="0"/>
        <w:rPr>
          <w:rFonts w:ascii="Arial" w:hAnsi="Arial" w:cs="Arial"/>
        </w:rPr>
      </w:pPr>
      <w:bookmarkStart w:id="22" w:name="_Toc183416724"/>
    </w:p>
    <w:p w:rsidR="00FC6D0E" w:rsidRDefault="00FC6D0E" w:rsidP="00FC6D0E"/>
    <w:p w:rsidR="00FC6D0E" w:rsidRDefault="00FC6D0E" w:rsidP="00FC6D0E"/>
    <w:p w:rsidR="00FC6D0E" w:rsidRPr="00FC6D0E" w:rsidRDefault="00FC6D0E" w:rsidP="00FC6D0E"/>
    <w:p w:rsidR="00DF1797" w:rsidRPr="0053211F" w:rsidRDefault="00DF1797" w:rsidP="002F073D">
      <w:pPr>
        <w:pStyle w:val="Ttulo1"/>
        <w:spacing w:line="360" w:lineRule="auto"/>
        <w:ind w:left="0" w:firstLine="0"/>
        <w:rPr>
          <w:rFonts w:cstheme="majorHAnsi"/>
        </w:rPr>
      </w:pPr>
      <w:r w:rsidRPr="0053211F">
        <w:rPr>
          <w:rFonts w:cstheme="majorHAnsi"/>
        </w:rPr>
        <w:lastRenderedPageBreak/>
        <w:t>PR</w:t>
      </w:r>
      <w:r w:rsidR="00AA12CA" w:rsidRPr="0053211F">
        <w:rPr>
          <w:rFonts w:cstheme="majorHAnsi"/>
        </w:rPr>
        <w:t>À</w:t>
      </w:r>
      <w:r w:rsidRPr="0053211F">
        <w:rPr>
          <w:rFonts w:cstheme="majorHAnsi"/>
        </w:rPr>
        <w:t>CTIC</w:t>
      </w:r>
      <w:r w:rsidR="00AA12CA" w:rsidRPr="0053211F">
        <w:rPr>
          <w:rFonts w:cstheme="majorHAnsi"/>
        </w:rPr>
        <w:t>A</w:t>
      </w:r>
      <w:r w:rsidRPr="0053211F">
        <w:rPr>
          <w:rFonts w:cstheme="majorHAnsi"/>
        </w:rPr>
        <w:t>S</w:t>
      </w:r>
      <w:bookmarkEnd w:id="22"/>
    </w:p>
    <w:p w:rsidR="00DF1797" w:rsidRPr="0053211F" w:rsidRDefault="00DF1797" w:rsidP="00372D71">
      <w:pPr>
        <w:pStyle w:val="Ttulo2"/>
        <w:ind w:left="0" w:firstLine="0"/>
      </w:pPr>
      <w:bookmarkStart w:id="23" w:name="_Toc183416725"/>
      <w:r w:rsidRPr="0053211F">
        <w:t>Primer Día</w:t>
      </w:r>
      <w:bookmarkEnd w:id="23"/>
    </w:p>
    <w:p w:rsidR="0097730A" w:rsidRPr="0097730A" w:rsidRDefault="0097730A" w:rsidP="0097730A"/>
    <w:p w:rsidR="00DF1797" w:rsidRPr="001F7237" w:rsidRDefault="00AA12CA" w:rsidP="00DF179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Se </w:t>
      </w:r>
      <w:r w:rsidR="00BB4741" w:rsidRPr="001F7237">
        <w:rPr>
          <w:rFonts w:ascii="Arial" w:hAnsi="Arial" w:cs="Arial"/>
          <w:sz w:val="24"/>
          <w:szCs w:val="24"/>
        </w:rPr>
        <w:t>concurrió</w:t>
      </w:r>
      <w:r w:rsidR="00DF179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a la</w:t>
      </w:r>
      <w:r w:rsidR="00DF179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F</w:t>
      </w:r>
      <w:r w:rsidR="00DF1797" w:rsidRPr="001F7237">
        <w:rPr>
          <w:rFonts w:ascii="Arial" w:hAnsi="Arial" w:cs="Arial"/>
          <w:sz w:val="24"/>
          <w:szCs w:val="24"/>
        </w:rPr>
        <w:t xml:space="preserve">acultad de </w:t>
      </w:r>
      <w:r w:rsidRPr="001F7237">
        <w:rPr>
          <w:rFonts w:ascii="Arial" w:hAnsi="Arial" w:cs="Arial"/>
          <w:sz w:val="24"/>
          <w:szCs w:val="24"/>
        </w:rPr>
        <w:t>I</w:t>
      </w:r>
      <w:r w:rsidR="00DF1797" w:rsidRPr="001F7237">
        <w:rPr>
          <w:rFonts w:ascii="Arial" w:hAnsi="Arial" w:cs="Arial"/>
          <w:sz w:val="24"/>
          <w:szCs w:val="24"/>
        </w:rPr>
        <w:t>ngeniería</w:t>
      </w:r>
      <w:r w:rsidR="00FE2262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al</w:t>
      </w:r>
      <w:r w:rsidR="00FE2262" w:rsidRPr="001F7237">
        <w:rPr>
          <w:rFonts w:ascii="Arial" w:hAnsi="Arial" w:cs="Arial"/>
          <w:sz w:val="24"/>
          <w:szCs w:val="24"/>
        </w:rPr>
        <w:t xml:space="preserve"> laboratorio de molienda (fig.</w:t>
      </w:r>
      <w:r w:rsidR="006A2B37" w:rsidRPr="001F7237">
        <w:rPr>
          <w:rFonts w:ascii="Arial" w:hAnsi="Arial" w:cs="Arial"/>
          <w:sz w:val="24"/>
          <w:szCs w:val="24"/>
        </w:rPr>
        <w:t>6</w:t>
      </w:r>
      <w:r w:rsidR="00FE2262" w:rsidRPr="001F7237">
        <w:rPr>
          <w:rFonts w:ascii="Arial" w:hAnsi="Arial" w:cs="Arial"/>
          <w:sz w:val="24"/>
          <w:szCs w:val="24"/>
        </w:rPr>
        <w:t>)</w:t>
      </w:r>
      <w:r w:rsidR="00DF1797" w:rsidRPr="001F7237">
        <w:rPr>
          <w:rFonts w:ascii="Arial" w:hAnsi="Arial" w:cs="Arial"/>
          <w:sz w:val="24"/>
          <w:szCs w:val="24"/>
        </w:rPr>
        <w:t xml:space="preserve">, </w:t>
      </w:r>
      <w:r w:rsidRPr="001F7237">
        <w:rPr>
          <w:rFonts w:ascii="Arial" w:hAnsi="Arial" w:cs="Arial"/>
          <w:sz w:val="24"/>
          <w:szCs w:val="24"/>
        </w:rPr>
        <w:t xml:space="preserve">donde ser </w:t>
      </w:r>
      <w:r w:rsidR="00BB4741" w:rsidRPr="001F7237">
        <w:rPr>
          <w:rFonts w:ascii="Arial" w:hAnsi="Arial" w:cs="Arial"/>
          <w:sz w:val="24"/>
          <w:szCs w:val="24"/>
        </w:rPr>
        <w:t>realizó</w:t>
      </w:r>
      <w:r w:rsidR="00DF1797" w:rsidRPr="001F7237">
        <w:rPr>
          <w:rFonts w:ascii="Arial" w:hAnsi="Arial" w:cs="Arial"/>
          <w:sz w:val="24"/>
          <w:szCs w:val="24"/>
        </w:rPr>
        <w:t xml:space="preserve"> lixiviación de cobre de las placas de circuitos </w:t>
      </w:r>
      <w:r w:rsidR="00FE2262" w:rsidRPr="001F7237">
        <w:rPr>
          <w:rFonts w:ascii="Arial" w:hAnsi="Arial" w:cs="Arial"/>
          <w:sz w:val="24"/>
          <w:szCs w:val="24"/>
        </w:rPr>
        <w:t>impresos PCB's de computadoras (fig.</w:t>
      </w:r>
      <w:r w:rsidR="006A2B37" w:rsidRPr="001F7237">
        <w:rPr>
          <w:rFonts w:ascii="Arial" w:hAnsi="Arial" w:cs="Arial"/>
          <w:sz w:val="24"/>
          <w:szCs w:val="24"/>
        </w:rPr>
        <w:t>7</w:t>
      </w:r>
      <w:r w:rsidR="00FE2262" w:rsidRPr="001F7237">
        <w:rPr>
          <w:rFonts w:ascii="Arial" w:hAnsi="Arial" w:cs="Arial"/>
          <w:sz w:val="24"/>
          <w:szCs w:val="24"/>
        </w:rPr>
        <w:t>)</w:t>
      </w:r>
    </w:p>
    <w:p w:rsidR="00FE2262" w:rsidRPr="00DF1797" w:rsidRDefault="00BB4741" w:rsidP="00DF1797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89984" behindDoc="1" locked="0" layoutInCell="1" allowOverlap="1" wp14:anchorId="3D5AB232" wp14:editId="5B72F02B">
            <wp:simplePos x="0" y="0"/>
            <wp:positionH relativeFrom="column">
              <wp:posOffset>3252470</wp:posOffset>
            </wp:positionH>
            <wp:positionV relativeFrom="paragraph">
              <wp:posOffset>337185</wp:posOffset>
            </wp:positionV>
            <wp:extent cx="2030095" cy="2712085"/>
            <wp:effectExtent l="0" t="0" r="8255" b="0"/>
            <wp:wrapTight wrapText="bothSides">
              <wp:wrapPolygon edited="0">
                <wp:start x="0" y="0"/>
                <wp:lineTo x="0" y="21393"/>
                <wp:lineTo x="21485" y="21393"/>
                <wp:lineTo x="21485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11-04 at 21.05.5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394" w:rsidRDefault="00BB4741" w:rsidP="00DF1797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88960" behindDoc="1" locked="0" layoutInCell="1" allowOverlap="1" wp14:anchorId="637490D0" wp14:editId="09E46AAF">
            <wp:simplePos x="0" y="0"/>
            <wp:positionH relativeFrom="column">
              <wp:posOffset>482600</wp:posOffset>
            </wp:positionH>
            <wp:positionV relativeFrom="paragraph">
              <wp:posOffset>20955</wp:posOffset>
            </wp:positionV>
            <wp:extent cx="1820545" cy="2712085"/>
            <wp:effectExtent l="0" t="0" r="8255" b="0"/>
            <wp:wrapTight wrapText="bothSides">
              <wp:wrapPolygon edited="0">
                <wp:start x="0" y="0"/>
                <wp:lineTo x="0" y="21393"/>
                <wp:lineTo x="21472" y="21393"/>
                <wp:lineTo x="21472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4-11-04 at 21.13.1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30DB5" w:rsidP="00DF1797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ADD7D5D" wp14:editId="3E1F1EB2">
                <wp:simplePos x="0" y="0"/>
                <wp:positionH relativeFrom="column">
                  <wp:posOffset>1671320</wp:posOffset>
                </wp:positionH>
                <wp:positionV relativeFrom="paragraph">
                  <wp:posOffset>668655</wp:posOffset>
                </wp:positionV>
                <wp:extent cx="3970020" cy="31305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55" y="19716"/>
                    <wp:lineTo x="21455" y="0"/>
                    <wp:lineTo x="0" y="0"/>
                  </wp:wrapPolygon>
                </wp:wrapTight>
                <wp:docPr id="1596805826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7002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2F073D" w:rsidRDefault="00372D71" w:rsidP="00391AA6">
                            <w:pPr>
                              <w:pStyle w:val="Epgrafe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2F073D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6</w: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Placas de PCB’s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32" type="#_x0000_t202" style="position:absolute;left:0;text-align:left;margin-left:131.6pt;margin-top:52.65pt;width:312.6pt;height:24.6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zIbgIAAPAEAAAOAAAAZHJzL2Uyb0RvYy54bWysVNtu3CAQfa/Uf0C8b3yJvbGteKMmqatK&#10;6UVK+wGswWtUDBTYtdOq/94Br7dJL1JV1Q94gOEwM+cMl1fTINCBGcuVrHFyFmPEZKsol7saf/zQ&#10;rAqMrCOSEqEkq/EDs/hq8/zZ5agrlqpeCcoMAhBpq1HXuHdOV1Fk254NxJ4pzSRsdsoMxMHU7CJq&#10;yAjog4jSOF5HozJUG9Uya2H1dt7Em4Dfdax177rOModEjSE2F0YTxq0fo80lqXaG6J63xzDIP0Qx&#10;EC7h0hPULXEE7Q3/BWrgrVFWde6sVUOkuo63LOQA2STxT9nc90SzkAsUx+pTmez/g23fHt4bxClw&#10;l5frIs6LdI2RJANwhQpfnlHbCrzuNfi56VpN4BpStfpOtZ8suESPfOYD1ntvxzeKAg7ZOxVOTJ0Z&#10;fJEgbQQwwMfDiQM2OdTC4nl5EccpbLWwd56cx3nuo4hItZzWxrpXTA3IGzU2wHFAJ4c762bXxcVf&#10;ZpXgtOFChInZbW+EQQcCemjCd0R/4iakd5bKH5sR5xUIEu7wez7cwO/XMkmz+DotV826uFhlTZav&#10;IIViFSfldbmOszK7bb75AJOs6jmlTN5xyRatJdnfcXlU/aySoDY01rjM03zm4o9JxuH7XZIDd9B6&#10;gg81Lk5OpOoZoS8lhbRJ5QgXsx09DT8QAjVY/qEqQQae+VkDbtpOQVnrRUZbRR9AF0YBbcAwPBtg&#10;9Mp8wWiEFqyx/bwnhmEkXkvQuO/XxTCLsV0MIls4WmOH0WzeuLmv99rwXQ/Ii0xfgP4aHqThhTpH&#10;cVQttFXI4fgE+L59PA9ePx6qzXcAAAD//wMAUEsDBBQABgAIAAAAIQCQAwuJ4QAAAAsBAAAPAAAA&#10;ZHJzL2Rvd25yZXYueG1sTI/BTsMwDIbvSLxDZCRuLF23lqo0nWAS0gRCQDdx9hqvLTRJ1WRbeXvM&#10;CY72/+n352I1mV6caPSdswrmswgE2drpzjYKdtvHmwyED2g19s6Sgm/ysCovLwrMtTvbdzpVoRFc&#10;Yn2OCtoQhlxKX7dk0M/cQJazgxsNBh7HRuoRz1xuehlHUSoNdpYvtDjQuqX6qzoaBbfd8zwZ10+f&#10;8Sa8vWw+Dg9YvU5KXV9N93cgAk3hD4ZffVaHkp327mi1F72COF3EjHIQJQsQTGRZtgSx502yTEGW&#10;hfz/Q/kDAAD//wMAUEsBAi0AFAAGAAgAAAAhALaDOJL+AAAA4QEAABMAAAAAAAAAAAAAAAAAAAAA&#10;AFtDb250ZW50X1R5cGVzXS54bWxQSwECLQAUAAYACAAAACEAOP0h/9YAAACUAQAACwAAAAAAAAAA&#10;AAAAAAAvAQAAX3JlbHMvLnJlbHNQSwECLQAUAAYACAAAACEAM5CsyG4CAADwBAAADgAAAAAAAAAA&#10;AAAAAAAuAgAAZHJzL2Uyb0RvYy54bWxQSwECLQAUAAYACAAAACEAkAMLieEAAAALAQAADwAAAAAA&#10;AAAAAAAAAADIBAAAZHJzL2Rvd25yZXYueG1sUEsFBgAAAAAEAAQA8wAAANYFAAAAAA==&#10;" stroked="f">
                <v:path arrowok="t"/>
                <v:textbox style="mso-fit-shape-to-text:t" inset="0,0,0,0">
                  <w:txbxContent>
                    <w:p w:rsidR="00372D71" w:rsidRPr="002F073D" w:rsidRDefault="00372D71" w:rsidP="00391AA6">
                      <w:pPr>
                        <w:pStyle w:val="Epgrafe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2F073D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2F073D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6</w: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2F073D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Placas de PCB’s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AE95832" wp14:editId="74E96594">
                <wp:simplePos x="0" y="0"/>
                <wp:positionH relativeFrom="column">
                  <wp:posOffset>-862330</wp:posOffset>
                </wp:positionH>
                <wp:positionV relativeFrom="paragraph">
                  <wp:posOffset>668655</wp:posOffset>
                </wp:positionV>
                <wp:extent cx="3383280" cy="31305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527" y="19716"/>
                    <wp:lineTo x="21527" y="0"/>
                    <wp:lineTo x="0" y="0"/>
                  </wp:wrapPolygon>
                </wp:wrapTight>
                <wp:docPr id="1988908971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328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2F073D" w:rsidRDefault="00372D71" w:rsidP="00E13BAA">
                            <w:pPr>
                              <w:pStyle w:val="Epgrafe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F073D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7</w: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t>: Laboratorio de Molienda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" o:spid="_x0000_s1033" type="#_x0000_t202" style="position:absolute;left:0;text-align:left;margin-left:-67.9pt;margin-top:52.65pt;width:266.4pt;height:24.6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7fbwIAAPAEAAAOAAAAZHJzL2Uyb0RvYy54bWysVNuO2yAQfa/Uf0C8Z20nzsa24qyaTV1V&#10;2l6kbT+AGByjYqBAYm+r/nsHHKe7vUhVVT/gAYbDzJwzrG+GTqATM5YrWeLkKsaIyVpRLg8l/vih&#10;mmUYWUckJUJJVuIHZvHN5vmzda8LNletEpQZBCDSFr0uceucLqLI1i3riL1SmknYbJTpiIOpOUTU&#10;kB7QOxHN4/g66pWh2qiaWQuru3ETbwJ+07DavWsayxwSJYbYXBhNGPd+jDZrUhwM0S2vz2GQf4ii&#10;I1zCpReoHXEEHQ3/BarjtVFWNe6qVl2kmobXLOQA2STxT9nct0SzkAsUx+pLmez/g63fnt4bxClw&#10;l2dZHmf5KsFIkg64QrkvT69tAV73GvzcsFUDuIZUrb5T9ScLLtEjn/GA9d77/o2igEOOToUTQ2M6&#10;XyRIGwEM8PFw4YANDtWwuFhki3kGWzXsLZJFvFz6KCJSTKe1se4VUx3yRokNcBzQyenOutF1cvGX&#10;WSU4rbgQYWIO+1th0ImAHqrwndGfuAnpnaXyx0bEcQWChDv8ng838Ps1T+ZpvJ3ns+o6W83SKl3O&#10;8lWczeIk3+bXcZqnu+qbDzBJi5ZTyuQdl2zSWpL+HZdn1Y8qCWpDfYnz5Xw5cvHHJOPw/S7Jjjto&#10;PcG7EmcXJ1K0jNCXkkLapHCEi9GOnoYfCIEaTP9QlSADz/yoATfsh6Cs1SSjvaIPoAujgDZgGJ4N&#10;MFplvmDUQwuW2H4+EsMwEq8laNz362SYydhPBpE1HC2xw2g0b93Y10dt+KEF5EmmL0B/FQ/S8EId&#10;ozirFtoq5HB+AnzfPp4Hrx8P1eY7AAAA//8DAFBLAwQUAAYACAAAACEAz/uTruIAAAAMAQAADwAA&#10;AGRycy9kb3ducmV2LnhtbEyPwU7DMBBE70j8g7VI3FonDWkhxKmgElJFhWgD4uzG2yQQr6PYbcPf&#10;s5zguDOj2Tf5crSdOOHgW0cK4mkEAqlypqVawfvb0+QWhA+ajO4coYJv9LAsLi9ynRl3ph2eylAL&#10;LiGfaQVNCH0mpa8atNpPXY/E3sENVgc+h1qaQZ+53HZyFkVzaXVL/KHRPa4arL7Ko1WwaDdxOqye&#10;P2frsH1Zfxwedfk6KnV9NT7cgwg4hr8w/OIzOhTMtHdHMl50CiZxkjJ7YCdKExAcSe4WPG/PSnoz&#10;B1nk8v+I4gcAAP//AwBQSwECLQAUAAYACAAAACEAtoM4kv4AAADhAQAAEwAAAAAAAAAAAAAAAAAA&#10;AAAAW0NvbnRlbnRfVHlwZXNdLnhtbFBLAQItABQABgAIAAAAIQA4/SH/1gAAAJQBAAALAAAAAAAA&#10;AAAAAAAAAC8BAABfcmVscy8ucmVsc1BLAQItABQABgAIAAAAIQDHfl7fbwIAAPAEAAAOAAAAAAAA&#10;AAAAAAAAAC4CAABkcnMvZTJvRG9jLnhtbFBLAQItABQABgAIAAAAIQDP+5Ou4gAAAAwBAAAPAAAA&#10;AAAAAAAAAAAAAMkEAABkcnMvZG93bnJldi54bWxQSwUGAAAAAAQABADzAAAA2AUAAAAA&#10;" stroked="f">
                <v:path arrowok="t"/>
                <v:textbox style="mso-fit-shape-to-text:t" inset="0,0,0,0">
                  <w:txbxContent>
                    <w:p w:rsidR="00372D71" w:rsidRPr="002F073D" w:rsidRDefault="00372D71" w:rsidP="00E13BAA">
                      <w:pPr>
                        <w:pStyle w:val="Epgrafe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2F073D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2F073D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7</w: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2F073D">
                        <w:rPr>
                          <w:sz w:val="24"/>
                          <w:szCs w:val="24"/>
                        </w:rPr>
                        <w:t>: Laboratorio de Molienda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6A2B37" w:rsidRDefault="006A2B37" w:rsidP="00DF1797">
      <w:pPr>
        <w:spacing w:line="360" w:lineRule="auto"/>
        <w:ind w:left="0" w:firstLine="0"/>
        <w:rPr>
          <w:rFonts w:ascii="Arial" w:hAnsi="Arial" w:cs="Arial"/>
        </w:rPr>
      </w:pPr>
    </w:p>
    <w:p w:rsidR="006A2B37" w:rsidRDefault="006A2B37" w:rsidP="00DF1797">
      <w:pPr>
        <w:spacing w:line="360" w:lineRule="auto"/>
        <w:ind w:left="0" w:firstLine="0"/>
        <w:rPr>
          <w:rFonts w:ascii="Arial" w:hAnsi="Arial" w:cs="Arial"/>
        </w:rPr>
      </w:pPr>
    </w:p>
    <w:p w:rsidR="00DF1797" w:rsidRPr="001F7237" w:rsidRDefault="00DF1797" w:rsidP="00DF179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Las composiciones principales de estas placas son de: </w:t>
      </w:r>
    </w:p>
    <w:p w:rsidR="00DF1797" w:rsidRPr="001F7237" w:rsidRDefault="00DF1797" w:rsidP="00DF1797">
      <w:pPr>
        <w:pStyle w:val="Prrafodelista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>25% de Cu</w:t>
      </w:r>
    </w:p>
    <w:p w:rsidR="00DF1797" w:rsidRPr="001F7237" w:rsidRDefault="00DF1797" w:rsidP="00DF1797">
      <w:pPr>
        <w:pStyle w:val="Prrafodelista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>25% de Sn</w:t>
      </w:r>
    </w:p>
    <w:p w:rsidR="00DF1797" w:rsidRPr="001F7237" w:rsidRDefault="00DF1797" w:rsidP="00DF1797">
      <w:pPr>
        <w:pStyle w:val="Prrafodelista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25% de Fe </w:t>
      </w:r>
    </w:p>
    <w:p w:rsidR="00DF1797" w:rsidRPr="001F7237" w:rsidRDefault="00DF1797" w:rsidP="00DF1797">
      <w:pPr>
        <w:pStyle w:val="Prrafodelista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25% de celulosa </w:t>
      </w:r>
    </w:p>
    <w:p w:rsidR="000B0E87" w:rsidRPr="001F7237" w:rsidRDefault="00DF1797" w:rsidP="000B0E8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El primero paso que se </w:t>
      </w:r>
      <w:r w:rsidR="00AA12CA" w:rsidRPr="001F7237">
        <w:rPr>
          <w:rFonts w:ascii="Arial" w:hAnsi="Arial" w:cs="Arial"/>
          <w:sz w:val="24"/>
          <w:szCs w:val="24"/>
        </w:rPr>
        <w:t xml:space="preserve"> realizo </w:t>
      </w:r>
      <w:r w:rsidRPr="001F7237">
        <w:rPr>
          <w:rFonts w:ascii="Arial" w:hAnsi="Arial" w:cs="Arial"/>
          <w:sz w:val="24"/>
          <w:szCs w:val="24"/>
        </w:rPr>
        <w:t xml:space="preserve"> fue la extracción de la materia prima, en el segundo paso es la trituración, que consiste en reducir el tamaño manualmente cortando la placa en pedazos de 1 centímetro, luego se hace el análisis granulométrico</w:t>
      </w:r>
      <w:r w:rsidR="005E2A00" w:rsidRPr="001F7237">
        <w:rPr>
          <w:rFonts w:ascii="Arial" w:hAnsi="Arial" w:cs="Arial"/>
          <w:sz w:val="24"/>
          <w:szCs w:val="24"/>
        </w:rPr>
        <w:t xml:space="preserve">, </w:t>
      </w:r>
      <w:r w:rsidRPr="001F7237">
        <w:rPr>
          <w:rFonts w:ascii="Arial" w:hAnsi="Arial" w:cs="Arial"/>
          <w:sz w:val="24"/>
          <w:szCs w:val="24"/>
        </w:rPr>
        <w:t>que se debe pasar por tamizadores que permite conocer el tamaño de las diferentes partículas, separando de las partículas más grandes a más finas</w:t>
      </w:r>
      <w:r w:rsidR="002C7394" w:rsidRPr="001F7237">
        <w:rPr>
          <w:rFonts w:ascii="Arial" w:hAnsi="Arial" w:cs="Arial"/>
          <w:sz w:val="24"/>
          <w:szCs w:val="24"/>
        </w:rPr>
        <w:t>,</w:t>
      </w:r>
      <w:r w:rsidRPr="001F7237">
        <w:rPr>
          <w:rFonts w:ascii="Arial" w:hAnsi="Arial" w:cs="Arial"/>
          <w:sz w:val="24"/>
          <w:szCs w:val="24"/>
        </w:rPr>
        <w:t xml:space="preserve"> Y el cuarto y </w:t>
      </w:r>
      <w:r w:rsidRPr="001F7237">
        <w:rPr>
          <w:rFonts w:ascii="Arial" w:hAnsi="Arial" w:cs="Arial"/>
          <w:sz w:val="24"/>
          <w:szCs w:val="24"/>
        </w:rPr>
        <w:lastRenderedPageBreak/>
        <w:t>último paso es la separación magnética, que se puede hacer de dos maneras, mediante un separador magnético</w:t>
      </w:r>
      <w:r w:rsidR="002C7394" w:rsidRPr="001F7237">
        <w:rPr>
          <w:rFonts w:ascii="Arial" w:hAnsi="Arial" w:cs="Arial"/>
          <w:sz w:val="24"/>
          <w:szCs w:val="24"/>
        </w:rPr>
        <w:t xml:space="preserve"> (fig.</w:t>
      </w:r>
      <w:r w:rsidR="005E2A00" w:rsidRPr="001F7237">
        <w:rPr>
          <w:rFonts w:ascii="Arial" w:hAnsi="Arial" w:cs="Arial"/>
          <w:sz w:val="24"/>
          <w:szCs w:val="24"/>
        </w:rPr>
        <w:t>8</w:t>
      </w:r>
      <w:r w:rsidR="002C7394" w:rsidRPr="001F7237">
        <w:rPr>
          <w:rFonts w:ascii="Arial" w:hAnsi="Arial" w:cs="Arial"/>
          <w:sz w:val="24"/>
          <w:szCs w:val="24"/>
        </w:rPr>
        <w:t>),</w:t>
      </w:r>
      <w:r w:rsidRPr="001F7237">
        <w:rPr>
          <w:rFonts w:ascii="Arial" w:hAnsi="Arial" w:cs="Arial"/>
          <w:sz w:val="24"/>
          <w:szCs w:val="24"/>
        </w:rPr>
        <w:t xml:space="preserve"> que separa los minerales con propiedades paramagnéticas (apelación o atracción hacia un imán) de los diamagnéticos</w:t>
      </w:r>
      <w:r w:rsidR="002C7394" w:rsidRPr="001F7237">
        <w:rPr>
          <w:rFonts w:ascii="Arial" w:hAnsi="Arial" w:cs="Arial"/>
          <w:sz w:val="24"/>
          <w:szCs w:val="24"/>
        </w:rPr>
        <w:t xml:space="preserve"> (</w:t>
      </w:r>
      <w:r w:rsidRPr="001F7237">
        <w:rPr>
          <w:rFonts w:ascii="Arial" w:hAnsi="Arial" w:cs="Arial"/>
          <w:sz w:val="24"/>
          <w:szCs w:val="24"/>
        </w:rPr>
        <w:t xml:space="preserve">con menor grado de magnetización) y de manera manual con un imán </w:t>
      </w:r>
      <w:r w:rsidR="005E2A00" w:rsidRPr="001F7237">
        <w:rPr>
          <w:rFonts w:ascii="Arial" w:hAnsi="Arial" w:cs="Arial"/>
          <w:sz w:val="24"/>
          <w:szCs w:val="24"/>
        </w:rPr>
        <w:t>(fig. 9</w:t>
      </w:r>
      <w:r w:rsidR="000B0E87" w:rsidRPr="001F7237">
        <w:rPr>
          <w:rFonts w:ascii="Arial" w:hAnsi="Arial" w:cs="Arial"/>
          <w:sz w:val="24"/>
          <w:szCs w:val="24"/>
        </w:rPr>
        <w:t>)</w:t>
      </w:r>
      <w:r w:rsidR="00AA12CA" w:rsidRPr="001F7237">
        <w:rPr>
          <w:rFonts w:ascii="Arial" w:hAnsi="Arial" w:cs="Arial"/>
          <w:sz w:val="24"/>
          <w:szCs w:val="24"/>
        </w:rPr>
        <w:t xml:space="preserve">, </w:t>
      </w:r>
      <w:r w:rsidR="000B0E8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acercando en la zona superficial de la muestra triturada, los metales paramagnéticos como  Al y P</w:t>
      </w:r>
      <w:r w:rsidR="003241F7" w:rsidRPr="001F7237">
        <w:rPr>
          <w:rFonts w:ascii="Arial" w:hAnsi="Arial" w:cs="Arial"/>
          <w:sz w:val="24"/>
          <w:szCs w:val="24"/>
        </w:rPr>
        <w:t>t</w:t>
      </w:r>
      <w:r w:rsidRPr="001F7237">
        <w:rPr>
          <w:rFonts w:ascii="Arial" w:hAnsi="Arial" w:cs="Arial"/>
          <w:sz w:val="24"/>
          <w:szCs w:val="24"/>
        </w:rPr>
        <w:t xml:space="preserve"> </w:t>
      </w:r>
      <w:r w:rsidR="003241F7" w:rsidRPr="001F7237">
        <w:rPr>
          <w:rFonts w:ascii="Arial" w:hAnsi="Arial" w:cs="Arial"/>
          <w:sz w:val="24"/>
          <w:szCs w:val="24"/>
        </w:rPr>
        <w:t xml:space="preserve">que </w:t>
      </w:r>
      <w:r w:rsidRPr="001F7237">
        <w:rPr>
          <w:rFonts w:ascii="Arial" w:hAnsi="Arial" w:cs="Arial"/>
          <w:sz w:val="24"/>
          <w:szCs w:val="24"/>
        </w:rPr>
        <w:t xml:space="preserve">se quedaban pegados en </w:t>
      </w:r>
      <w:r w:rsidR="002C7394" w:rsidRPr="001F7237">
        <w:rPr>
          <w:rFonts w:ascii="Arial" w:hAnsi="Arial" w:cs="Arial"/>
          <w:sz w:val="24"/>
          <w:szCs w:val="24"/>
        </w:rPr>
        <w:t xml:space="preserve">cierta zona </w:t>
      </w:r>
      <w:r w:rsidRPr="001F7237">
        <w:rPr>
          <w:rFonts w:ascii="Arial" w:hAnsi="Arial" w:cs="Arial"/>
          <w:sz w:val="24"/>
          <w:szCs w:val="24"/>
        </w:rPr>
        <w:t>que caían en una celda y en otra celda los Diamagnético como el Cu, Ag, Sn y el Zn</w:t>
      </w:r>
      <w:r w:rsidR="001546E0" w:rsidRPr="001F7237">
        <w:rPr>
          <w:rFonts w:ascii="Arial" w:hAnsi="Arial" w:cs="Arial"/>
          <w:sz w:val="24"/>
          <w:szCs w:val="24"/>
        </w:rPr>
        <w:t>.</w:t>
      </w:r>
    </w:p>
    <w:p w:rsidR="000B0E87" w:rsidRPr="001F7237" w:rsidRDefault="000B0E87" w:rsidP="000B0E8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Después de haber separado las partículas, conectamos un agitador con una temperatura de 60° y </w:t>
      </w:r>
      <w:r w:rsidR="003241F7" w:rsidRPr="001F7237">
        <w:rPr>
          <w:rFonts w:ascii="Arial" w:hAnsi="Arial" w:cs="Arial"/>
          <w:sz w:val="24"/>
          <w:szCs w:val="24"/>
        </w:rPr>
        <w:t xml:space="preserve">se puso </w:t>
      </w:r>
      <w:r w:rsidR="005E2A00" w:rsidRPr="001F7237">
        <w:rPr>
          <w:rFonts w:ascii="Arial" w:hAnsi="Arial" w:cs="Arial"/>
          <w:sz w:val="24"/>
          <w:szCs w:val="24"/>
        </w:rPr>
        <w:t>un vaso precipitado</w:t>
      </w:r>
      <w:r w:rsidRPr="001F7237">
        <w:rPr>
          <w:rFonts w:ascii="Arial" w:hAnsi="Arial" w:cs="Arial"/>
          <w:sz w:val="24"/>
          <w:szCs w:val="24"/>
        </w:rPr>
        <w:t xml:space="preserve">, luego de tener todo listo, con un termómetro </w:t>
      </w:r>
      <w:r w:rsidR="003241F7" w:rsidRPr="001F7237">
        <w:rPr>
          <w:rFonts w:ascii="Arial" w:hAnsi="Arial" w:cs="Arial"/>
          <w:sz w:val="24"/>
          <w:szCs w:val="24"/>
        </w:rPr>
        <w:t xml:space="preserve">se midió </w:t>
      </w:r>
      <w:r w:rsidR="00C708CB" w:rsidRPr="001F7237">
        <w:rPr>
          <w:rFonts w:ascii="Arial" w:hAnsi="Arial" w:cs="Arial"/>
          <w:sz w:val="24"/>
          <w:szCs w:val="24"/>
        </w:rPr>
        <w:t>la temperatura (fig. 10</w:t>
      </w:r>
      <w:r w:rsidRPr="001F7237">
        <w:rPr>
          <w:rFonts w:ascii="Arial" w:hAnsi="Arial" w:cs="Arial"/>
          <w:sz w:val="24"/>
          <w:szCs w:val="24"/>
        </w:rPr>
        <w:t xml:space="preserve">). </w:t>
      </w:r>
      <w:r w:rsidR="003241F7" w:rsidRPr="001F7237">
        <w:rPr>
          <w:rFonts w:ascii="Arial" w:hAnsi="Arial" w:cs="Arial"/>
          <w:sz w:val="24"/>
          <w:szCs w:val="24"/>
        </w:rPr>
        <w:t xml:space="preserve">Se </w:t>
      </w:r>
      <w:r w:rsidR="006E6A3D" w:rsidRPr="001F7237">
        <w:rPr>
          <w:rFonts w:ascii="Arial" w:hAnsi="Arial" w:cs="Arial"/>
          <w:sz w:val="24"/>
          <w:szCs w:val="24"/>
        </w:rPr>
        <w:t>pesó</w:t>
      </w:r>
      <w:r w:rsidR="003241F7" w:rsidRPr="001F7237">
        <w:rPr>
          <w:rFonts w:ascii="Arial" w:hAnsi="Arial" w:cs="Arial"/>
          <w:sz w:val="24"/>
          <w:szCs w:val="24"/>
        </w:rPr>
        <w:t xml:space="preserve">  </w:t>
      </w:r>
      <w:r w:rsidRPr="001F7237">
        <w:rPr>
          <w:rFonts w:ascii="Arial" w:hAnsi="Arial" w:cs="Arial"/>
          <w:sz w:val="24"/>
          <w:szCs w:val="24"/>
        </w:rPr>
        <w:t>dos gramos de muestra (fig. 1</w:t>
      </w:r>
      <w:r w:rsidR="00C708CB" w:rsidRPr="001F7237">
        <w:rPr>
          <w:rFonts w:ascii="Arial" w:hAnsi="Arial" w:cs="Arial"/>
          <w:sz w:val="24"/>
          <w:szCs w:val="24"/>
        </w:rPr>
        <w:t>1</w:t>
      </w:r>
      <w:r w:rsidRPr="001F7237">
        <w:rPr>
          <w:rFonts w:ascii="Arial" w:hAnsi="Arial" w:cs="Arial"/>
          <w:sz w:val="24"/>
          <w:szCs w:val="24"/>
        </w:rPr>
        <w:t xml:space="preserve">) </w:t>
      </w:r>
      <w:r w:rsidR="003241F7" w:rsidRPr="001F7237">
        <w:rPr>
          <w:rFonts w:ascii="Arial" w:hAnsi="Arial" w:cs="Arial"/>
          <w:sz w:val="24"/>
          <w:szCs w:val="24"/>
        </w:rPr>
        <w:t xml:space="preserve">se iba </w:t>
      </w:r>
      <w:r w:rsidRPr="001F7237">
        <w:rPr>
          <w:rFonts w:ascii="Arial" w:hAnsi="Arial" w:cs="Arial"/>
          <w:sz w:val="24"/>
          <w:szCs w:val="24"/>
        </w:rPr>
        <w:t xml:space="preserve">agregando de a poco al vaso, además </w:t>
      </w:r>
      <w:r w:rsidR="003241F7" w:rsidRPr="001F7237">
        <w:rPr>
          <w:rFonts w:ascii="Arial" w:hAnsi="Arial" w:cs="Arial"/>
          <w:sz w:val="24"/>
          <w:szCs w:val="24"/>
        </w:rPr>
        <w:t>s</w:t>
      </w:r>
      <w:r w:rsidRPr="001F7237">
        <w:rPr>
          <w:rFonts w:ascii="Arial" w:hAnsi="Arial" w:cs="Arial"/>
          <w:sz w:val="24"/>
          <w:szCs w:val="24"/>
        </w:rPr>
        <w:t xml:space="preserve">e </w:t>
      </w:r>
      <w:r w:rsidR="00BB4741" w:rsidRPr="001F7237">
        <w:rPr>
          <w:rFonts w:ascii="Arial" w:hAnsi="Arial" w:cs="Arial"/>
          <w:sz w:val="24"/>
          <w:szCs w:val="24"/>
        </w:rPr>
        <w:t>agregó</w:t>
      </w:r>
      <w:r w:rsidRPr="001F7237">
        <w:rPr>
          <w:rFonts w:ascii="Arial" w:hAnsi="Arial" w:cs="Arial"/>
          <w:sz w:val="24"/>
          <w:szCs w:val="24"/>
        </w:rPr>
        <w:t xml:space="preserve"> agua oxigenada y </w:t>
      </w:r>
      <w:r w:rsidR="003241F7" w:rsidRPr="001F7237">
        <w:rPr>
          <w:rFonts w:ascii="Arial" w:hAnsi="Arial" w:cs="Arial"/>
          <w:sz w:val="24"/>
          <w:szCs w:val="24"/>
        </w:rPr>
        <w:t xml:space="preserve">se </w:t>
      </w:r>
      <w:r w:rsidR="006E6A3D" w:rsidRPr="001F7237">
        <w:rPr>
          <w:rFonts w:ascii="Arial" w:hAnsi="Arial" w:cs="Arial"/>
          <w:sz w:val="24"/>
          <w:szCs w:val="24"/>
        </w:rPr>
        <w:t>preparó</w:t>
      </w:r>
      <w:r w:rsidR="003241F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ácido sulfúrico</w:t>
      </w:r>
      <w:r w:rsidR="007E13BE" w:rsidRPr="001F7237">
        <w:rPr>
          <w:rFonts w:ascii="Arial" w:hAnsi="Arial" w:cs="Arial"/>
          <w:sz w:val="24"/>
          <w:szCs w:val="24"/>
        </w:rPr>
        <w:t xml:space="preserve"> (</w:t>
      </w:r>
      <w:r w:rsidR="00C708CB" w:rsidRPr="001F7237">
        <w:rPr>
          <w:rFonts w:ascii="Arial" w:hAnsi="Arial" w:cs="Arial"/>
          <w:sz w:val="24"/>
          <w:szCs w:val="24"/>
        </w:rPr>
        <w:t>fig. 12</w:t>
      </w:r>
      <w:r w:rsidR="007E13BE" w:rsidRPr="001F7237">
        <w:rPr>
          <w:rFonts w:ascii="Arial" w:hAnsi="Arial" w:cs="Arial"/>
          <w:sz w:val="24"/>
          <w:szCs w:val="24"/>
        </w:rPr>
        <w:t>)</w:t>
      </w:r>
      <w:r w:rsidRPr="001F7237">
        <w:rPr>
          <w:rFonts w:ascii="Arial" w:hAnsi="Arial" w:cs="Arial"/>
          <w:sz w:val="24"/>
          <w:szCs w:val="24"/>
        </w:rPr>
        <w:t xml:space="preserve">, mientras pasaban los primero 15 minutos </w:t>
      </w:r>
      <w:r w:rsidR="003241F7" w:rsidRPr="001F7237">
        <w:rPr>
          <w:rFonts w:ascii="Arial" w:hAnsi="Arial" w:cs="Arial"/>
          <w:sz w:val="24"/>
          <w:szCs w:val="24"/>
        </w:rPr>
        <w:t xml:space="preserve">se </w:t>
      </w:r>
      <w:r w:rsidR="0002471B" w:rsidRPr="001F7237">
        <w:rPr>
          <w:rFonts w:ascii="Arial" w:hAnsi="Arial" w:cs="Arial"/>
          <w:sz w:val="24"/>
          <w:szCs w:val="24"/>
        </w:rPr>
        <w:t>guardó</w:t>
      </w:r>
      <w:r w:rsidR="003241F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 xml:space="preserve">en diferentes sobres, el concentrado, la cola y la alimentación. </w:t>
      </w:r>
    </w:p>
    <w:p w:rsidR="00DF1797" w:rsidRPr="001F7237" w:rsidRDefault="000B0E87" w:rsidP="000B0E8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A los 15 minutos, con una pipeta </w:t>
      </w:r>
      <w:r w:rsidR="003241F7" w:rsidRPr="001F7237">
        <w:rPr>
          <w:rFonts w:ascii="Arial" w:hAnsi="Arial" w:cs="Arial"/>
          <w:sz w:val="24"/>
          <w:szCs w:val="24"/>
        </w:rPr>
        <w:t xml:space="preserve">se toma  </w:t>
      </w:r>
      <w:r w:rsidR="005E2A00" w:rsidRPr="001F7237">
        <w:rPr>
          <w:rFonts w:ascii="Arial" w:hAnsi="Arial" w:cs="Arial"/>
          <w:sz w:val="24"/>
          <w:szCs w:val="24"/>
        </w:rPr>
        <w:t>la primera muestra en donde no se veía</w:t>
      </w:r>
      <w:r w:rsidRPr="001F7237">
        <w:rPr>
          <w:rFonts w:ascii="Arial" w:hAnsi="Arial" w:cs="Arial"/>
          <w:sz w:val="24"/>
          <w:szCs w:val="24"/>
        </w:rPr>
        <w:t xml:space="preserve"> cambio de color en el agua, luego a los 30 minutos </w:t>
      </w:r>
      <w:r w:rsidR="003241F7" w:rsidRPr="001F7237">
        <w:rPr>
          <w:rFonts w:ascii="Arial" w:hAnsi="Arial" w:cs="Arial"/>
          <w:sz w:val="24"/>
          <w:szCs w:val="24"/>
        </w:rPr>
        <w:t xml:space="preserve">se toma </w:t>
      </w:r>
      <w:r w:rsidR="005E2A00" w:rsidRPr="001F7237">
        <w:rPr>
          <w:rFonts w:ascii="Arial" w:hAnsi="Arial" w:cs="Arial"/>
          <w:sz w:val="24"/>
          <w:szCs w:val="24"/>
        </w:rPr>
        <w:t>otra muestra</w:t>
      </w:r>
      <w:r w:rsidR="003241F7" w:rsidRPr="001F7237">
        <w:rPr>
          <w:rFonts w:ascii="Arial" w:hAnsi="Arial" w:cs="Arial"/>
          <w:sz w:val="24"/>
          <w:szCs w:val="24"/>
        </w:rPr>
        <w:t>,</w:t>
      </w:r>
      <w:r w:rsidRPr="001F7237">
        <w:rPr>
          <w:rFonts w:ascii="Arial" w:hAnsi="Arial" w:cs="Arial"/>
          <w:sz w:val="24"/>
          <w:szCs w:val="24"/>
        </w:rPr>
        <w:t xml:space="preserve"> en donde el agua se veía de color verde muy claro. A los 45 minutos </w:t>
      </w:r>
      <w:r w:rsidR="003241F7" w:rsidRPr="001F7237">
        <w:rPr>
          <w:rFonts w:ascii="Arial" w:hAnsi="Arial" w:cs="Arial"/>
          <w:sz w:val="24"/>
          <w:szCs w:val="24"/>
        </w:rPr>
        <w:t xml:space="preserve">se toma </w:t>
      </w:r>
      <w:r w:rsidR="005E2A00" w:rsidRPr="001F7237">
        <w:rPr>
          <w:rFonts w:ascii="Arial" w:hAnsi="Arial" w:cs="Arial"/>
          <w:sz w:val="24"/>
          <w:szCs w:val="24"/>
        </w:rPr>
        <w:t>otra muestra</w:t>
      </w:r>
      <w:r w:rsidRPr="001F7237">
        <w:rPr>
          <w:rFonts w:ascii="Arial" w:hAnsi="Arial" w:cs="Arial"/>
          <w:sz w:val="24"/>
          <w:szCs w:val="24"/>
        </w:rPr>
        <w:t xml:space="preserve"> y el cambio de color iba </w:t>
      </w:r>
      <w:r w:rsidR="003241F7" w:rsidRPr="001F7237">
        <w:rPr>
          <w:rFonts w:ascii="Arial" w:hAnsi="Arial" w:cs="Arial"/>
          <w:sz w:val="24"/>
          <w:szCs w:val="24"/>
        </w:rPr>
        <w:t xml:space="preserve">modificándose </w:t>
      </w:r>
      <w:r w:rsidRPr="001F7237">
        <w:rPr>
          <w:rFonts w:ascii="Arial" w:hAnsi="Arial" w:cs="Arial"/>
          <w:sz w:val="24"/>
          <w:szCs w:val="24"/>
        </w:rPr>
        <w:t xml:space="preserve"> y siendo más intenso, y por último a los 60 minutos </w:t>
      </w:r>
      <w:r w:rsidR="003241F7" w:rsidRPr="001F7237">
        <w:rPr>
          <w:rFonts w:ascii="Arial" w:hAnsi="Arial" w:cs="Arial"/>
          <w:sz w:val="24"/>
          <w:szCs w:val="24"/>
        </w:rPr>
        <w:t xml:space="preserve">se toma </w:t>
      </w:r>
      <w:r w:rsidR="005E2A00" w:rsidRPr="001F7237">
        <w:rPr>
          <w:rFonts w:ascii="Arial" w:hAnsi="Arial" w:cs="Arial"/>
          <w:sz w:val="24"/>
          <w:szCs w:val="24"/>
        </w:rPr>
        <w:t xml:space="preserve"> la última muestra</w:t>
      </w:r>
      <w:r w:rsidRPr="001F7237">
        <w:rPr>
          <w:rFonts w:ascii="Arial" w:hAnsi="Arial" w:cs="Arial"/>
          <w:sz w:val="24"/>
          <w:szCs w:val="24"/>
        </w:rPr>
        <w:t xml:space="preserve"> se podía apreciar el cobre de la muestra y el c</w:t>
      </w:r>
      <w:r w:rsidR="00C708CB" w:rsidRPr="001F7237">
        <w:rPr>
          <w:rFonts w:ascii="Arial" w:hAnsi="Arial" w:cs="Arial"/>
          <w:sz w:val="24"/>
          <w:szCs w:val="24"/>
        </w:rPr>
        <w:t>olor verde más fuerte.</w:t>
      </w:r>
    </w:p>
    <w:p w:rsidR="001546E0" w:rsidRDefault="001546E0" w:rsidP="00DF1797">
      <w:pPr>
        <w:spacing w:line="360" w:lineRule="auto"/>
        <w:ind w:left="0" w:firstLine="0"/>
        <w:rPr>
          <w:rFonts w:ascii="Arial" w:hAnsi="Arial" w:cs="Arial"/>
        </w:rPr>
      </w:pPr>
    </w:p>
    <w:p w:rsidR="00797AF2" w:rsidRPr="00456D35" w:rsidRDefault="00FC6D0E" w:rsidP="00456D35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:lang w:val="es-AR" w:eastAsia="es-AR"/>
        </w:rPr>
        <w:drawing>
          <wp:anchor distT="0" distB="0" distL="114300" distR="114300" simplePos="0" relativeHeight="251698176" behindDoc="1" locked="0" layoutInCell="1" allowOverlap="1" wp14:anchorId="7C4DECC5" wp14:editId="54814D62">
            <wp:simplePos x="0" y="0"/>
            <wp:positionH relativeFrom="column">
              <wp:posOffset>1892300</wp:posOffset>
            </wp:positionH>
            <wp:positionV relativeFrom="paragraph">
              <wp:posOffset>107950</wp:posOffset>
            </wp:positionV>
            <wp:extent cx="21971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50" y="21456"/>
                <wp:lineTo x="21350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4-11-04 at 21.15.4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5E2A00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5E2A00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5E2A00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5E2A00" w:rsidRDefault="00230DB5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  <w:bookmarkStart w:id="24" w:name="_Toc183416726"/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7E9CE05" wp14:editId="7F9150C8">
                <wp:simplePos x="0" y="0"/>
                <wp:positionH relativeFrom="column">
                  <wp:posOffset>842010</wp:posOffset>
                </wp:positionH>
                <wp:positionV relativeFrom="paragraph">
                  <wp:posOffset>38100</wp:posOffset>
                </wp:positionV>
                <wp:extent cx="3187065" cy="430530"/>
                <wp:effectExtent l="0" t="0" r="0" b="0"/>
                <wp:wrapTight wrapText="bothSides">
                  <wp:wrapPolygon edited="0">
                    <wp:start x="0" y="0"/>
                    <wp:lineTo x="0" y="21027"/>
                    <wp:lineTo x="21432" y="21027"/>
                    <wp:lineTo x="21432" y="0"/>
                    <wp:lineTo x="0" y="0"/>
                  </wp:wrapPolygon>
                </wp:wrapTight>
                <wp:docPr id="842417781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706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CF1DCD" w:rsidRDefault="00372D71" w:rsidP="00CF1DCD">
                            <w:pPr>
                              <w:pStyle w:val="Epgrafe"/>
                              <w:jc w:val="left"/>
                              <w:rPr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CF1DCD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8</w:t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Separador Magnético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0" o:spid="_x0000_s1034" type="#_x0000_t202" style="position:absolute;left:0;text-align:left;margin-left:66.3pt;margin-top:3pt;width:250.95pt;height:33.9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62gdQIAAPAEAAAOAAAAZHJzL2Uyb0RvYy54bWysVNuO2yAQfa/Uf0C8Z21nnYutdVbNpqkq&#10;bS/Sth9AAMeoGCiQ2NtV/70DjrO7vUhVVT/gAYbhzJwzXF33rURHbp3QqsLZRYoRV1QzofYV/vxp&#10;O1li5DxRjEiteIXvucPXq5cvrjpT8qlutGTcIgiiXNmZCjfemzJJHG14S9yFNlzBZq1tSzxM7T5h&#10;lnQQvZXJNE3nSactM1ZT7hysboZNvIrx65pT/6GuHfdIVhiw+TjaOO7CmKyuSLm3xDSCnmCQf0DR&#10;EqHg0nOoDfEEHaz4JVQrqNVO1/6C6jbRdS0ojzlANln6UzZ3DTE85gLFceZcJvf/wtL3x48WCVbh&#10;ZT7Ns8VimWGkSAtUoSyWpzOuBK87A36+X+seaI6pOnOr6RcHFUye+ITKu9IF7133TjMIRA5exxN9&#10;bdtQJEgbQRjg4/7MAe89orB4mS0X6XyGEYW9/DKdXUYUCSnH08Y6/4brFgWjwhY4jtHJ8db5gIaU&#10;o0u4zGkp2FZIGSd2v7uRFh0J6GEbvyABOPLMTargrHQ4NmwPKwAS7gh7AW7k96HIpnm6nhaT7Xy5&#10;mOTbfDYpFulykmbFupineZFvtt8DwCwvG8EYV7dC8VFrWf53XJ5UP6gkqg11FS5m09nAxR+TTOP3&#10;uyRb4aH1pGiB+7MTKRtO2GvFIG1SeiLkYCfP4ceSQQ3Gf6xKlEFgftCA73f9oKxwe1DFTrN70IXV&#10;QBuQD88GGI223zDqoAUr7L4eiOUYybcKNB76dTTsaOxGgygKRyvsMRrMGz/09cFYsW8g8iBTpV+B&#10;/moRpfGIApCHCbRVzOH0BIS+fTqPXo8P1eoHAAAA//8DAFBLAwQUAAYACAAAACEAwbq7fN0AAAAI&#10;AQAADwAAAGRycy9kb3ducmV2LnhtbEyPwW6DMBBE75X6D9ZW6q0xhJSkBBNVlapIvUQh+QAHbwEF&#10;rxE2gfx9t6f2OJrRzJt8N9tO3HDwrSMF8SICgVQ501Kt4Hz6fNmA8EGT0Z0jVHBHD7vi8SHXmXET&#10;HfFWhlpwCflMK2hC6DMpfdWg1X7heiT2vt1gdWA51NIMeuJy28llFKXS6pZ4odE9fjRYXcvRKmjX&#10;FH+N5WqW8fR2Ph2a/eE+7pV6fprftyACzuEvDL/4jA4FM13cSMaLjnWyTDmqIOVL7KfJ6hXERcE6&#10;2YAscvn/QPEDAAD//wMAUEsBAi0AFAAGAAgAAAAhALaDOJL+AAAA4QEAABMAAAAAAAAAAAAAAAAA&#10;AAAAAFtDb250ZW50X1R5cGVzXS54bWxQSwECLQAUAAYACAAAACEAOP0h/9YAAACUAQAACwAAAAAA&#10;AAAAAAAAAAAvAQAAX3JlbHMvLnJlbHNQSwECLQAUAAYACAAAACEAv5etoHUCAADwBAAADgAAAAAA&#10;AAAAAAAAAAAuAgAAZHJzL2Uyb0RvYy54bWxQSwECLQAUAAYACAAAACEAwbq7fN0AAAAIAQAADwAA&#10;AAAAAAAAAAAAAADPBAAAZHJzL2Rvd25yZXYueG1sUEsFBgAAAAAEAAQA8wAAANkFAAAAAA==&#10;" stroked="f">
                <v:path arrowok="t"/>
                <v:textbox inset="0,0,0,0">
                  <w:txbxContent>
                    <w:p w:rsidR="00372D71" w:rsidRPr="00CF1DCD" w:rsidRDefault="00372D71" w:rsidP="00CF1DCD">
                      <w:pPr>
                        <w:pStyle w:val="Epgrafe"/>
                        <w:jc w:val="left"/>
                        <w:rPr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CF1DCD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CF1DCD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CF1DCD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CF1DCD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8</w:t>
                      </w:r>
                      <w:r w:rsidRPr="00CF1DCD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CF1DCD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Separador Magnético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24"/>
    </w:p>
    <w:p w:rsidR="005E2A00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6B447C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  <w:bookmarkStart w:id="25" w:name="_Toc183416727"/>
      <w:r>
        <w:rPr>
          <w:rFonts w:ascii="Arial" w:hAnsi="Arial" w:cs="Arial"/>
          <w:noProof/>
          <w:szCs w:val="28"/>
          <w:lang w:val="es-AR" w:eastAsia="es-AR"/>
        </w:rPr>
        <w:drawing>
          <wp:anchor distT="0" distB="0" distL="114300" distR="114300" simplePos="0" relativeHeight="251754496" behindDoc="0" locked="0" layoutInCell="1" allowOverlap="1" wp14:anchorId="4C9C0615" wp14:editId="18A23005">
            <wp:simplePos x="0" y="0"/>
            <wp:positionH relativeFrom="column">
              <wp:posOffset>1724025</wp:posOffset>
            </wp:positionH>
            <wp:positionV relativeFrom="paragraph">
              <wp:posOffset>41275</wp:posOffset>
            </wp:positionV>
            <wp:extent cx="2312035" cy="3441700"/>
            <wp:effectExtent l="1905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11-04 at 21.19.1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5"/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CF136F" w:rsidRDefault="00230DB5" w:rsidP="00CF136F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6D3EC4" wp14:editId="210DD18D">
                <wp:simplePos x="0" y="0"/>
                <wp:positionH relativeFrom="column">
                  <wp:posOffset>1375410</wp:posOffset>
                </wp:positionH>
                <wp:positionV relativeFrom="paragraph">
                  <wp:posOffset>154305</wp:posOffset>
                </wp:positionV>
                <wp:extent cx="2233295" cy="313055"/>
                <wp:effectExtent l="0" t="0" r="0" b="0"/>
                <wp:wrapSquare wrapText="bothSides"/>
                <wp:docPr id="1487748245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329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CF136F" w:rsidRDefault="00372D71" w:rsidP="00CF136F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CF136F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CF136F">
                              <w:rPr>
                                <w:sz w:val="24"/>
                                <w:szCs w:val="24"/>
                              </w:rPr>
                              <w:t>: Imán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035" type="#_x0000_t202" style="position:absolute;left:0;text-align:left;margin-left:108.3pt;margin-top:12.15pt;width:175.85pt;height:24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EAnbwIAAPEEAAAOAAAAZHJzL2Uyb0RvYy54bWysVNuO2yAQfa/Uf0C8Z32Js4mtOKtmU1eV&#10;thdp2w8gBseoGCiQ2Nuq/94Bx+luL1JV1Q94gOEwM+cM65uhE+jEjOVKlji5ijFislaUy0OJP36o&#10;ZiuMrCOSEqEkK/EDs/hm8/zZutcFS1WrBGUGAYi0Ra9L3Dqniyiydcs6Yq+UZhI2G2U64mBqDhE1&#10;pAf0TkRpHF9HvTJUG1Uza2F1N27iTcBvGla7d01jmUOixBCbC6MJ496P0WZNioMhuuX1OQzyD1F0&#10;hEu49AK1I46go+G/QHW8Nsqqxl3VqotU0/CahRwgmyT+KZv7lmgWcoHiWH0pk/1/sPXb03uDOAXu&#10;stVyma3SbIGRJB1whZLE16fXtgC3ew2ObtiqAXxDrlbfqfqTBZfokc94wHrvff9GUQAiR6fCiaEx&#10;na8S5I0ABgh5uJDABodqWEzT+TzNIYga9ubJPF4sfBQRKabT2lj3iqkOeaPEBkgO6OR0Z93oOrn4&#10;y6wSnFZciDAxh/2tMOhEQBBV+M7oT9yE9M5S+WMj4rgCQcIdfs+HGwj+midpFm/TfFZdr5azrMoW&#10;s3wZr2Zxkm/z6zjLs131zQeYZEXLKWXyjks2iS3J/o7Ms+xHmQS5ob7E+SJdjFz8Mck4fL9LsuMO&#10;ek/wrsSrixMpWkboS0khbVI4wsVoR0/DD4RADaZ/qEqQgWd+1IAb9kOQVj7JaK/oA+jCKKANyId3&#10;A4xWmS8Y9dCDJbafj8QwjMRrCSL3DTsZZjL2k0FkDUdL7DAazVs3NvZRG35oAXmS6QvQX8WDNLxQ&#10;xyjOqoW+Cjmc3wDfuI/nwevHS7X5DgAA//8DAFBLAwQUAAYACAAAACEA2baoIN8AAAAJAQAADwAA&#10;AGRycy9kb3ducmV2LnhtbEyPwU7DMAyG70i8Q2Qkbixtx8pUmk4wCWkCTUBBnLPGawuNUyXZVt4e&#10;c4Lbb/nX58/larKDOKIPvSMF6SwBgdQ401Or4P3t4WoJIkRNRg+OUME3BlhV52elLow70Sse69gK&#10;hlAotIIuxrGQMjQdWh1mbkTi3d55qyOPvpXG6xPD7SCzJMml1T3xhU6PuO6w+aoPVsFN/5Qu/Prx&#10;M9vEl+3mY3+v6+dJqcuL6e4WRMQp/pXhV5/VoWKnnTuQCWJQkKV5zlUO13MQXFjkSw47ps9zkFUp&#10;/39Q/QAAAP//AwBQSwECLQAUAAYACAAAACEAtoM4kv4AAADhAQAAEwAAAAAAAAAAAAAAAAAAAAAA&#10;W0NvbnRlbnRfVHlwZXNdLnhtbFBLAQItABQABgAIAAAAIQA4/SH/1gAAAJQBAAALAAAAAAAAAAAA&#10;AAAAAC8BAABfcmVscy8ucmVsc1BLAQItABQABgAIAAAAIQA44EAnbwIAAPEEAAAOAAAAAAAAAAAA&#10;AAAAAC4CAABkcnMvZTJvRG9jLnhtbFBLAQItABQABgAIAAAAIQDZtqgg3wAAAAkBAAAPAAAAAAAA&#10;AAAAAAAAAMkEAABkcnMvZG93bnJldi54bWxQSwUGAAAAAAQABADzAAAA1QUAAAAA&#10;" stroked="f">
                <v:path arrowok="t"/>
                <v:textbox style="mso-fit-shape-to-text:t" inset="0,0,0,0">
                  <w:txbxContent>
                    <w:p w:rsidR="00372D71" w:rsidRPr="00CF136F" w:rsidRDefault="00372D71" w:rsidP="00CF136F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CF136F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9</w:t>
                      </w:r>
                      <w:r w:rsidRPr="00CF136F">
                        <w:rPr>
                          <w:sz w:val="24"/>
                          <w:szCs w:val="24"/>
                        </w:rPr>
                        <w:t>: Imán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136F" w:rsidRDefault="00CF136F" w:rsidP="00CF136F"/>
    <w:p w:rsidR="00CF136F" w:rsidRDefault="00CF136F" w:rsidP="00CF136F"/>
    <w:p w:rsidR="00CA7AD9" w:rsidRDefault="001B3F4A" w:rsidP="00CF136F">
      <w:pPr>
        <w:pStyle w:val="Ttulo1"/>
      </w:pPr>
      <w:bookmarkStart w:id="26" w:name="_Toc183416728"/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63712" behindDoc="0" locked="0" layoutInCell="1" allowOverlap="1" wp14:anchorId="2A2CDABA" wp14:editId="15CFD682">
            <wp:simplePos x="0" y="0"/>
            <wp:positionH relativeFrom="column">
              <wp:posOffset>3160122</wp:posOffset>
            </wp:positionH>
            <wp:positionV relativeFrom="paragraph">
              <wp:posOffset>363</wp:posOffset>
            </wp:positionV>
            <wp:extent cx="1920240" cy="2559685"/>
            <wp:effectExtent l="0" t="0" r="3810" b="0"/>
            <wp:wrapSquare wrapText="bothSides"/>
            <wp:docPr id="14070075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7554" name="Imagen 14070075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62688" behindDoc="0" locked="0" layoutInCell="1" allowOverlap="1" wp14:anchorId="6164F0E6" wp14:editId="787A7FD1">
            <wp:simplePos x="0" y="0"/>
            <wp:positionH relativeFrom="column">
              <wp:posOffset>378758</wp:posOffset>
            </wp:positionH>
            <wp:positionV relativeFrom="paragraph">
              <wp:posOffset>0</wp:posOffset>
            </wp:positionV>
            <wp:extent cx="1982470" cy="2643902"/>
            <wp:effectExtent l="0" t="0" r="0" b="4445"/>
            <wp:wrapSquare wrapText="bothSides"/>
            <wp:docPr id="9455724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7246" name="Imagen 945572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643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6"/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230DB5" w:rsidP="00CF136F">
      <w:pPr>
        <w:pStyle w:val="Ttulo1"/>
      </w:pPr>
      <w:bookmarkStart w:id="27" w:name="_Toc183416729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DE6B8A" wp14:editId="03D05631">
                <wp:simplePos x="0" y="0"/>
                <wp:positionH relativeFrom="column">
                  <wp:posOffset>-523240</wp:posOffset>
                </wp:positionH>
                <wp:positionV relativeFrom="paragraph">
                  <wp:posOffset>824230</wp:posOffset>
                </wp:positionV>
                <wp:extent cx="3226435" cy="635"/>
                <wp:effectExtent l="0" t="0" r="0" b="0"/>
                <wp:wrapSquare wrapText="bothSides"/>
                <wp:docPr id="29509905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643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7E13BE" w:rsidRDefault="00372D71" w:rsidP="007E13BE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Figura 10</w:t>
                            </w:r>
                            <w:r w:rsidRPr="007E13B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Termómetro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036" type="#_x0000_t202" style="position:absolute;left:0;text-align:left;margin-left:-41.2pt;margin-top:64.9pt;width:254.05pt;height: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/lagIAAO0EAAAOAAAAZHJzL2Uyb0RvYy54bWysVNtu3CAQfa/Uf0C8b3yJd7u24o2apK4q&#10;pRcp7QewgNeoGCiwa6dV/70DXm+SXqSqqh/wAMNhZs4ZLi7HXqIDt05oVePsLMWIK6qZULsaf/rY&#10;LNYYOU8UI1IrXuN77vDl5vmzi8FUPNedloxbBCDKVYOpcee9qZLE0Y73xJ1pwxVsttr2xMPU7hJm&#10;yQDovUzyNF0lg7bMWE25c7B6M23iTcRvW079+7Z13CNZY4jNx9HGcRvGZHNBqp0lphP0GAb5hyh6&#10;IhRceoK6IZ6gvRW/QPWCWu1068+o7hPdtoLymANkk6U/ZXPXEcNjLlAcZ05lcv8Plr47fLBIsBrn&#10;5TIty3SJkSI9MIWyPFRnMK4CpzsDbn680iOwHDN15lbTzw5ckkc+0wEXvLfDW80AiOy9jifG1vah&#10;RpA1Ahig4/5EAR89orB4nuer4hyCoLC3AiPgk2o+aqzzr7nuUTBqbIHfCE0Ot85PrrNLuMlpKVgj&#10;pIwTu9teS4sOBLTQxO+I/sRNquCsdDg2IU4rECHcEfZCrJHbb2WWF+lVXi6a1frFomiK5aJ8ka4X&#10;aVZelau0KIub5nsIMCuqTjDG1a1QfNZZVvwdj0fFTwqJSkNDjctlvpyI+GOSafx+l2QvPLSdFH2N&#10;1ycnUnWcsFeKQdqk8kTIyU6ehh8JgRrM/1iVqIFA+yQAP27HqKostlgQyFaze1CF1cAbUA9vBhid&#10;tl8xGqD/auy+7InlGMk3CgQemnU27GxsZ4MoCkdr7DGazGs/NfXeWLHrAHkW6UtQXyOiNh6iOGoW&#10;eiomcez/0LSP59Hr4ZXa/AAAAP//AwBQSwMEFAAGAAgAAAAhACj9j1zhAAAACwEAAA8AAABkcnMv&#10;ZG93bnJldi54bWxMj8FOwzAQRO9I/IO1SNxap1ZL2xCngkpIFRUCAuK8jbdJILaj2G3D37NwKced&#10;eZqdyVaDbcWR+tB4p2EyTkCQK71pXKXh/e1htAARIjqDrXek4ZsCrPLLiwxT40/ulY5FrASHuJCi&#10;hjrGLpUylDVZDGPfkWNv73uLkc++kqbHE4fbVqokuZEWG8cfauxoXVP5VRyshnmzncz69eOn2sSX&#10;p83H/h6L50Hr66vh7hZEpCGeYfitz9Uh5047f3AmiFbDaKGmjLKhlryBiamazUHs/pQlyDyT/zfk&#10;PwAAAP//AwBQSwECLQAUAAYACAAAACEAtoM4kv4AAADhAQAAEwAAAAAAAAAAAAAAAAAAAAAAW0Nv&#10;bnRlbnRfVHlwZXNdLnhtbFBLAQItABQABgAIAAAAIQA4/SH/1gAAAJQBAAALAAAAAAAAAAAAAAAA&#10;AC8BAABfcmVscy8ucmVsc1BLAQItABQABgAIAAAAIQDddT/lagIAAO0EAAAOAAAAAAAAAAAAAAAA&#10;AC4CAABkcnMvZTJvRG9jLnhtbFBLAQItABQABgAIAAAAIQAo/Y9c4QAAAAsBAAAPAAAAAAAAAAAA&#10;AAAAAMQEAABkcnMvZG93bnJldi54bWxQSwUGAAAAAAQABADzAAAA0gUAAAAA&#10;" stroked="f">
                <v:path arrowok="t"/>
                <v:textbox style="mso-fit-shape-to-text:t" inset="0,0,0,0">
                  <w:txbxContent>
                    <w:p w:rsidR="00372D71" w:rsidRPr="007E13BE" w:rsidRDefault="00372D71" w:rsidP="007E13BE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Figura 10</w:t>
                      </w:r>
                      <w:r w:rsidRPr="007E13BE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Termómetro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7"/>
    </w:p>
    <w:p w:rsidR="00CA7AD9" w:rsidRDefault="00230DB5" w:rsidP="006B447C">
      <w:pPr>
        <w:pStyle w:val="Ttulo1"/>
        <w:ind w:left="708"/>
      </w:pPr>
      <w:bookmarkStart w:id="28" w:name="_Toc183416730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AD9A7B" wp14:editId="180C43F7">
                <wp:simplePos x="0" y="0"/>
                <wp:positionH relativeFrom="column">
                  <wp:posOffset>2625725</wp:posOffset>
                </wp:positionH>
                <wp:positionV relativeFrom="paragraph">
                  <wp:posOffset>386080</wp:posOffset>
                </wp:positionV>
                <wp:extent cx="2259330" cy="499110"/>
                <wp:effectExtent l="0" t="0" r="0" b="0"/>
                <wp:wrapSquare wrapText="bothSides"/>
                <wp:docPr id="270851761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933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1B3F4A" w:rsidRDefault="00372D71" w:rsidP="006B447C">
                            <w:pPr>
                              <w:pStyle w:val="Epgrafe"/>
                              <w:jc w:val="lef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B3F4A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11:</w:t>
                            </w:r>
                            <w:r w:rsidRPr="001B3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Pesamos la muestra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3" o:spid="_x0000_s1037" type="#_x0000_t202" style="position:absolute;left:0;text-align:left;margin-left:206.75pt;margin-top:30.4pt;width:177.9pt;height:39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qncgIAAPEEAAAOAAAAZHJzL2Uyb0RvYy54bWysVNtu3CAQfa/Uf0C8b2wc72ZtxRs1SV1V&#10;Si9S2g9gAa9RMbjArp1W/fcOeL1NepGqqn7AA3NhZs4ZLq/GTqGDsE4aXWFylmIkNDNc6l2FP36o&#10;F2uMnKeaU2W0qPCDcPhq8/zZ5dCXIjOtUVxYBEG0K4e+wq33fZkkjrWio+7M9EKDsjG2ox62dpdw&#10;SweI3qkkS9NVMhjLe2uYcA5Obycl3sT4TSOYf9c0TnikKgy5+bjauG7DmmwuabmztG8lO6ZB/yGL&#10;jkoNl55C3VJP0d7KX0J1klnjTOPPmOkS0zSSiVgDVEPSn6q5b2kvYi3QHNef2uT+X1j29vDeIskr&#10;nF2k6yW5WBGMNO0AKkTOQ3uG3pVgdd+DnR+vzQgwx1Jdf2fYJwcmySObycEF6+3wxnAIRPfeRI+x&#10;sV1oEpSNIAzg8XDCQIweMTjMsmVxfg4qBrq8KAiJICW0nL176/wrYToUhApbwDhGp4c750M2tJxN&#10;wmXOKMlrqVTc2N32Rll0oMCHOn6hRnB5YqZ0MNYmuE3q6QSShDuCLqQb8f1akCxPr7NiUa/WF4u8&#10;zpeLAlq5SElxXazSvMhv628hQZKXreRc6Dupxcw1kv8dlkfWTyyJbENDhYtltpyw+GORafx+V2Qn&#10;PYyekl2F1ycjWraC8peaQ9m09FSqSU6eph9bBj2Y/7ErkQYB+YkDftyOkVmEzDzaGv4AxLAGcAOI&#10;4d0AoTX2C0YDzGCF3ec9tQIj9VoDycPAzoKdhe0sUM3AtcIeo0m88dNg73srdy1Ennn6AghYy8iN&#10;wNQpC0g9bGCuYhHHNyAM7uN9tPrxUm2+AwAA//8DAFBLAwQUAAYACAAAACEA8r9tq+EAAAAKAQAA&#10;DwAAAGRycy9kb3ducmV2LnhtbEyPQUvDQBCF74L/YRnBm92kadM2ZlO0IBRFtFE8T7PbJJqdDdlt&#10;G/+940mPw3y89718PdpOnMzgW0cK4kkEwlDldEu1gve3h5slCB+QNHaOjIJv42FdXF7kmGl3pp05&#10;laEWHEI+QwVNCH0mpa8aY9FPXG+Ifwc3WAx8DrXUA5453HZyGkWptNgSNzTYm01jqq/yaBUs2qd4&#10;PmweP6fb8Pq8/TjcY/kyKnV9Nd7dgghmDH8w/OqzOhTstHdH0l50CmZxMmdUQRrxBAYW6SoBsWcy&#10;Wc1AFrn8P6H4AQAA//8DAFBLAQItABQABgAIAAAAIQC2gziS/gAAAOEBAAATAAAAAAAAAAAAAAAA&#10;AAAAAABbQ29udGVudF9UeXBlc10ueG1sUEsBAi0AFAAGAAgAAAAhADj9If/WAAAAlAEAAAsAAAAA&#10;AAAAAAAAAAAALwEAAF9yZWxzLy5yZWxzUEsBAi0AFAAGAAgAAAAhAMBw6qdyAgAA8QQAAA4AAAAA&#10;AAAAAAAAAAAALgIAAGRycy9lMm9Eb2MueG1sUEsBAi0AFAAGAAgAAAAhAPK/bavhAAAACgEAAA8A&#10;AAAAAAAAAAAAAAAAzAQAAGRycy9kb3ducmV2LnhtbFBLBQYAAAAABAAEAPMAAADaBQAAAAA=&#10;" stroked="f">
                <v:path arrowok="t"/>
                <v:textbox style="mso-fit-shape-to-text:t" inset="0,0,0,0">
                  <w:txbxContent>
                    <w:p w:rsidR="00372D71" w:rsidRPr="001B3F4A" w:rsidRDefault="00372D71" w:rsidP="006B447C">
                      <w:pPr>
                        <w:pStyle w:val="Epgrafe"/>
                        <w:jc w:val="left"/>
                        <w:rPr>
                          <w:noProof/>
                          <w:sz w:val="24"/>
                          <w:szCs w:val="24"/>
                        </w:rPr>
                      </w:pPr>
                      <w:r w:rsidRPr="001B3F4A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11:</w:t>
                      </w:r>
                      <w:r w:rsidRPr="001B3F4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Pesamos la muestra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8"/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5E2A00">
      <w:pPr>
        <w:pStyle w:val="Sinespaciado"/>
      </w:pPr>
    </w:p>
    <w:p w:rsidR="00CA7AD9" w:rsidRDefault="0017286D" w:rsidP="00CF136F">
      <w:pPr>
        <w:pStyle w:val="Ttulo1"/>
      </w:pPr>
      <w:bookmarkStart w:id="29" w:name="_Toc183416731"/>
      <w:r>
        <w:rPr>
          <w:noProof/>
          <w:lang w:val="es-AR" w:eastAsia="es-AR"/>
        </w:rPr>
        <w:drawing>
          <wp:anchor distT="0" distB="0" distL="114300" distR="114300" simplePos="0" relativeHeight="251765760" behindDoc="0" locked="0" layoutInCell="1" allowOverlap="1" wp14:anchorId="6BB0E6DA" wp14:editId="7C95380C">
            <wp:simplePos x="0" y="0"/>
            <wp:positionH relativeFrom="column">
              <wp:posOffset>1854200</wp:posOffset>
            </wp:positionH>
            <wp:positionV relativeFrom="paragraph">
              <wp:posOffset>-461645</wp:posOffset>
            </wp:positionV>
            <wp:extent cx="1981200" cy="2653030"/>
            <wp:effectExtent l="19050" t="0" r="0" b="0"/>
            <wp:wrapSquare wrapText="bothSides"/>
            <wp:docPr id="20037953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95395" name="Imagen 20037953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9"/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5E2A00" w:rsidRDefault="00230DB5" w:rsidP="005E2A00">
      <w:pPr>
        <w:pStyle w:val="Ttulo2"/>
        <w:ind w:left="0" w:firstLine="0"/>
      </w:pPr>
      <w:bookmarkStart w:id="30" w:name="_Toc183416732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8017D7" wp14:editId="111F3EDE">
                <wp:simplePos x="0" y="0"/>
                <wp:positionH relativeFrom="column">
                  <wp:posOffset>953135</wp:posOffset>
                </wp:positionH>
                <wp:positionV relativeFrom="paragraph">
                  <wp:posOffset>51435</wp:posOffset>
                </wp:positionV>
                <wp:extent cx="2873375" cy="313055"/>
                <wp:effectExtent l="0" t="0" r="0" b="0"/>
                <wp:wrapSquare wrapText="bothSides"/>
                <wp:docPr id="908340630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337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7E13BE" w:rsidRDefault="00372D71" w:rsidP="007E13BE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E13BE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12</w:t>
                            </w:r>
                            <w:r w:rsidRPr="007E13B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Ácido Sulfúrico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038" type="#_x0000_t202" style="position:absolute;left:0;text-align:left;margin-left:75.05pt;margin-top:4.05pt;width:226.25pt;height:24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XT/cAIAAPEEAAAOAAAAZHJzL2Uyb0RvYy54bWysVNuO2yAQfa/Uf0C8Z32Jc7G1zqq7W1eV&#10;0ou07QcQwDGqDRRI7LTqv3fAcbrbi1RV9QMeYDjMzDnD9c3QtejIjRVKlji5ijHikiom5L7EHz9U&#10;szVG1hHJSKskL/GJW3yzef7sutcFT1WjWsYNAhBpi16XuHFOF1FkacM7Yq+U5hI2a2U64mBq9hEz&#10;pAf0ro3SOF5GvTJMG0W5tbB6P27iTcCva07du7q23KG2xBCbC6MJ486P0eaaFHtDdCPoOQzyD1F0&#10;REi49AJ1TxxBByN+geoENcqq2l1R1UWqrgXlIQfIJol/yuahIZqHXKA4Vl/KZP8fLH17fG+QYCXO&#10;4/U8i5dzqJIkHVCFksyXp9e2AK8HDX5uuFUD0BxStXqr6CcLLtEjn/GA9d67/o1iAEQOToUTQ206&#10;XyRIGwEM3HS6cMAHhygspuvVfL5aYERhb57M48XCRxGRYjqtjXWvuOqQN0psgOOATo5b60bXycVf&#10;ZlUrWCXaNkzMfnfXGnQkoIcqfGf0J26t9M5S+WMj4rgCQcIdfs+HG/j9midpFt+m+axarlezrMoW&#10;s3wVr2dxkt/myzjLs/vqmw8wyYpGMMblVkg+aS3J/o7Ls+pHlQS1oR44W6SLkYs/JhmH73dJdsJB&#10;67WiK/H64kSKhhP2UjJImxSOiHa0o6fhB0KgBtM/VCXIwDM/asANuyEoK0knHe0UO4EwjALegH14&#10;N8BolPmCUQ89WGL7+UAMx6h9LUHkvmEnw0zGbjKIpHC0xA6j0bxzY2MftBH7BpAnnb4AAVYiaMMr&#10;dYziLFvoq5DE+Q3wjft4Hrx+vFSb7wAAAP//AwBQSwMEFAAGAAgAAAAhAFn3OKjeAAAACAEAAA8A&#10;AABkcnMvZG93bnJldi54bWxMj0FLw0AQhe+C/2EZwZvdTTBpidkULQhFETWK520yTaLZ2bC7beO/&#10;dzzpaXi8x5vvlevZjuKIPgyONCQLBQKpce1AnYb3t/urFYgQDbVmdIQavjHAujo/K03RuhO94rGO&#10;neASCoXR0Mc4FVKGpkdrwsJNSOztnbcmsvSdbL05cbkdZapULq0ZiD/0ZsJNj81XfbAalsNjkvnN&#10;w2e6jS9P24/9namfZ60vL+bbGxAR5/gXhl98RoeKmXbuQG0QI+tMJRzVsOLDfq7SHMROQ7a8BlmV&#10;8v+A6gcAAP//AwBQSwECLQAUAAYACAAAACEAtoM4kv4AAADhAQAAEwAAAAAAAAAAAAAAAAAAAAAA&#10;W0NvbnRlbnRfVHlwZXNdLnhtbFBLAQItABQABgAIAAAAIQA4/SH/1gAAAJQBAAALAAAAAAAAAAAA&#10;AAAAAC8BAABfcmVscy8ucmVsc1BLAQItABQABgAIAAAAIQD49XT/cAIAAPEEAAAOAAAAAAAAAAAA&#10;AAAAAC4CAABkcnMvZTJvRG9jLnhtbFBLAQItABQABgAIAAAAIQBZ9zio3gAAAAgBAAAPAAAAAAAA&#10;AAAAAAAAAMoEAABkcnMvZG93bnJldi54bWxQSwUGAAAAAAQABADzAAAA1QUAAAAA&#10;" stroked="f">
                <v:path arrowok="t"/>
                <v:textbox style="mso-fit-shape-to-text:t" inset="0,0,0,0">
                  <w:txbxContent>
                    <w:p w:rsidR="00372D71" w:rsidRPr="007E13BE" w:rsidRDefault="00372D71" w:rsidP="007E13BE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 w:rsidRPr="007E13BE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12</w:t>
                      </w:r>
                      <w:r w:rsidRPr="007E13BE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Ácido Sulfúrico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30"/>
    </w:p>
    <w:p w:rsidR="005E2A00" w:rsidRDefault="005E2A00" w:rsidP="005E2A00"/>
    <w:p w:rsidR="005E2A00" w:rsidRPr="005E2A00" w:rsidRDefault="005E2A00" w:rsidP="005E2A00"/>
    <w:p w:rsidR="00B02460" w:rsidRDefault="00B02460" w:rsidP="005E2A00">
      <w:pPr>
        <w:pStyle w:val="Ttulo2"/>
        <w:ind w:left="0" w:firstLine="0"/>
      </w:pPr>
    </w:p>
    <w:p w:rsidR="00372D71" w:rsidRPr="00372D71" w:rsidRDefault="00372D71" w:rsidP="00FC6D0E">
      <w:pPr>
        <w:ind w:left="0" w:firstLine="0"/>
      </w:pPr>
    </w:p>
    <w:p w:rsidR="00DF1797" w:rsidRPr="00372D71" w:rsidRDefault="001546E0" w:rsidP="00372D71">
      <w:pPr>
        <w:pStyle w:val="Ttulo2"/>
      </w:pPr>
      <w:bookmarkStart w:id="31" w:name="_Toc183416733"/>
      <w:r w:rsidRPr="00372D71">
        <w:lastRenderedPageBreak/>
        <w:t>Segundo Día</w:t>
      </w:r>
      <w:bookmarkEnd w:id="31"/>
    </w:p>
    <w:p w:rsidR="00CA7AD9" w:rsidRDefault="00CA7AD9" w:rsidP="00424314">
      <w:pPr>
        <w:spacing w:line="360" w:lineRule="auto"/>
        <w:ind w:left="0" w:firstLine="0"/>
        <w:rPr>
          <w:rFonts w:ascii="Arial" w:hAnsi="Arial" w:cs="Arial"/>
        </w:rPr>
      </w:pPr>
    </w:p>
    <w:p w:rsidR="00D870B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En el segundo día </w:t>
      </w:r>
      <w:r w:rsidR="003241F7" w:rsidRPr="001F7237">
        <w:rPr>
          <w:rFonts w:ascii="Arial" w:hAnsi="Arial" w:cs="Arial"/>
          <w:sz w:val="24"/>
          <w:szCs w:val="24"/>
        </w:rPr>
        <w:t xml:space="preserve">se realizó  </w:t>
      </w:r>
      <w:r w:rsidRPr="001F7237">
        <w:rPr>
          <w:rFonts w:ascii="Arial" w:hAnsi="Arial" w:cs="Arial"/>
          <w:sz w:val="24"/>
          <w:szCs w:val="24"/>
        </w:rPr>
        <w:t>el mismo procedimiento de pe</w:t>
      </w:r>
      <w:r w:rsidR="005E2A00" w:rsidRPr="001F7237">
        <w:rPr>
          <w:rFonts w:ascii="Arial" w:hAnsi="Arial" w:cs="Arial"/>
          <w:sz w:val="24"/>
          <w:szCs w:val="24"/>
        </w:rPr>
        <w:t>sar 2 gramos de muestra</w:t>
      </w:r>
      <w:r w:rsidRPr="001F7237">
        <w:rPr>
          <w:rFonts w:ascii="Arial" w:hAnsi="Arial" w:cs="Arial"/>
          <w:sz w:val="24"/>
          <w:szCs w:val="24"/>
        </w:rPr>
        <w:t xml:space="preserve">, a temperatura ambiente para hacer una comparación con la lixiviación del primer día. Luego de hacer la separación del cobre y obtener sulfato cúprico </w:t>
      </w:r>
      <w:r w:rsidR="00633458" w:rsidRPr="001F7237">
        <w:rPr>
          <w:rFonts w:ascii="Arial" w:hAnsi="Arial" w:cs="Arial"/>
          <w:sz w:val="24"/>
          <w:szCs w:val="24"/>
        </w:rPr>
        <w:t>(fig.</w:t>
      </w:r>
      <w:r w:rsidR="00C708CB" w:rsidRPr="001F7237">
        <w:rPr>
          <w:rFonts w:ascii="Arial" w:hAnsi="Arial" w:cs="Arial"/>
          <w:sz w:val="24"/>
          <w:szCs w:val="24"/>
        </w:rPr>
        <w:t>13</w:t>
      </w:r>
      <w:r w:rsidRPr="001F7237">
        <w:rPr>
          <w:rFonts w:ascii="Arial" w:hAnsi="Arial" w:cs="Arial"/>
          <w:sz w:val="24"/>
          <w:szCs w:val="24"/>
        </w:rPr>
        <w:t>) pasamos a hacer el proceso de electrolisis, que tiene dos electrodos cargados de electricidad y dos placas de acero, donde uno es el cátodo (polo negativo, cable negro) es para disolver el cobre y el ánodo (polo</w:t>
      </w:r>
      <w:r w:rsidR="00633458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 xml:space="preserve">positivo, cable </w:t>
      </w:r>
      <w:r w:rsidR="00633458" w:rsidRPr="001F7237">
        <w:rPr>
          <w:rFonts w:ascii="Arial" w:hAnsi="Arial" w:cs="Arial"/>
          <w:sz w:val="24"/>
          <w:szCs w:val="24"/>
        </w:rPr>
        <w:t>rojo) (fig.</w:t>
      </w:r>
      <w:r w:rsidR="00C708CB" w:rsidRPr="001F7237">
        <w:rPr>
          <w:rFonts w:ascii="Arial" w:hAnsi="Arial" w:cs="Arial"/>
          <w:sz w:val="24"/>
          <w:szCs w:val="24"/>
        </w:rPr>
        <w:t>14</w:t>
      </w:r>
      <w:r w:rsidRPr="001F7237">
        <w:rPr>
          <w:rFonts w:ascii="Arial" w:hAnsi="Arial" w:cs="Arial"/>
          <w:sz w:val="24"/>
          <w:szCs w:val="24"/>
        </w:rPr>
        <w:t>)</w:t>
      </w:r>
      <w:r w:rsidR="003241F7" w:rsidRPr="001F7237">
        <w:rPr>
          <w:rFonts w:ascii="Arial" w:hAnsi="Arial" w:cs="Arial"/>
          <w:sz w:val="24"/>
          <w:szCs w:val="24"/>
        </w:rPr>
        <w:t>,</w:t>
      </w:r>
      <w:r w:rsidRPr="001F7237">
        <w:rPr>
          <w:rFonts w:ascii="Arial" w:hAnsi="Arial" w:cs="Arial"/>
          <w:sz w:val="24"/>
          <w:szCs w:val="24"/>
        </w:rPr>
        <w:t xml:space="preserve"> forma el oxígeno, en donde el pH debe ser ácido, sino se le agrega ácido sulfúrico.</w:t>
      </w:r>
    </w:p>
    <w:p w:rsidR="00295AE0" w:rsidRDefault="00295AE0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68375B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67456" behindDoc="1" locked="0" layoutInCell="1" allowOverlap="1" wp14:anchorId="08881FF0" wp14:editId="693DE605">
            <wp:simplePos x="0" y="0"/>
            <wp:positionH relativeFrom="margin">
              <wp:posOffset>1847850</wp:posOffset>
            </wp:positionH>
            <wp:positionV relativeFrom="paragraph">
              <wp:posOffset>-5080</wp:posOffset>
            </wp:positionV>
            <wp:extent cx="1953895" cy="2625090"/>
            <wp:effectExtent l="19050" t="0" r="8255" b="0"/>
            <wp:wrapTight wrapText="bothSides">
              <wp:wrapPolygon edited="0">
                <wp:start x="-211" y="0"/>
                <wp:lineTo x="-211" y="21475"/>
                <wp:lineTo x="21691" y="21475"/>
                <wp:lineTo x="21691" y="0"/>
                <wp:lineTo x="-211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1-04 at 19.26.1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230DB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6AE31A0" wp14:editId="63B27880">
                <wp:simplePos x="0" y="0"/>
                <wp:positionH relativeFrom="column">
                  <wp:posOffset>953135</wp:posOffset>
                </wp:positionH>
                <wp:positionV relativeFrom="paragraph">
                  <wp:posOffset>253365</wp:posOffset>
                </wp:positionV>
                <wp:extent cx="2899410" cy="31305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30" y="19716"/>
                    <wp:lineTo x="21430" y="0"/>
                    <wp:lineTo x="0" y="0"/>
                  </wp:wrapPolygon>
                </wp:wrapTight>
                <wp:docPr id="1370445364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941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A423E5" w:rsidRDefault="00372D71" w:rsidP="00A423E5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A423E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13</w:t>
                            </w:r>
                            <w:r w:rsidRPr="00A423E5">
                              <w:rPr>
                                <w:sz w:val="24"/>
                                <w:szCs w:val="24"/>
                              </w:rPr>
                              <w:t>: Sulfato Cúprico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39" type="#_x0000_t202" style="position:absolute;left:0;text-align:left;margin-left:75.05pt;margin-top:19.95pt;width:228.3pt;height:24.6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RMcgIAAPIEAAAOAAAAZHJzL2Uyb0RvYy54bWysVNuO2yAQfa/Uf0C8Z20nTja24qy6u3VV&#10;aXuRtv0AAjhGxUCBxN5W/fcOOE53e5Gqqn7AA3NhZs4ZNldDJ9GRWye0qnB2kWLEFdVMqH2FP36o&#10;Z2uMnCeKEakVr/ADd/hq+/zZpjcln+tWS8YtgiDKlb2pcOu9KZPE0ZZ3xF1owxUoG2074mFr9wmz&#10;pIfonUzmabpKem2ZsZpy5+D0dlTibYzfNJz6d03juEeywpCbj6uN6y6syXZDyr0lphX0lAb5hyw6&#10;IhRceg51SzxBByt+CdUJarXTjb+gukt00wjKYw1QTZb+VM19SwyPtUBznDm3yf2/sPTt8b1FggF2&#10;i8s0z5eLVY6RIh1ghbJl6E9vXAlm9wYM/XCtB7CNtTpzp+knBybJI5vRwQXrXf9GMwhEDl5Hj6Gx&#10;XegS1I0gDADycAaBDx5ROJyviyLPQEVBt8gW6TJmkZBy8jbW+VdcdygIFbYAcoxOjnfOh2xIOZmE&#10;y5yWgtVCyrix+92NtOhIgBB1/EKN4PLETKpgrHRwG9XjCSQJdwRdSDcC/LXI5nl6PS9m9Wp9Ocvr&#10;fDkrLtP1LM2K62KV5kV+W38LCWZ52QrGuLoTik9ky/K/A/NE+5EmkW6or3CxnC9HLP5YZBq/3xXZ&#10;CQ+zJ0VX4fXZiJQtJ+ylYlA2KT0RcpSTp+nHlkEPpn/sSqRBQH7kgB92w4laE492mj0AMawG3ABi&#10;eDhAaLX9glEPQ1hh9/lALMdIvlbA8jCxk2AnYTcJRFFwrbDHaBRv/DjZB2PFvoXIE09fAAFrEbkR&#10;mDpmAamHDQxWLOL0CITJfbyPVj+equ13AAAA//8DAFBLAwQUAAYACAAAACEAlsJ9ZuAAAAAJAQAA&#10;DwAAAGRycy9kb3ducmV2LnhtbEyPUUvDMBSF3wX/Q7iCby5pZd1amw4dCEMRtRs+Z81dW21uSpJt&#10;9d8bn/TxcD/O+W65mszATuh8b0lCMhPAkBqre2ol7LaPN0tgPijSarCEEr7Rw6q6vChVoe2Z3vFU&#10;h5bFEvKFktCFMBac+6ZDo/zMjkjxdrDOqBCja7l26hzLzcBTITJuVE9xoVMjrjtsvuqjkbDon5O5&#10;Wz99ppvw9rL5ODyo+nWS8vpqur8DFnAKfzD86kd1qKLT3h5JezbEPBdJRCXc5jmwCGQiWwDbS1jm&#10;KfCq5P8/qH4AAAD//wMAUEsBAi0AFAAGAAgAAAAhALaDOJL+AAAA4QEAABMAAAAAAAAAAAAAAAAA&#10;AAAAAFtDb250ZW50X1R5cGVzXS54bWxQSwECLQAUAAYACAAAACEAOP0h/9YAAACUAQAACwAAAAAA&#10;AAAAAAAAAAAvAQAAX3JlbHMvLnJlbHNQSwECLQAUAAYACAAAACEAY5U0THICAADyBAAADgAAAAAA&#10;AAAAAAAAAAAuAgAAZHJzL2Uyb0RvYy54bWxQSwECLQAUAAYACAAAACEAlsJ9ZuAAAAAJAQAADwAA&#10;AAAAAAAAAAAAAADMBAAAZHJzL2Rvd25yZXYueG1sUEsFBgAAAAAEAAQA8wAAANkFAAAAAA==&#10;" stroked="f">
                <v:path arrowok="t"/>
                <v:textbox style="mso-fit-shape-to-text:t" inset="0,0,0,0">
                  <w:txbxContent>
                    <w:p w:rsidR="00372D71" w:rsidRPr="00A423E5" w:rsidRDefault="00372D71" w:rsidP="00A423E5">
                      <w:pPr>
                        <w:pStyle w:val="Epgrafe"/>
                        <w:rPr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A423E5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13</w:t>
                      </w:r>
                      <w:r w:rsidRPr="00A423E5">
                        <w:rPr>
                          <w:sz w:val="24"/>
                          <w:szCs w:val="24"/>
                        </w:rPr>
                        <w:t>: Sulfato Cúprico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66432" behindDoc="1" locked="0" layoutInCell="1" allowOverlap="1" wp14:anchorId="50C5BB3D" wp14:editId="4CACECD9">
            <wp:simplePos x="0" y="0"/>
            <wp:positionH relativeFrom="margin">
              <wp:posOffset>1908720</wp:posOffset>
            </wp:positionH>
            <wp:positionV relativeFrom="paragraph">
              <wp:posOffset>91</wp:posOffset>
            </wp:positionV>
            <wp:extent cx="1932940" cy="2577465"/>
            <wp:effectExtent l="0" t="0" r="0" b="0"/>
            <wp:wrapTight wrapText="bothSides">
              <wp:wrapPolygon edited="0">
                <wp:start x="0" y="0"/>
                <wp:lineTo x="0" y="21392"/>
                <wp:lineTo x="21288" y="21392"/>
                <wp:lineTo x="21288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1-04 at 19.26.1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230DB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1072AEF" wp14:editId="2B06CE18">
                <wp:simplePos x="0" y="0"/>
                <wp:positionH relativeFrom="column">
                  <wp:posOffset>901065</wp:posOffset>
                </wp:positionH>
                <wp:positionV relativeFrom="paragraph">
                  <wp:posOffset>185420</wp:posOffset>
                </wp:positionV>
                <wp:extent cx="310896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41" y="19716"/>
                    <wp:lineTo x="21441" y="0"/>
                    <wp:lineTo x="0" y="0"/>
                  </wp:wrapPolygon>
                </wp:wrapTight>
                <wp:docPr id="1311510623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96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A423E5" w:rsidRDefault="00372D71" w:rsidP="00A423E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A423E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14</w:t>
                            </w:r>
                            <w:r w:rsidRPr="00A423E5">
                              <w:rPr>
                                <w:sz w:val="24"/>
                                <w:szCs w:val="24"/>
                              </w:rPr>
                              <w:t>: Ánodo y Cátodo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" o:spid="_x0000_s1040" type="#_x0000_t202" style="position:absolute;left:0;text-align:left;margin-left:70.95pt;margin-top:14.6pt;width:244.8pt;height:.0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7OybAIAAO8EAAAOAAAAZHJzL2Uyb0RvYy54bWysVNuO2yAQfa/Uf0C8Z20nTja24qy6u3VV&#10;aXuRtv0AYnCMioECib2t+u8dIE53e5Gqqn7AAwyHmTln2FyNvUBHZixXssLZRYoRk42iXO4r/PFD&#10;PVtjZB2RlAglWYUfmMVX2+fPNoMu2Vx1SlBmEIBIWw66wp1zukwS23SsJ/ZCaSZhs1WmJw6mZp9Q&#10;QwZA70UyT9NVMihDtVENsxZWb+Mm3gb8tmWNe9e2ljkkKgyxuTCaMO78mGw3pNwbojvenMIg/xBF&#10;T7iES89Qt8QRdDD8F6ieN0ZZ1bqLRvWJalvesJADZJOlP2Vz3xHNQi5QHKvPZbL/D7Z5e3xvEKfA&#10;3SLLllm6mi8wkqQHrlC28vUZtC3B7V6Doxuv1Qi+IVer71TzyYJL8sgnHrDeeze8URSAyMGpcGJs&#10;Te+rBHkjgAFCHs4ksNGhBhYXWbouVrDVwN5qsfQhJKScjmpj3SumeuSNChtgOECT45110XVy8TdZ&#10;JTituRBhYva7G2HQkYAa6vCd0J+4CemdpfLHImJcgQjhDr/nYw3sfi2yeZ5ez4tZvVpfzvI6X86K&#10;y3Q9S7PiGrLIi/y2/uYDzPKy45Qyecclm5SW5X/H5EnzUSNBa2iocLGcLyMRf0wyDd/vkuy5g8YT&#10;vK/w+uxEyo4R+lJSSJuUjnAR7eRp+IEQqMH0D1UJGvC0RwG4cTdGXeWTiHaKPoAqjALegF94NcDo&#10;lPmC0QAdWGH7+UAMw0i8liBx366TYSZjNxlENnC0wg6jaN642NYHbfi+A+RJpC9AfTUP2vAyjVGc&#10;NAtdFZI4vQC+bR/Pg9ePd2r7HQAA//8DAFBLAwQUAAYACAAAACEAxKUXw98AAAAJAQAADwAAAGRy&#10;cy9kb3ducmV2LnhtbEyPwU7DMAyG70i8Q2QkbixtxwYrTSeYhDQxIaAgzl7jtYUmqZJsK2+Pd4Lj&#10;b3/6/blYjqYXB/Khc1ZBOklAkK2d7myj4OP98eoWRIhoNfbOkoIfCrAsz88KzLU72jc6VLERXGJD&#10;jgraGIdcylC3ZDBM3ECWdzvnDUaOvpHa45HLTS+zJJlLg53lCy0OtGqp/q72RsFNt0lnfvX0la3j&#10;6/P6c/eA1cuo1OXFeH8HItIY/2A46bM6lOy0dXurg+g5X6cLRhVkiwwEA/NpOgOxPQ2mIMtC/v+g&#10;/AUAAP//AwBQSwECLQAUAAYACAAAACEAtoM4kv4AAADhAQAAEwAAAAAAAAAAAAAAAAAAAAAAW0Nv&#10;bnRlbnRfVHlwZXNdLnhtbFBLAQItABQABgAIAAAAIQA4/SH/1gAAAJQBAAALAAAAAAAAAAAAAAAA&#10;AC8BAABfcmVscy8ucmVsc1BLAQItABQABgAIAAAAIQA3s7OybAIAAO8EAAAOAAAAAAAAAAAAAAAA&#10;AC4CAABkcnMvZTJvRG9jLnhtbFBLAQItABQABgAIAAAAIQDEpRfD3wAAAAkBAAAPAAAAAAAAAAAA&#10;AAAAAMYEAABkcnMvZG93bnJldi54bWxQSwUGAAAAAAQABADzAAAA0gUAAAAA&#10;" stroked="f">
                <v:path arrowok="t"/>
                <v:textbox style="mso-fit-shape-to-text:t" inset="0,0,0,0">
                  <w:txbxContent>
                    <w:p w:rsidR="00372D71" w:rsidRPr="00A423E5" w:rsidRDefault="00372D71" w:rsidP="00A423E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A423E5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14</w:t>
                      </w:r>
                      <w:r w:rsidRPr="00A423E5">
                        <w:rPr>
                          <w:sz w:val="24"/>
                          <w:szCs w:val="24"/>
                        </w:rPr>
                        <w:t>: Ánodo y Cátodo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D870B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lastRenderedPageBreak/>
        <w:t xml:space="preserve">Luego de tener el sulfuro cúprico </w:t>
      </w:r>
      <w:r w:rsidR="003241F7" w:rsidRPr="001F7237">
        <w:rPr>
          <w:rFonts w:ascii="Arial" w:hAnsi="Arial" w:cs="Arial"/>
          <w:sz w:val="24"/>
          <w:szCs w:val="24"/>
        </w:rPr>
        <w:t xml:space="preserve">se </w:t>
      </w:r>
      <w:r w:rsidR="00BB4741" w:rsidRPr="001F7237">
        <w:rPr>
          <w:rFonts w:ascii="Arial" w:hAnsi="Arial" w:cs="Arial"/>
          <w:sz w:val="24"/>
          <w:szCs w:val="24"/>
        </w:rPr>
        <w:t>colocó</w:t>
      </w:r>
      <w:r w:rsidR="003241F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 xml:space="preserve"> en un vaso de precipitado, </w:t>
      </w:r>
      <w:r w:rsidR="003241F7" w:rsidRPr="001F7237">
        <w:rPr>
          <w:rFonts w:ascii="Arial" w:hAnsi="Arial" w:cs="Arial"/>
          <w:sz w:val="24"/>
          <w:szCs w:val="24"/>
        </w:rPr>
        <w:t xml:space="preserve">se puso </w:t>
      </w:r>
      <w:r w:rsidRPr="001F7237">
        <w:rPr>
          <w:rFonts w:ascii="Arial" w:hAnsi="Arial" w:cs="Arial"/>
          <w:sz w:val="24"/>
          <w:szCs w:val="24"/>
        </w:rPr>
        <w:t>las placas de acero, medimos el pH que es de 0,7 y le agregamos</w:t>
      </w:r>
      <w:r w:rsidR="0068375B" w:rsidRPr="001F7237">
        <w:rPr>
          <w:rFonts w:ascii="Arial" w:hAnsi="Arial" w:cs="Arial"/>
          <w:sz w:val="24"/>
          <w:szCs w:val="24"/>
        </w:rPr>
        <w:t xml:space="preserve"> electricidad a 7 volts</w:t>
      </w:r>
      <w:r w:rsidRPr="001F7237">
        <w:rPr>
          <w:rFonts w:ascii="Arial" w:hAnsi="Arial" w:cs="Arial"/>
          <w:sz w:val="24"/>
          <w:szCs w:val="24"/>
        </w:rPr>
        <w:t>, para que sea fino y no se le generen burbujas (fi</w:t>
      </w:r>
      <w:r w:rsidR="00295AE0" w:rsidRPr="001F7237">
        <w:rPr>
          <w:rFonts w:ascii="Arial" w:hAnsi="Arial" w:cs="Arial"/>
          <w:sz w:val="24"/>
          <w:szCs w:val="24"/>
        </w:rPr>
        <w:t>g.</w:t>
      </w:r>
      <w:r w:rsidR="00E44766" w:rsidRPr="001F7237">
        <w:rPr>
          <w:rFonts w:ascii="Arial" w:hAnsi="Arial" w:cs="Arial"/>
          <w:sz w:val="24"/>
          <w:szCs w:val="24"/>
        </w:rPr>
        <w:t>15</w:t>
      </w:r>
      <w:r w:rsidRPr="001F7237">
        <w:rPr>
          <w:rFonts w:ascii="Arial" w:hAnsi="Arial" w:cs="Arial"/>
          <w:sz w:val="24"/>
          <w:szCs w:val="24"/>
        </w:rPr>
        <w:t>), ya que a mayor voltaje se forma más rápido, el grano se desprende solo y el pH disminuye. En menos de un minuto se comienza a ver como se deposita el cobre en el cátodo y como se</w:t>
      </w:r>
      <w:r w:rsidR="00E44766" w:rsidRPr="001F7237">
        <w:rPr>
          <w:rFonts w:ascii="Arial" w:hAnsi="Arial" w:cs="Arial"/>
          <w:sz w:val="24"/>
          <w:szCs w:val="24"/>
        </w:rPr>
        <w:t xml:space="preserve"> generan el oxígeno en el ánodo</w:t>
      </w:r>
      <w:r w:rsidRPr="001F7237">
        <w:rPr>
          <w:rFonts w:ascii="Arial" w:hAnsi="Arial" w:cs="Arial"/>
          <w:sz w:val="24"/>
          <w:szCs w:val="24"/>
        </w:rPr>
        <w:t>.  Aproximadamente en cinco minutos tenemos pegad</w:t>
      </w:r>
      <w:r w:rsidR="00E44766" w:rsidRPr="001F7237">
        <w:rPr>
          <w:rFonts w:ascii="Arial" w:hAnsi="Arial" w:cs="Arial"/>
          <w:sz w:val="24"/>
          <w:szCs w:val="24"/>
        </w:rPr>
        <w:t>o el cobre en el cátodo,</w:t>
      </w:r>
      <w:r w:rsidRPr="001F7237">
        <w:rPr>
          <w:rFonts w:ascii="Arial" w:hAnsi="Arial" w:cs="Arial"/>
          <w:sz w:val="24"/>
          <w:szCs w:val="24"/>
        </w:rPr>
        <w:t xml:space="preserve"> </w:t>
      </w:r>
      <w:r w:rsidR="003241F7" w:rsidRPr="001F7237">
        <w:rPr>
          <w:rFonts w:ascii="Arial" w:hAnsi="Arial" w:cs="Arial"/>
          <w:sz w:val="24"/>
          <w:szCs w:val="24"/>
        </w:rPr>
        <w:t xml:space="preserve">se secó </w:t>
      </w:r>
      <w:r w:rsidRPr="001F7237">
        <w:rPr>
          <w:rFonts w:ascii="Arial" w:hAnsi="Arial" w:cs="Arial"/>
          <w:sz w:val="24"/>
          <w:szCs w:val="24"/>
        </w:rPr>
        <w:t xml:space="preserve"> con un mini ventilador y lo ra</w:t>
      </w:r>
      <w:r w:rsidR="00CF6866" w:rsidRPr="001F7237">
        <w:rPr>
          <w:rFonts w:ascii="Arial" w:hAnsi="Arial" w:cs="Arial"/>
          <w:sz w:val="24"/>
          <w:szCs w:val="24"/>
        </w:rPr>
        <w:t>spamos con una espátula (fig.</w:t>
      </w:r>
      <w:r w:rsidR="00E44766" w:rsidRPr="001F7237">
        <w:rPr>
          <w:rFonts w:ascii="Arial" w:hAnsi="Arial" w:cs="Arial"/>
          <w:sz w:val="24"/>
          <w:szCs w:val="24"/>
        </w:rPr>
        <w:t>16</w:t>
      </w:r>
      <w:r w:rsidRPr="001F7237">
        <w:rPr>
          <w:rFonts w:ascii="Arial" w:hAnsi="Arial" w:cs="Arial"/>
          <w:sz w:val="24"/>
          <w:szCs w:val="24"/>
        </w:rPr>
        <w:t xml:space="preserve">), donde se desprende el </w:t>
      </w:r>
      <w:r w:rsidR="00CF6866" w:rsidRPr="001F7237">
        <w:rPr>
          <w:rFonts w:ascii="Arial" w:hAnsi="Arial" w:cs="Arial"/>
          <w:sz w:val="24"/>
          <w:szCs w:val="24"/>
        </w:rPr>
        <w:t>cobre como una hoja (fig.</w:t>
      </w:r>
      <w:r w:rsidR="00E44766" w:rsidRPr="001F7237">
        <w:rPr>
          <w:rFonts w:ascii="Arial" w:hAnsi="Arial" w:cs="Arial"/>
          <w:sz w:val="24"/>
          <w:szCs w:val="24"/>
        </w:rPr>
        <w:t>17</w:t>
      </w:r>
      <w:r w:rsidR="00633458" w:rsidRPr="001F7237">
        <w:rPr>
          <w:rFonts w:ascii="Arial" w:hAnsi="Arial" w:cs="Arial"/>
          <w:sz w:val="24"/>
          <w:szCs w:val="24"/>
        </w:rPr>
        <w:t>).</w:t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71552" behindDoc="1" locked="0" layoutInCell="1" allowOverlap="1" wp14:anchorId="3F1D3C32" wp14:editId="5F9B1CF5">
            <wp:simplePos x="0" y="0"/>
            <wp:positionH relativeFrom="margin">
              <wp:posOffset>1465580</wp:posOffset>
            </wp:positionH>
            <wp:positionV relativeFrom="paragraph">
              <wp:posOffset>220980</wp:posOffset>
            </wp:positionV>
            <wp:extent cx="2247900" cy="2586355"/>
            <wp:effectExtent l="0" t="0" r="0" b="4445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11-04 at 19.26.2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230DB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B2D831" wp14:editId="541CACF0">
                <wp:simplePos x="0" y="0"/>
                <wp:positionH relativeFrom="column">
                  <wp:posOffset>887730</wp:posOffset>
                </wp:positionH>
                <wp:positionV relativeFrom="paragraph">
                  <wp:posOffset>176530</wp:posOffset>
                </wp:positionV>
                <wp:extent cx="2716530" cy="635"/>
                <wp:effectExtent l="0" t="0" r="0" b="0"/>
                <wp:wrapThrough wrapText="bothSides">
                  <wp:wrapPolygon edited="0">
                    <wp:start x="0" y="0"/>
                    <wp:lineTo x="0" y="19716"/>
                    <wp:lineTo x="21509" y="19716"/>
                    <wp:lineTo x="21509" y="0"/>
                    <wp:lineTo x="0" y="0"/>
                  </wp:wrapPolygon>
                </wp:wrapThrough>
                <wp:docPr id="119266199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653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335EA1" w:rsidRDefault="00372D71" w:rsidP="00335EA1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Figura 15:</w:t>
                            </w:r>
                            <w:r w:rsidRPr="00335EA1">
                              <w:rPr>
                                <w:sz w:val="24"/>
                                <w:szCs w:val="24"/>
                              </w:rPr>
                              <w:t xml:space="preserve"> Burbujas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041" type="#_x0000_t202" style="position:absolute;left:0;text-align:left;margin-left:69.9pt;margin-top:13.9pt;width:213.9pt;height: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aQbAIAAO8EAAAOAAAAZHJzL2Uyb0RvYy54bWysVNtu3CAQfa/Uf0C8b3yJ17u24o2apK4q&#10;pRcp7QewBq9RMVBg106j/nsHvN4kvUhVVT/gAYbDzJwzXFyOvUAHZixXssLJWYwRk42iXO4q/PlT&#10;vVhjZB2RlAglWYXvmcWXm5cvLgZdslR1SlBmEIBIWw66wp1zuowi23SsJ/ZMaSZhs1WmJw6mZhdR&#10;QwZA70WUxnEeDcpQbVTDrIXVm2kTbwJ+27LGfWhbyxwSFYbYXBhNGLd+jDYXpNwZojveHMMg/xBF&#10;T7iES09QN8QRtDf8F6ieN0ZZ1bqzRvWRalvesJADZJPEP2Vz1xHNQi5QHKtPZbL/D7Z5f/hoEKfA&#10;XVKkeZ4URYKRJD1whZKVr8+gbQludxoc3XilRvANuVp9q5ovFlyiJz7TAeu9t8M7RQGI7J0KJ8bW&#10;9L5KkDcCGCDk/kQCGx1qYDFdJfnyHLYa2MvPlz6EiJTzUW2se8NUj7xRYQMMB2hyuLVucp1d/E1W&#10;CU5rLkSYmN32Whh0IKCGOnxH9GduQnpnqfyxCXFagQjhDr/nYw3sPhRJmsVXabGo8/VqkdXZclGs&#10;4vUiToqrIo+zIrupv/sAk6zsOKVM3nLJZqUl2d8xedT8pJGgNTRUuFimy4mIPyYZh+93SfbcQeMJ&#10;3ld4fXIiZccIfS0ppE1KR7iY7Oh5+IEQqMH8D1UJGvC0TwJw43acdBUY9ALZKnoPqjAKeAN+4dUA&#10;o1PmG0YDdGCF7dc9MQwj8VaCxH27zoaZje1sENnA0Qo7jCbz2k1tvdeG7zpAnkX6CtRX86CNxyiO&#10;moWuCkkcXwDftk/nwevxndr8AAAA//8DAFBLAwQUAAYACAAAACEAMSiNGt8AAAAJAQAADwAAAGRy&#10;cy9kb3ducmV2LnhtbEyPQU/DMAyF70j8h8hI3Fi6orWsNJ1gEtIEQkBBnL3GawtNUiXZVv493glO&#10;1rOfnr9XriYziAP50DurYD5LQJBtnO5tq+Dj/eHqBkSIaDUOzpKCHwqwqs7PSiy0O9o3OtSxFRxi&#10;Q4EKuhjHQsrQdGQwzNxIlm875w1Glr6V2uORw80g0yTJpMHe8ocOR1p31HzXe6Mg75/mC79+/Eo3&#10;8fV587m7x/plUuryYrq7BRFpin9mOOEzOlTMtHV7q4MYWF8vGT0qSHOebFhkeQZie1osQVal/N+g&#10;+gUAAP//AwBQSwECLQAUAAYACAAAACEAtoM4kv4AAADhAQAAEwAAAAAAAAAAAAAAAAAAAAAAW0Nv&#10;bnRlbnRfVHlwZXNdLnhtbFBLAQItABQABgAIAAAAIQA4/SH/1gAAAJQBAAALAAAAAAAAAAAAAAAA&#10;AC8BAABfcmVscy8ucmVsc1BLAQItABQABgAIAAAAIQD1WVaQbAIAAO8EAAAOAAAAAAAAAAAAAAAA&#10;AC4CAABkcnMvZTJvRG9jLnhtbFBLAQItABQABgAIAAAAIQAxKI0a3wAAAAkBAAAPAAAAAAAAAAAA&#10;AAAAAMYEAABkcnMvZG93bnJldi54bWxQSwUGAAAAAAQABADzAAAA0gUAAAAA&#10;" stroked="f">
                <v:path arrowok="t"/>
                <v:textbox style="mso-fit-shape-to-text:t" inset="0,0,0,0">
                  <w:txbxContent>
                    <w:p w:rsidR="00372D71" w:rsidRPr="00335EA1" w:rsidRDefault="00372D71" w:rsidP="00335EA1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Figura 15:</w:t>
                      </w:r>
                      <w:r w:rsidRPr="00335EA1">
                        <w:rPr>
                          <w:sz w:val="24"/>
                          <w:szCs w:val="24"/>
                        </w:rPr>
                        <w:t xml:space="preserve"> Burbujas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1F7237" w:rsidRPr="001F7237" w:rsidRDefault="001F7237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1546E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Finalmente usamos la ley de Faraday que consiste en pesar la placa de acero (cátodo) y luego cuando este depositado el cobre pesarlo de nuevo y hacer una resta para averiguar cuanto tenemos de cobre en la placa, los resultados son: </w:t>
      </w:r>
    </w:p>
    <w:p w:rsidR="001546E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b/>
          <w:sz w:val="24"/>
          <w:szCs w:val="24"/>
        </w:rPr>
        <w:t>Peso del cátodo</w:t>
      </w:r>
      <w:r w:rsidRPr="001F7237">
        <w:rPr>
          <w:rFonts w:ascii="Arial" w:hAnsi="Arial" w:cs="Arial"/>
          <w:sz w:val="24"/>
          <w:szCs w:val="24"/>
        </w:rPr>
        <w:t>: 89,683g</w:t>
      </w:r>
    </w:p>
    <w:p w:rsidR="001546E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b/>
          <w:sz w:val="24"/>
          <w:szCs w:val="24"/>
        </w:rPr>
        <w:t>Peso con cobre depositado</w:t>
      </w:r>
      <w:r w:rsidRPr="001F7237">
        <w:rPr>
          <w:rFonts w:ascii="Arial" w:hAnsi="Arial" w:cs="Arial"/>
          <w:sz w:val="24"/>
          <w:szCs w:val="24"/>
        </w:rPr>
        <w:t xml:space="preserve">: 89,728g </w:t>
      </w:r>
    </w:p>
    <w:p w:rsidR="001546E0" w:rsidRPr="001F7237" w:rsidRDefault="00424314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b/>
          <w:sz w:val="24"/>
          <w:szCs w:val="24"/>
        </w:rPr>
        <w:t xml:space="preserve">Total, </w:t>
      </w:r>
      <w:r w:rsidR="001546E0" w:rsidRPr="001F7237">
        <w:rPr>
          <w:rFonts w:ascii="Arial" w:hAnsi="Arial" w:cs="Arial"/>
          <w:b/>
          <w:sz w:val="24"/>
          <w:szCs w:val="24"/>
        </w:rPr>
        <w:t>de cobre</w:t>
      </w:r>
      <w:r w:rsidR="001546E0" w:rsidRPr="001F7237">
        <w:rPr>
          <w:rFonts w:ascii="Arial" w:hAnsi="Arial" w:cs="Arial"/>
          <w:sz w:val="24"/>
          <w:szCs w:val="24"/>
        </w:rPr>
        <w:t>: 0,045g</w:t>
      </w:r>
    </w:p>
    <w:p w:rsidR="00DF1797" w:rsidRPr="00DF1797" w:rsidRDefault="00DF1797" w:rsidP="00DF1797">
      <w:pPr>
        <w:ind w:left="0" w:firstLine="0"/>
      </w:pPr>
    </w:p>
    <w:p w:rsidR="005A2366" w:rsidRDefault="005A2366" w:rsidP="00424314">
      <w:pPr>
        <w:ind w:left="0" w:firstLine="0"/>
      </w:pPr>
    </w:p>
    <w:p w:rsidR="005A2366" w:rsidRDefault="005A2366" w:rsidP="005A2366"/>
    <w:p w:rsidR="00335EA1" w:rsidRDefault="006B447C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  <w:bookmarkStart w:id="32" w:name="_Toc183416734"/>
      <w:r>
        <w:rPr>
          <w:rFonts w:ascii="Arial" w:hAnsi="Arial" w:cs="Arial"/>
          <w:noProof/>
          <w:szCs w:val="28"/>
          <w:lang w:val="es-AR" w:eastAsia="es-AR"/>
        </w:rPr>
        <w:drawing>
          <wp:anchor distT="0" distB="0" distL="114300" distR="114300" simplePos="0" relativeHeight="251673600" behindDoc="1" locked="0" layoutInCell="1" allowOverlap="1" wp14:anchorId="6B23448F" wp14:editId="430A05D4">
            <wp:simplePos x="0" y="0"/>
            <wp:positionH relativeFrom="page">
              <wp:posOffset>2320290</wp:posOffset>
            </wp:positionH>
            <wp:positionV relativeFrom="paragraph">
              <wp:posOffset>-815975</wp:posOffset>
            </wp:positionV>
            <wp:extent cx="2981960" cy="2606040"/>
            <wp:effectExtent l="19050" t="0" r="8890" b="0"/>
            <wp:wrapTight wrapText="bothSides">
              <wp:wrapPolygon edited="0">
                <wp:start x="-138" y="0"/>
                <wp:lineTo x="-138" y="21474"/>
                <wp:lineTo x="21664" y="21474"/>
                <wp:lineTo x="21664" y="0"/>
                <wp:lineTo x="-138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1-04 at 19.26.26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2"/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335EA1" w:rsidRDefault="00230DB5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  <w:bookmarkStart w:id="33" w:name="_Toc183416735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6468B1FC" wp14:editId="1F80FF12">
                <wp:simplePos x="0" y="0"/>
                <wp:positionH relativeFrom="column">
                  <wp:posOffset>829945</wp:posOffset>
                </wp:positionH>
                <wp:positionV relativeFrom="paragraph">
                  <wp:posOffset>65405</wp:posOffset>
                </wp:positionV>
                <wp:extent cx="3644265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53" y="19716"/>
                    <wp:lineTo x="21453" y="0"/>
                    <wp:lineTo x="0" y="0"/>
                  </wp:wrapPolygon>
                </wp:wrapTight>
                <wp:docPr id="1277772378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4426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335EA1" w:rsidRDefault="00372D71" w:rsidP="00335EA1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Figura 16:</w:t>
                            </w:r>
                            <w:r w:rsidRPr="00335EA1">
                              <w:rPr>
                                <w:sz w:val="24"/>
                                <w:szCs w:val="24"/>
                              </w:rPr>
                              <w:t xml:space="preserve"> Raspamos con espátula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" o:spid="_x0000_s1042" type="#_x0000_t202" style="position:absolute;left:0;text-align:left;margin-left:65.35pt;margin-top:5.15pt;width:286.95pt;height:.0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rxbAIAAO8EAAAOAAAAZHJzL2Uyb0RvYy54bWysVNuO2yAQfa/Uf0C8Z31Zx4mtOKvubl1V&#10;2l6kbT+AGByj2kCBxN5W/fcOEKe7vUhVVT/gAYbDzJwzbK6moUdHpg2XosLJRYwRE42kXOwr/PFD&#10;vVhjZCwRlPRSsAo/MIOvts+fbUZVslR2sqdMIwARphxVhTtrVRlFpunYQMyFVEzAZiv1QCxM9T6i&#10;moyAPvRRGsd5NEpNlZYNMwZWb8Mm3nr8tmWNfde2hlnUVxhis37Ufty5MdpuSLnXRHW8OYVB/iGK&#10;gXABl56hbokl6KD5L1ADb7Q0srUXjRwi2ba8YT4HyCaJf8rmviOK+VygOEady2T+H2zz9vheI06B&#10;u3QFX3q5AsYEGYArlKxdfUZlSnC7V+Bop2s5ga/P1ag72Xwy4BI98gkHjPPejW8kBSBysNKfmFo9&#10;uCpB3ghggJCHMwlssqiBxcs8y9J8iVEDe/nl0oUQkXI+qrSxr5gckDMqrIFhD02Od8YG19nF3WRk&#10;z2nN+95P9H5302t0JKCG2n8n9CduvXDOQrpjATGsQIRwh9tzsXp2vxZJmsXXabGo8/VqkdXZclGs&#10;4vUiTorrIo+zIrutv7kAk6zsOKVM3HHBZqUl2d8xedJ80IjXGhorXCzTZSDij0nG/vtdkgO30Hg9&#10;Hyq8PjuRsmOEvhQU0ialJbwPdvQ0fE8I1GD++6p4DTjagwDstJuCrvJZRDtJH0AVWgJvQD28GmB0&#10;Un/BaIQOrLD5fCCaYdS/FiBx166zoWdjNxtENHC0whajYN7Y0NYHpfm+A+RZpC9AfTX32nAyDVGc&#10;NAtd5ZM4vQCubR/PvdePd2r7HQAA//8DAFBLAwQUAAYACAAAACEALDuA0t8AAAAJAQAADwAAAGRy&#10;cy9kb3ducmV2LnhtbEyPzU7DMBCE70i8g7VI3KjdHxoU4lRQCakCISAgztvYTQLxOrLdNrw92xPc&#10;dnZHs98Uq9H14mBD7DxpmE4UCEu1Nx01Gj7eH65uQMSEZLD3ZDX82Air8vyswNz4I73ZQ5UawSEU&#10;c9TQpjTkUsa6tQ7jxA+W+LbzwWFiGRppAh453PVyptRSOuyIP7Q42HVr6+9q7zRk3dP0Oqwfv2ab&#10;9Pq8+dzdY/Uyan15Md7dgkh2TH9mOOEzOpTMtPV7MlH0rOcqYysPag6CDZlaLEFsT4sFyLKQ/xuU&#10;vwAAAP//AwBQSwECLQAUAAYACAAAACEAtoM4kv4AAADhAQAAEwAAAAAAAAAAAAAAAAAAAAAAW0Nv&#10;bnRlbnRfVHlwZXNdLnhtbFBLAQItABQABgAIAAAAIQA4/SH/1gAAAJQBAAALAAAAAAAAAAAAAAAA&#10;AC8BAABfcmVscy8ucmVsc1BLAQItABQABgAIAAAAIQB4iIrxbAIAAO8EAAAOAAAAAAAAAAAAAAAA&#10;AC4CAABkcnMvZTJvRG9jLnhtbFBLAQItABQABgAIAAAAIQAsO4DS3wAAAAkBAAAPAAAAAAAAAAAA&#10;AAAAAMYEAABkcnMvZG93bnJldi54bWxQSwUGAAAAAAQABADzAAAA0gUAAAAA&#10;" stroked="f">
                <v:path arrowok="t"/>
                <v:textbox style="mso-fit-shape-to-text:t" inset="0,0,0,0">
                  <w:txbxContent>
                    <w:p w:rsidR="00372D71" w:rsidRPr="00335EA1" w:rsidRDefault="00372D71" w:rsidP="00335EA1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Figura 16:</w:t>
                      </w:r>
                      <w:r w:rsidRPr="00335EA1">
                        <w:rPr>
                          <w:sz w:val="24"/>
                          <w:szCs w:val="24"/>
                        </w:rPr>
                        <w:t xml:space="preserve"> Raspamos con espátula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33"/>
    </w:p>
    <w:p w:rsidR="00335EA1" w:rsidRDefault="0017286D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  <w:bookmarkStart w:id="34" w:name="_Toc183416736"/>
      <w:r>
        <w:rPr>
          <w:rFonts w:ascii="Arial" w:hAnsi="Arial" w:cs="Arial"/>
          <w:noProof/>
          <w:szCs w:val="28"/>
          <w:lang w:val="es-AR" w:eastAsia="es-AR"/>
        </w:rPr>
        <w:drawing>
          <wp:anchor distT="0" distB="0" distL="114300" distR="114300" simplePos="0" relativeHeight="251681792" behindDoc="1" locked="0" layoutInCell="1" allowOverlap="1" wp14:anchorId="0CAE9F80" wp14:editId="2229B05E">
            <wp:simplePos x="0" y="0"/>
            <wp:positionH relativeFrom="margin">
              <wp:posOffset>1407160</wp:posOffset>
            </wp:positionH>
            <wp:positionV relativeFrom="paragraph">
              <wp:posOffset>371475</wp:posOffset>
            </wp:positionV>
            <wp:extent cx="2978150" cy="2603500"/>
            <wp:effectExtent l="19050" t="0" r="0" b="0"/>
            <wp:wrapTight wrapText="bothSides">
              <wp:wrapPolygon edited="0">
                <wp:start x="-138" y="0"/>
                <wp:lineTo x="-138" y="21495"/>
                <wp:lineTo x="21554" y="21495"/>
                <wp:lineTo x="21554" y="0"/>
                <wp:lineTo x="-138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11-04 at 19.26.26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4"/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Cs w:val="28"/>
        </w:rPr>
      </w:pPr>
    </w:p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230DB5" w:rsidP="0068375B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00277832" wp14:editId="053AB809">
                <wp:simplePos x="0" y="0"/>
                <wp:positionH relativeFrom="column">
                  <wp:posOffset>1211580</wp:posOffset>
                </wp:positionH>
                <wp:positionV relativeFrom="paragraph">
                  <wp:posOffset>48895</wp:posOffset>
                </wp:positionV>
                <wp:extent cx="3173730" cy="31305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522" y="19716"/>
                    <wp:lineTo x="21522" y="0"/>
                    <wp:lineTo x="0" y="0"/>
                  </wp:wrapPolygon>
                </wp:wrapTight>
                <wp:docPr id="411720326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373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335EA1" w:rsidRDefault="00372D71" w:rsidP="0068375B">
                            <w:pPr>
                              <w:pStyle w:val="Epgrafe"/>
                              <w:jc w:val="left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335EA1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17</w:t>
                            </w:r>
                            <w:r w:rsidRPr="00335EA1">
                              <w:rPr>
                                <w:sz w:val="24"/>
                                <w:szCs w:val="24"/>
                              </w:rPr>
                              <w:t>: Resultado de Cobre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" o:spid="_x0000_s1043" type="#_x0000_t202" style="position:absolute;left:0;text-align:left;margin-left:95.4pt;margin-top:3.85pt;width:249.9pt;height:24.6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oKcAIAAPEEAAAOAAAAZHJzL2Uyb0RvYy54bWysVNuO2yAQfa/Uf0C8Z32Jc7G1zqq7W1eV&#10;0ou07QcQwDEqBhdI7LTqv3fAcbrbi1RV9QMeYDjMzDnD9c3QSnTkxgqtSpxcxRhxRTUTal/ijx+q&#10;2Roj64hiRGrFS3ziFt9snj+77ruCp7rRknGDAETZou9K3DjXFVFkacNbYq90xxVs1tq0xMHU7CNm&#10;SA/orYzSOF5GvTasM5pya2H1ftzEm4Bf15y6d3VtuUOyxBCbC6MJ486P0eaaFHtDukbQcxjkH6Jo&#10;iVBw6QXqnjiCDkb8AtUKarTVtbuiuo10XQvKQw6QTRL/lM1DQzoecoHi2O5SJvv/YOnb43uDBCtx&#10;liSrNJ6nS4wUaYEqlOS+PH1nC/B66MDPDbd6AJpDqrbbavrJgkv0yGc8YL33rn+jGQCRg9PhxFCb&#10;1hcJ0kYAA3ycLhzwwSEKi/NkNV/NYYvC3jyZx4uFjyIixXS6M9a94rpF3iixAY4DOjlurRtdJxd/&#10;mdVSsEpIGSZmv7uTBh0J6KEK3xn9iZtU3llpf2xEHFcgSLjD7/lwA79f8yTN4ts0n1XL9WqWVdli&#10;lq/i9SxO8tt8GWd5dl998wEmWdEIxrjaCsUnrSXZ33F5Vv2okqA21Jc4X6SLkYs/JhmH73dJtsJB&#10;60nRlnh9cSJFwwl7qRikTQpHhBzt6Gn4gRCowfQPVQky8MyPGnDDbgjKSlaTjnaanUAYRgNvQDG8&#10;G2A02nzBqIceLLH9fCCGYyRfKxC5b9jJMJOxmwyiKBwtscNoNO/c2NiHzoh9A8iTTl+AACsRtOGV&#10;OkZxli30VUji/Ab4xn08D14/XqrNdwAAAP//AwBQSwMEFAAGAAgAAAAhAO6ehkPeAAAACAEAAA8A&#10;AABkcnMvZG93bnJldi54bWxMj0FLw0AQhe+C/2EZwZvdbaGJjdkULQhFETWK52l2mkSzu2F328Z/&#10;73jS4+MN3/umXE92EEcKsfdOw3ymQJBrvOldq+H97f7qGkRM6AwO3pGGb4qwrs7PSiyMP7lXOtap&#10;FQxxsUANXUpjIWVsOrIYZ34kx93eB4uJY2ilCXhiuB3kQqlMWuwdL3Q40qaj5qs+WA15/zhfhs3D&#10;52KbXp62H/s7rJ8nrS8vptsbEImm9HcMv/qsDhU77fzBmSgGzivF6olhOQjus5XKQOw0LHMFsirl&#10;/weqHwAAAP//AwBQSwECLQAUAAYACAAAACEAtoM4kv4AAADhAQAAEwAAAAAAAAAAAAAAAAAAAAAA&#10;W0NvbnRlbnRfVHlwZXNdLnhtbFBLAQItABQABgAIAAAAIQA4/SH/1gAAAJQBAAALAAAAAAAAAAAA&#10;AAAAAC8BAABfcmVscy8ucmVsc1BLAQItABQABgAIAAAAIQAlNOoKcAIAAPEEAAAOAAAAAAAAAAAA&#10;AAAAAC4CAABkcnMvZTJvRG9jLnhtbFBLAQItABQABgAIAAAAIQDunoZD3gAAAAgBAAAPAAAAAAAA&#10;AAAAAAAAAMoEAABkcnMvZG93bnJldi54bWxQSwUGAAAAAAQABADzAAAA1QUAAAAA&#10;" stroked="f">
                <v:path arrowok="t"/>
                <v:textbox style="mso-fit-shape-to-text:t" inset="0,0,0,0">
                  <w:txbxContent>
                    <w:p w:rsidR="00372D71" w:rsidRPr="00335EA1" w:rsidRDefault="00372D71" w:rsidP="0068375B">
                      <w:pPr>
                        <w:pStyle w:val="Epgrafe"/>
                        <w:jc w:val="left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335EA1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17</w:t>
                      </w:r>
                      <w:r w:rsidRPr="00335EA1">
                        <w:rPr>
                          <w:sz w:val="24"/>
                          <w:szCs w:val="24"/>
                        </w:rPr>
                        <w:t>: Resultado de Cobre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8375B" w:rsidRDefault="0068375B" w:rsidP="0068375B"/>
    <w:p w:rsidR="0068375B" w:rsidRDefault="0068375B" w:rsidP="0068375B"/>
    <w:p w:rsidR="0068375B" w:rsidRDefault="0068375B" w:rsidP="0068375B"/>
    <w:p w:rsidR="0068375B" w:rsidRPr="0068375B" w:rsidRDefault="0068375B" w:rsidP="00B86858">
      <w:pPr>
        <w:ind w:left="0" w:firstLine="0"/>
      </w:pPr>
    </w:p>
    <w:p w:rsidR="00372D71" w:rsidRDefault="00372D71" w:rsidP="0068375B">
      <w:pPr>
        <w:pStyle w:val="Ttulo1"/>
        <w:ind w:left="0" w:firstLine="0"/>
      </w:pPr>
    </w:p>
    <w:p w:rsidR="00372D71" w:rsidRDefault="00372D71" w:rsidP="0068375B">
      <w:pPr>
        <w:pStyle w:val="Ttulo1"/>
        <w:ind w:left="0" w:firstLine="0"/>
      </w:pPr>
    </w:p>
    <w:p w:rsidR="00372D71" w:rsidRDefault="00372D71" w:rsidP="0068375B">
      <w:pPr>
        <w:pStyle w:val="Ttulo1"/>
        <w:ind w:left="0" w:firstLine="0"/>
      </w:pPr>
    </w:p>
    <w:p w:rsidR="00372D71" w:rsidRPr="00372D71" w:rsidRDefault="00372D71" w:rsidP="00FC6D0E">
      <w:pPr>
        <w:ind w:left="0" w:firstLine="0"/>
      </w:pPr>
    </w:p>
    <w:p w:rsidR="000F3791" w:rsidRDefault="000F3791" w:rsidP="00372D71">
      <w:pPr>
        <w:pStyle w:val="Ttulo2"/>
      </w:pPr>
      <w:bookmarkStart w:id="35" w:name="_Toc183416737"/>
      <w:r w:rsidRPr="007A1053">
        <w:t>Tercer Día</w:t>
      </w:r>
      <w:bookmarkEnd w:id="35"/>
    </w:p>
    <w:p w:rsidR="007A1053" w:rsidRPr="007A1053" w:rsidRDefault="007A1053" w:rsidP="007A1053">
      <w:pPr>
        <w:ind w:left="0" w:firstLine="0"/>
        <w:rPr>
          <w:sz w:val="28"/>
        </w:rPr>
      </w:pPr>
    </w:p>
    <w:p w:rsidR="001A7553" w:rsidRDefault="00574EED" w:rsidP="00574EED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sz w:val="24"/>
          <w:szCs w:val="24"/>
        </w:rPr>
        <w:lastRenderedPageBreak/>
        <w:t xml:space="preserve">El tercer día </w:t>
      </w:r>
      <w:r w:rsidR="003241F7" w:rsidRPr="001F7237">
        <w:rPr>
          <w:rFonts w:ascii="Arial" w:hAnsi="Arial" w:cs="Arial"/>
          <w:sz w:val="24"/>
          <w:szCs w:val="24"/>
        </w:rPr>
        <w:t xml:space="preserve">se comienza la </w:t>
      </w:r>
      <w:r w:rsidR="006E6A3D" w:rsidRPr="001F7237">
        <w:rPr>
          <w:rFonts w:ascii="Arial" w:hAnsi="Arial" w:cs="Arial"/>
          <w:sz w:val="24"/>
          <w:szCs w:val="24"/>
        </w:rPr>
        <w:t>práctica</w:t>
      </w:r>
      <w:r w:rsidR="003241F7" w:rsidRPr="001F7237">
        <w:rPr>
          <w:rFonts w:ascii="Arial" w:hAnsi="Arial" w:cs="Arial"/>
          <w:sz w:val="24"/>
          <w:szCs w:val="24"/>
        </w:rPr>
        <w:t xml:space="preserve"> con </w:t>
      </w:r>
      <w:r w:rsidRPr="001F7237">
        <w:rPr>
          <w:rFonts w:ascii="Arial" w:hAnsi="Arial" w:cs="Arial"/>
          <w:sz w:val="24"/>
          <w:szCs w:val="24"/>
        </w:rPr>
        <w:t xml:space="preserve"> una charla y </w:t>
      </w:r>
      <w:r w:rsidR="003241F7" w:rsidRPr="001F7237">
        <w:rPr>
          <w:rFonts w:ascii="Arial" w:hAnsi="Arial" w:cs="Arial"/>
          <w:sz w:val="24"/>
          <w:szCs w:val="24"/>
        </w:rPr>
        <w:t xml:space="preserve">donde se muestra </w:t>
      </w:r>
      <w:r w:rsidRPr="001F7237">
        <w:rPr>
          <w:rFonts w:ascii="Arial" w:hAnsi="Arial" w:cs="Arial"/>
          <w:sz w:val="24"/>
          <w:szCs w:val="24"/>
        </w:rPr>
        <w:t xml:space="preserve">  los tipos de rocas y minerales que había en un muestrario (fig.</w:t>
      </w:r>
      <w:r w:rsidR="00E44766" w:rsidRPr="001F7237">
        <w:rPr>
          <w:rFonts w:ascii="Arial" w:hAnsi="Arial" w:cs="Arial"/>
          <w:sz w:val="24"/>
          <w:szCs w:val="24"/>
        </w:rPr>
        <w:t>18</w:t>
      </w:r>
      <w:r w:rsidRPr="001F7237">
        <w:rPr>
          <w:rFonts w:ascii="Arial" w:hAnsi="Arial" w:cs="Arial"/>
          <w:sz w:val="24"/>
          <w:szCs w:val="24"/>
        </w:rPr>
        <w:t xml:space="preserve">). Luego </w:t>
      </w:r>
      <w:r w:rsidR="003241F7" w:rsidRPr="001F7237">
        <w:rPr>
          <w:rFonts w:ascii="Arial" w:hAnsi="Arial" w:cs="Arial"/>
          <w:sz w:val="24"/>
          <w:szCs w:val="24"/>
        </w:rPr>
        <w:t>nos trasladamos al</w:t>
      </w:r>
      <w:r w:rsidRPr="001F7237">
        <w:rPr>
          <w:rFonts w:ascii="Arial" w:hAnsi="Arial" w:cs="Arial"/>
          <w:sz w:val="24"/>
          <w:szCs w:val="24"/>
        </w:rPr>
        <w:t xml:space="preserve"> subsuelo</w:t>
      </w:r>
      <w:r w:rsidR="003241F7" w:rsidRPr="001F7237">
        <w:rPr>
          <w:rFonts w:ascii="Arial" w:hAnsi="Arial" w:cs="Arial"/>
          <w:sz w:val="24"/>
          <w:szCs w:val="24"/>
        </w:rPr>
        <w:t xml:space="preserve"> de la FI</w:t>
      </w:r>
      <w:r w:rsidRPr="001F7237">
        <w:rPr>
          <w:rFonts w:ascii="Arial" w:hAnsi="Arial" w:cs="Arial"/>
          <w:sz w:val="24"/>
          <w:szCs w:val="24"/>
        </w:rPr>
        <w:t xml:space="preserve"> donde estaba el laboratorio de mineralogía en donde </w:t>
      </w:r>
      <w:r w:rsidR="00AC6D06" w:rsidRPr="001F7237">
        <w:rPr>
          <w:rFonts w:ascii="Arial" w:hAnsi="Arial" w:cs="Arial"/>
          <w:sz w:val="24"/>
          <w:szCs w:val="24"/>
        </w:rPr>
        <w:t>observamos</w:t>
      </w:r>
      <w:r w:rsidRPr="001F7237">
        <w:rPr>
          <w:rFonts w:ascii="Arial" w:hAnsi="Arial" w:cs="Arial"/>
          <w:sz w:val="24"/>
          <w:szCs w:val="24"/>
        </w:rPr>
        <w:t xml:space="preserve"> un </w:t>
      </w:r>
      <w:r w:rsidR="00AC6D06" w:rsidRPr="001F7237">
        <w:rPr>
          <w:rFonts w:ascii="Arial" w:hAnsi="Arial" w:cs="Arial"/>
          <w:sz w:val="24"/>
          <w:szCs w:val="24"/>
        </w:rPr>
        <w:t>“</w:t>
      </w:r>
      <w:r w:rsidRPr="001F7237">
        <w:rPr>
          <w:rFonts w:ascii="Arial" w:hAnsi="Arial" w:cs="Arial"/>
          <w:sz w:val="24"/>
          <w:szCs w:val="24"/>
        </w:rPr>
        <w:t>Microscopio electrónico</w:t>
      </w:r>
      <w:r w:rsidR="00AC6D06" w:rsidRPr="001F7237">
        <w:rPr>
          <w:rFonts w:ascii="Arial" w:hAnsi="Arial" w:cs="Arial"/>
          <w:sz w:val="24"/>
          <w:szCs w:val="24"/>
        </w:rPr>
        <w:t>”</w:t>
      </w:r>
      <w:r w:rsidRPr="001F7237">
        <w:rPr>
          <w:rFonts w:ascii="Arial" w:hAnsi="Arial" w:cs="Arial"/>
          <w:sz w:val="24"/>
          <w:szCs w:val="24"/>
        </w:rPr>
        <w:t xml:space="preserve"> de barrido (fig.</w:t>
      </w:r>
      <w:r w:rsidR="00E44766" w:rsidRPr="001F7237">
        <w:rPr>
          <w:rFonts w:ascii="Arial" w:hAnsi="Arial" w:cs="Arial"/>
          <w:sz w:val="24"/>
          <w:szCs w:val="24"/>
        </w:rPr>
        <w:t>19</w:t>
      </w:r>
      <w:r w:rsidRPr="001F7237">
        <w:rPr>
          <w:rFonts w:ascii="Arial" w:hAnsi="Arial" w:cs="Arial"/>
          <w:sz w:val="24"/>
          <w:szCs w:val="24"/>
        </w:rPr>
        <w:t>), que con unas computadoras se marca el mineral, y a través de software se encarga de determinar el mineral y la cantidad que tenemos</w:t>
      </w:r>
      <w:r w:rsidRPr="00574EED">
        <w:rPr>
          <w:rFonts w:ascii="Arial" w:hAnsi="Arial" w:cs="Arial"/>
        </w:rPr>
        <w:t xml:space="preserve">. </w:t>
      </w:r>
    </w:p>
    <w:p w:rsidR="001A7553" w:rsidRDefault="00021262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827200" behindDoc="1" locked="0" layoutInCell="1" allowOverlap="1" wp14:anchorId="564FF6BF" wp14:editId="54B9E7C9">
            <wp:simplePos x="0" y="0"/>
            <wp:positionH relativeFrom="column">
              <wp:posOffset>2674620</wp:posOffset>
            </wp:positionH>
            <wp:positionV relativeFrom="paragraph">
              <wp:posOffset>342900</wp:posOffset>
            </wp:positionV>
            <wp:extent cx="226758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12" y="21527"/>
                <wp:lineTo x="21412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4-11-04 at 21.49.2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237" w:rsidRPr="001F7237">
        <w:rPr>
          <w:rFonts w:ascii="Arial" w:hAnsi="Arial" w:cs="Arial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704320" behindDoc="1" locked="0" layoutInCell="1" allowOverlap="1" wp14:anchorId="7AFDE128" wp14:editId="78B3C53F">
            <wp:simplePos x="0" y="0"/>
            <wp:positionH relativeFrom="column">
              <wp:posOffset>274320</wp:posOffset>
            </wp:positionH>
            <wp:positionV relativeFrom="paragraph">
              <wp:posOffset>143510</wp:posOffset>
            </wp:positionV>
            <wp:extent cx="2298700" cy="3065145"/>
            <wp:effectExtent l="0" t="0" r="6350" b="1905"/>
            <wp:wrapTight wrapText="bothSides">
              <wp:wrapPolygon edited="0">
                <wp:start x="0" y="0"/>
                <wp:lineTo x="0" y="21479"/>
                <wp:lineTo x="21481" y="21479"/>
                <wp:lineTo x="21481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4-11-04 at 21.49.20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230DB5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3A2FC8C" wp14:editId="3EBF47AC">
                <wp:simplePos x="0" y="0"/>
                <wp:positionH relativeFrom="column">
                  <wp:posOffset>2381250</wp:posOffset>
                </wp:positionH>
                <wp:positionV relativeFrom="paragraph">
                  <wp:posOffset>262255</wp:posOffset>
                </wp:positionV>
                <wp:extent cx="2717800" cy="635"/>
                <wp:effectExtent l="0" t="0" r="0" b="0"/>
                <wp:wrapTight wrapText="bothSides">
                  <wp:wrapPolygon edited="0">
                    <wp:start x="0" y="0"/>
                    <wp:lineTo x="0" y="20611"/>
                    <wp:lineTo x="21499" y="20611"/>
                    <wp:lineTo x="21499" y="0"/>
                    <wp:lineTo x="0" y="0"/>
                  </wp:wrapPolygon>
                </wp:wrapTight>
                <wp:docPr id="2123458088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780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335EA1" w:rsidRDefault="00372D71" w:rsidP="00C708CB">
                            <w:pPr>
                              <w:pStyle w:val="Epgrafe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Figura 19: Microscopio electrónico de </w:t>
                            </w:r>
                            <w:r w:rsidRPr="00335EA1">
                              <w:rPr>
                                <w:sz w:val="24"/>
                                <w:szCs w:val="24"/>
                              </w:rPr>
                              <w:t>barrido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0" o:spid="_x0000_s1044" type="#_x0000_t202" style="position:absolute;left:0;text-align:left;margin-left:187.5pt;margin-top:20.65pt;width:214pt;height:.0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0jcAIAAO8EAAAOAAAAZHJzL2Uyb0RvYy54bWysVNtu3CAQfa/Uf0C8b3yJd9e24o2apK4q&#10;pRcp7QewgNeoGFxg106j/nsHvN4kvUhVVT/gAYbDzJwzXFyOnUQHbqzQqsLJWYwRV1QzoXYV/vyp&#10;XuQYWUcUI1IrXuF7bvHl5uWLi6EveapbLRk3CECULYe+wq1zfRlFlra8I/ZM91zBZqNNRxxMzS5i&#10;hgyA3skojeNVNGjDeqMptxZWb6ZNvAn4TcOp+9A0ljskKwyxuTCaMG79GG0uSLkzpG8FPYZB/iGK&#10;jggFl56gbogjaG/EL1CdoEZb3bgzqrtIN42gPOQA2STxT9nctaTnIRcoju1PZbL/D5a+P3w0SLAK&#10;p0l6ni3zOAfGFOmAK5SG+gy9LcHtrgdHN17pEXgOudr+VtMvFkoYPfHxpbel9d7b4Z1mAET2TocT&#10;Y2M6XyXIGwEMEHJ/IoGPDlFYTNfJOo9hi8Le6nzpKYpIOR/tjXVvuO6QNypsgOEATQ631k2us4u/&#10;yWopWC2kDBOz215Lgw4E1FCH74j+zE0q76y0PzYhTisQIdzh93ysgd2HIkmz+CotFvUqXy+yOlsu&#10;inWcL+KkuCpWcVZkN/V3H2CSla1gjKtbofistCT7OyaPmp80ErSGhgoXy3Q5EfHHJOPw/S7JTjho&#10;PCm6CkO14ZtaoeWEvVYM0ialI0JOdvQ8/EAI1GD+h6oEDXjaJwG4cTsGXSW5R/aa2Gp2D6owGngD&#10;fuHVAKPV5htGA3Rghe3XPTEcI/lWgcR9u86GmY3tbBBF4WiFHUaTee2mtt73RuxaQJ5F+grUV4ug&#10;jccojpqFrgpJHF8A37ZP58Hr8Z3a/AAAAP//AwBQSwMEFAAGAAgAAAAhAALdKDngAAAACQEAAA8A&#10;AABkcnMvZG93bnJldi54bWxMj8FOwzAQRO9I/IO1SNyok6alVYhTQSWkClQBAXHexm4SiNeR7bbh&#10;79me4Lizo5k3xWq0vTgaHzpHCtJJAsJQ7XRHjYKP98ebJYgQkTT2joyCHxNgVV5eFJhrd6I3c6xi&#10;IziEQo4K2hiHXMpQt8ZimLjBEP/2zluMfPpGao8nDre9nCbJrbTYETe0OJh1a+rv6mAVLLrndO7X&#10;T1/TTXzdbj73D1i9jEpdX433dyCiGeOfGc74jA4lM+3cgXQQvYJsMectUcEszUCwYZlkLOzOwgxk&#10;Wcj/C8pfAAAA//8DAFBLAQItABQABgAIAAAAIQC2gziS/gAAAOEBAAATAAAAAAAAAAAAAAAAAAAA&#10;AABbQ29udGVudF9UeXBlc10ueG1sUEsBAi0AFAAGAAgAAAAhADj9If/WAAAAlAEAAAsAAAAAAAAA&#10;AAAAAAAALwEAAF9yZWxzLy5yZWxzUEsBAi0AFAAGAAgAAAAhAHzWDSNwAgAA7wQAAA4AAAAAAAAA&#10;AAAAAAAALgIAAGRycy9lMm9Eb2MueG1sUEsBAi0AFAAGAAgAAAAhAALdKDngAAAACQEAAA8AAAAA&#10;AAAAAAAAAAAAygQAAGRycy9kb3ducmV2LnhtbFBLBQYAAAAABAAEAPMAAADXBQAAAAA=&#10;" stroked="f">
                <v:path arrowok="t"/>
                <v:textbox style="mso-fit-shape-to-text:t" inset="0,0,0,0">
                  <w:txbxContent>
                    <w:p w:rsidR="00372D71" w:rsidRPr="00335EA1" w:rsidRDefault="00372D71" w:rsidP="00C708CB">
                      <w:pPr>
                        <w:pStyle w:val="Epgrafe"/>
                        <w:ind w:left="0" w:firstLine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Figura 19: Microscopio electrónico de </w:t>
                      </w:r>
                      <w:r w:rsidRPr="00335EA1">
                        <w:rPr>
                          <w:sz w:val="24"/>
                          <w:szCs w:val="24"/>
                        </w:rPr>
                        <w:t>barrido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4B2D6FE5" wp14:editId="292A78F0">
                <wp:simplePos x="0" y="0"/>
                <wp:positionH relativeFrom="column">
                  <wp:posOffset>-335280</wp:posOffset>
                </wp:positionH>
                <wp:positionV relativeFrom="paragraph">
                  <wp:posOffset>265430</wp:posOffset>
                </wp:positionV>
                <wp:extent cx="261239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21" y="19716"/>
                    <wp:lineTo x="21421" y="0"/>
                    <wp:lineTo x="0" y="0"/>
                  </wp:wrapPolygon>
                </wp:wrapTight>
                <wp:docPr id="1002593608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239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335EA1" w:rsidRDefault="00372D71" w:rsidP="00335EA1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335EA1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18</w:t>
                            </w:r>
                            <w:r w:rsidRPr="00335EA1">
                              <w:rPr>
                                <w:sz w:val="24"/>
                                <w:szCs w:val="24"/>
                              </w:rPr>
                              <w:t>: Muestrario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045" type="#_x0000_t202" style="position:absolute;left:0;text-align:left;margin-left:-26.4pt;margin-top:20.9pt;width:205.7pt;height:.0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IKbAIAAO8EAAAOAAAAZHJzL2Uyb0RvYy54bWysVNtu3CAQfa/Uf0C8b3yJd7O24o2apK4q&#10;pRcp7QewgNeoGFxg106r/nsHWG+TXqSqqh/wAMNhZs4ZLq+mXqIDN1ZoVePsLMWIK6qZULsaf/zQ&#10;LNYYWUcUI1IrXuMHbvHV5vmzy3GoeK47LRk3CECUrcahxp1zQ5Uklna8J/ZMD1zBZqtNTxxMzS5h&#10;hoyA3sskT9NVMmrDBqMptxZWb+Mm3gT8tuXUvWtbyx2SNYbYXBhNGLd+TDaXpNoZMnSCHsMg/xBF&#10;T4SCS09Qt8QRtDfiF6heUKOtbt0Z1X2i21ZQHnKAbLL0p2zuOzLwkAsUxw6nMtn/B0vfHt4bJBhw&#10;l6b5sjxfpcCYIj1whfLM12ccbAVu9wM4uulaT+AbcrXDnaafLLgkj3ziAeu9t+MbzQCI7J0OJ6bW&#10;9L5KkDcCGCDk4UQCnxyisJivsvy8hC0Ke6vzpQ8hIdV8dDDWveK6R96osQGGAzQ53FkXXWcXf5PV&#10;UrBGSBkmZre9kQYdCKihCd8R/YmbVN5ZaX8sIsYViBDu8Hs+1sDu1zLLi/Q6LxfNan2xKJpiuSgv&#10;0vUizcrrcpUWZXHbfPMBZkXVCca4uhOKz0rLir9j8qj5qJGgNTTWuFzmy0jEH5NMw/e7JHvhoPGk&#10;6Gu8PjmRquOEvVQM0iaVI0JGO3kafiAEajD/Q1WCBjztUQBu2k5RV+Usoq1mD6AKo4E34BdeDTA6&#10;bb5gNEIH1th+3hPDMZKvFUjct+tsmNnYzgZRFI7W2GEUzRsX23o/GLHrAHkW6QtQXyOCNrxMYxRH&#10;zUJXhSSOL4Bv28fz4PXjndp8BwAA//8DAFBLAwQUAAYACAAAACEAuFEeOOEAAAAJAQAADwAAAGRy&#10;cy9kb3ducmV2LnhtbEyPQU/DMAyF70j8h8hI3La0hY5Rmk4wCWliQrAOcfZary00TpVkW/n3ZCc4&#10;WX5+eu9zvhh1L45kXWdYQTyNQBBXpu64UfCxfZ7MQTiPXGNvmBT8kINFcXmRY1abE2/oWPpGhBB2&#10;GSpovR8yKV3VkkY3NQNxuO2N1ejDahtZWzyFcN3LJIpmUmPHoaHFgZYtVd/lQSu469ZxapcvX8nK&#10;v7+uPvdPWL6NSl1fjY8PIDyN/s8MZ/yADkVg2pkD1070CiZpEtC9gts4zGC4SeczELuzcA+yyOX/&#10;D4pfAAAA//8DAFBLAQItABQABgAIAAAAIQC2gziS/gAAAOEBAAATAAAAAAAAAAAAAAAAAAAAAABb&#10;Q29udGVudF9UeXBlc10ueG1sUEsBAi0AFAAGAAgAAAAhADj9If/WAAAAlAEAAAsAAAAAAAAAAAAA&#10;AAAALwEAAF9yZWxzLy5yZWxzUEsBAi0AFAAGAAgAAAAhADuZ8gpsAgAA7wQAAA4AAAAAAAAAAAAA&#10;AAAALgIAAGRycy9lMm9Eb2MueG1sUEsBAi0AFAAGAAgAAAAhALhRHjjhAAAACQEAAA8AAAAAAAAA&#10;AAAAAAAAxgQAAGRycy9kb3ducmV2LnhtbFBLBQYAAAAABAAEAPMAAADUBQAAAAA=&#10;" stroked="f">
                <v:path arrowok="t"/>
                <v:textbox style="mso-fit-shape-to-text:t" inset="0,0,0,0">
                  <w:txbxContent>
                    <w:p w:rsidR="00372D71" w:rsidRPr="00335EA1" w:rsidRDefault="00372D71" w:rsidP="00335EA1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335EA1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18</w:t>
                      </w:r>
                      <w:r w:rsidRPr="00335EA1">
                        <w:rPr>
                          <w:sz w:val="24"/>
                          <w:szCs w:val="24"/>
                        </w:rPr>
                        <w:t>: Muestrario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574EED" w:rsidRPr="001F7237" w:rsidRDefault="00574EED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Después de dar un recorrido por el laboratorio </w:t>
      </w:r>
      <w:r w:rsidR="00AC6D06" w:rsidRPr="001F7237">
        <w:rPr>
          <w:rFonts w:ascii="Arial" w:hAnsi="Arial" w:cs="Arial"/>
          <w:sz w:val="24"/>
          <w:szCs w:val="24"/>
        </w:rPr>
        <w:t xml:space="preserve"> nos trasladamos </w:t>
      </w:r>
      <w:r w:rsidRPr="001F7237">
        <w:rPr>
          <w:rFonts w:ascii="Arial" w:hAnsi="Arial" w:cs="Arial"/>
          <w:sz w:val="24"/>
          <w:szCs w:val="24"/>
        </w:rPr>
        <w:t xml:space="preserve"> al sector donde había diferentes tipos de microscopios para analizar muestr</w:t>
      </w:r>
      <w:r w:rsidR="001A7553" w:rsidRPr="001F7237">
        <w:rPr>
          <w:rFonts w:ascii="Arial" w:hAnsi="Arial" w:cs="Arial"/>
          <w:sz w:val="24"/>
          <w:szCs w:val="24"/>
        </w:rPr>
        <w:t>as. En un microscopio (fig.</w:t>
      </w:r>
      <w:r w:rsidR="00E44766" w:rsidRPr="001F7237">
        <w:rPr>
          <w:rFonts w:ascii="Arial" w:hAnsi="Arial" w:cs="Arial"/>
          <w:sz w:val="24"/>
          <w:szCs w:val="24"/>
        </w:rPr>
        <w:t>20</w:t>
      </w:r>
      <w:r w:rsidRPr="001F7237">
        <w:rPr>
          <w:rFonts w:ascii="Arial" w:hAnsi="Arial" w:cs="Arial"/>
          <w:sz w:val="24"/>
          <w:szCs w:val="24"/>
        </w:rPr>
        <w:t>) po</w:t>
      </w:r>
      <w:r w:rsidR="001A7553" w:rsidRPr="001F7237">
        <w:rPr>
          <w:rFonts w:ascii="Arial" w:hAnsi="Arial" w:cs="Arial"/>
          <w:sz w:val="24"/>
          <w:szCs w:val="24"/>
        </w:rPr>
        <w:t>nemos un portaobjetos (fig.</w:t>
      </w:r>
      <w:r w:rsidR="00E44766" w:rsidRPr="001F7237">
        <w:rPr>
          <w:rFonts w:ascii="Arial" w:hAnsi="Arial" w:cs="Arial"/>
          <w:sz w:val="24"/>
          <w:szCs w:val="24"/>
        </w:rPr>
        <w:t>21</w:t>
      </w:r>
      <w:r w:rsidRPr="001F7237">
        <w:rPr>
          <w:rFonts w:ascii="Arial" w:hAnsi="Arial" w:cs="Arial"/>
          <w:sz w:val="24"/>
          <w:szCs w:val="24"/>
        </w:rPr>
        <w:t xml:space="preserve">) que tiene muestra triturada de la roca extraída, en donde </w:t>
      </w:r>
      <w:r w:rsidR="00AC6D06" w:rsidRPr="001F7237">
        <w:rPr>
          <w:rFonts w:ascii="Arial" w:hAnsi="Arial" w:cs="Arial"/>
          <w:sz w:val="24"/>
          <w:szCs w:val="24"/>
        </w:rPr>
        <w:t xml:space="preserve">se pudo observar </w:t>
      </w:r>
      <w:r w:rsidRPr="001F7237">
        <w:rPr>
          <w:rFonts w:ascii="Arial" w:hAnsi="Arial" w:cs="Arial"/>
          <w:sz w:val="24"/>
          <w:szCs w:val="24"/>
        </w:rPr>
        <w:t xml:space="preserve"> y diferenciar los minerales que acompañan a la roca, por su color y su forma de verse,</w:t>
      </w:r>
      <w:r w:rsidR="00AC6D06" w:rsidRPr="001F7237">
        <w:rPr>
          <w:rFonts w:ascii="Arial" w:hAnsi="Arial" w:cs="Arial"/>
          <w:sz w:val="24"/>
          <w:szCs w:val="24"/>
        </w:rPr>
        <w:t xml:space="preserve"> en nuestra practica se pudo diferenciar</w:t>
      </w:r>
      <w:r w:rsidRPr="001F7237">
        <w:rPr>
          <w:rFonts w:ascii="Arial" w:hAnsi="Arial" w:cs="Arial"/>
          <w:sz w:val="24"/>
          <w:szCs w:val="24"/>
        </w:rPr>
        <w:t xml:space="preserve"> una muestra que contenía</w:t>
      </w:r>
      <w:r w:rsidR="00E44766" w:rsidRPr="001F7237">
        <w:rPr>
          <w:rFonts w:ascii="Arial" w:hAnsi="Arial" w:cs="Arial"/>
          <w:sz w:val="24"/>
          <w:szCs w:val="24"/>
        </w:rPr>
        <w:t xml:space="preserve"> (fig. 22</w:t>
      </w:r>
      <w:r w:rsidR="000E4D85" w:rsidRPr="001F7237">
        <w:rPr>
          <w:rFonts w:ascii="Arial" w:hAnsi="Arial" w:cs="Arial"/>
          <w:sz w:val="24"/>
          <w:szCs w:val="24"/>
        </w:rPr>
        <w:t>)</w:t>
      </w:r>
    </w:p>
    <w:p w:rsidR="00574EED" w:rsidRPr="001F7237" w:rsidRDefault="00574EED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* </w:t>
      </w:r>
      <w:r w:rsidR="00BB4741" w:rsidRPr="001F7237">
        <w:rPr>
          <w:rFonts w:ascii="Arial" w:hAnsi="Arial" w:cs="Arial"/>
          <w:sz w:val="24"/>
          <w:szCs w:val="24"/>
        </w:rPr>
        <w:t>Calcopirita</w:t>
      </w:r>
      <w:r w:rsidRPr="001F7237">
        <w:rPr>
          <w:rFonts w:ascii="Arial" w:hAnsi="Arial" w:cs="Arial"/>
          <w:sz w:val="24"/>
          <w:szCs w:val="24"/>
        </w:rPr>
        <w:t xml:space="preserve"> (amarillo)</w:t>
      </w:r>
    </w:p>
    <w:p w:rsidR="00574EED" w:rsidRPr="001F7237" w:rsidRDefault="00574EED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* Pirita (gris) </w:t>
      </w:r>
    </w:p>
    <w:p w:rsidR="001A7553" w:rsidRPr="001F7237" w:rsidRDefault="00574EED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* </w:t>
      </w:r>
      <w:r w:rsidR="00BB4741" w:rsidRPr="001F7237">
        <w:rPr>
          <w:rFonts w:ascii="Arial" w:hAnsi="Arial" w:cs="Arial"/>
          <w:sz w:val="24"/>
          <w:szCs w:val="24"/>
        </w:rPr>
        <w:t>Galena</w:t>
      </w:r>
      <w:r w:rsidRPr="001F7237">
        <w:rPr>
          <w:rFonts w:ascii="Arial" w:hAnsi="Arial" w:cs="Arial"/>
          <w:sz w:val="24"/>
          <w:szCs w:val="24"/>
        </w:rPr>
        <w:t xml:space="preserve"> (blanco y rallas en forma de triángulos) </w:t>
      </w:r>
    </w:p>
    <w:p w:rsidR="00574EED" w:rsidRDefault="000E4D85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lastRenderedPageBreak/>
        <w:drawing>
          <wp:anchor distT="0" distB="0" distL="114300" distR="114300" simplePos="0" relativeHeight="251713536" behindDoc="1" locked="0" layoutInCell="1" allowOverlap="1" wp14:anchorId="5D6E535F" wp14:editId="6C814896">
            <wp:simplePos x="0" y="0"/>
            <wp:positionH relativeFrom="column">
              <wp:posOffset>3178992</wp:posOffset>
            </wp:positionH>
            <wp:positionV relativeFrom="paragraph">
              <wp:posOffset>141151</wp:posOffset>
            </wp:positionV>
            <wp:extent cx="2453640" cy="2453640"/>
            <wp:effectExtent l="0" t="0" r="3810" b="381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4-11-04 at 21.49.21 (2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06368" behindDoc="1" locked="0" layoutInCell="1" allowOverlap="1" wp14:anchorId="36CAA3F8" wp14:editId="17013624">
            <wp:simplePos x="0" y="0"/>
            <wp:positionH relativeFrom="column">
              <wp:posOffset>271870</wp:posOffset>
            </wp:positionH>
            <wp:positionV relativeFrom="paragraph">
              <wp:posOffset>140335</wp:posOffset>
            </wp:positionV>
            <wp:extent cx="2246630" cy="3044825"/>
            <wp:effectExtent l="0" t="0" r="1270" b="3175"/>
            <wp:wrapTight wrapText="bothSides">
              <wp:wrapPolygon edited="0">
                <wp:start x="0" y="0"/>
                <wp:lineTo x="0" y="21487"/>
                <wp:lineTo x="21429" y="21487"/>
                <wp:lineTo x="21429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4-11-04 at 21.49.21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EED" w:rsidRPr="00574EED">
        <w:rPr>
          <w:rFonts w:ascii="Arial" w:hAnsi="Arial" w:cs="Arial"/>
        </w:rPr>
        <w:t xml:space="preserve"> </w:t>
      </w:r>
    </w:p>
    <w:p w:rsidR="001A7553" w:rsidRDefault="001A7553" w:rsidP="00574EED">
      <w:pPr>
        <w:spacing w:line="360" w:lineRule="auto"/>
        <w:ind w:left="0" w:firstLine="0"/>
        <w:rPr>
          <w:rFonts w:ascii="Arial" w:hAnsi="Arial" w:cs="Arial"/>
        </w:rPr>
      </w:pPr>
    </w:p>
    <w:p w:rsidR="001A7553" w:rsidRDefault="001A7553" w:rsidP="00574EED">
      <w:pPr>
        <w:spacing w:line="360" w:lineRule="auto"/>
        <w:ind w:left="0" w:firstLine="0"/>
        <w:rPr>
          <w:rFonts w:ascii="Arial" w:hAnsi="Arial" w:cs="Arial"/>
        </w:rPr>
      </w:pPr>
    </w:p>
    <w:p w:rsidR="001A7553" w:rsidRDefault="001A7553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230DB5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486BCC6" wp14:editId="6004CC86">
                <wp:simplePos x="0" y="0"/>
                <wp:positionH relativeFrom="column">
                  <wp:posOffset>-431165</wp:posOffset>
                </wp:positionH>
                <wp:positionV relativeFrom="paragraph">
                  <wp:posOffset>595630</wp:posOffset>
                </wp:positionV>
                <wp:extent cx="3312795" cy="225425"/>
                <wp:effectExtent l="0" t="0" r="0" b="0"/>
                <wp:wrapTight wrapText="bothSides">
                  <wp:wrapPolygon edited="0">
                    <wp:start x="0" y="0"/>
                    <wp:lineTo x="0" y="20079"/>
                    <wp:lineTo x="21488" y="20079"/>
                    <wp:lineTo x="21488" y="0"/>
                    <wp:lineTo x="0" y="0"/>
                  </wp:wrapPolygon>
                </wp:wrapTight>
                <wp:docPr id="892445561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279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0E4D85" w:rsidRDefault="00372D71" w:rsidP="000E4D8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Figura 20: </w:t>
                            </w:r>
                            <w:r w:rsidRPr="000E4D85">
                              <w:rPr>
                                <w:sz w:val="24"/>
                                <w:szCs w:val="24"/>
                              </w:rPr>
                              <w:t>Microscopio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2" o:spid="_x0000_s1046" type="#_x0000_t202" style="position:absolute;left:0;text-align:left;margin-left:-33.95pt;margin-top:46.9pt;width:260.85pt;height:17.7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RFcAIAAPEEAAAOAAAAZHJzL2Uyb0RvYy54bWysVNtu3CAQfa/Uf0C8b3yJvVlb8UZN060q&#10;pRcp7QewgNeoGCiwa6dV/70DXm+SXqSqqh/wAMNhZs4ZLq/GXqIDt05o1eDsLMWIK6qZULsGf/q4&#10;Wawwcp4oRqRWvMH33OGr9fNnl4Opea47LRm3CECUqwfT4M57UyeJox3viTvThivYbLXtiYep3SXM&#10;kgHQe5nkabpMBm2ZsZpy52D1ZtrE64jftpz6923ruEeywRCbj6ON4zaMyfqS1DtLTCfoMQzyD1H0&#10;RCi49AR1QzxBeyt+geoFtdrp1p9R3Se6bQXlMQfIJkt/yuauI4bHXKA4zpzK5P4fLH13+GCRYA1e&#10;VXlRlOUyw0iRHqhCeR7KMxhXg9edAT8/XusRaI6pOnOr6WcHLskjn+mAC97b4a1mAET2XscTY2v7&#10;UCRIGwEM8HF/4oCPHlFYPD/P8ouqxIjCXp6XRV6GKBJSz6eNdf411z0KRoMtcBzRyeHW+cl1dgmX&#10;OS0F2wgp48Tuti+lRQcCetjE74j+xE2q4Kx0ODYhTisQJNwR9kK4kd9vVZYX6XVeLTbL1cWi2BTl&#10;orpIV4s0q66rZVpUxc3mewgwK+pOMMbVrVB81lpW/B2XR9VPKolqQ0ODqxKqE/P6Y5Jp/H6XZC88&#10;tJ4UPXB/ciJ1xwl7pRikTWpPhJzs5Gn4kRCowfyPVYkyCMxPGvDjdozKymObBY1sNbsHYVgNvAH7&#10;8G6A0Wn7FaMBerDB7sueWI6RfKNA5KFhZ8POxnY2iKJwtMEeo8l86afG3hsrdh0gTzpV+gUIsBVR&#10;Gw9RHGULfRWTOL4BoXEfz6PXw0u1/gEAAP//AwBQSwMEFAAGAAgAAAAhALFPwz/eAAAACgEAAA8A&#10;AABkcnMvZG93bnJldi54bWxMj8FuwjAMhu+T9g6RJ+0GaYHBWpqiadKEtAui8ACh8dqKxqmalJa3&#10;nzltN1v+9Pv7s91kW3HD3jeOFMTzCARS6UxDlYLz6Wv2DsIHTUa3jlDBHT3s8uenTKfGjXTEWxEq&#10;wSHkU62gDqFLpfRljVb7ueuQ+PbjeqsDr30lTa9HDretXETRWlrdEH+odYefNZbXYrAKmg3F30Ox&#10;mmQ8JufTod4f7sNeqdeX6WMLIuAU/mB46LM65Ox0cQMZL1oFs/UmYVRBsuQKDKzeHsOFyUWyBJln&#10;8n+F/BcAAP//AwBQSwECLQAUAAYACAAAACEAtoM4kv4AAADhAQAAEwAAAAAAAAAAAAAAAAAAAAAA&#10;W0NvbnRlbnRfVHlwZXNdLnhtbFBLAQItABQABgAIAAAAIQA4/SH/1gAAAJQBAAALAAAAAAAAAAAA&#10;AAAAAC8BAABfcmVscy8ucmVsc1BLAQItABQABgAIAAAAIQD05cRFcAIAAPEEAAAOAAAAAAAAAAAA&#10;AAAAAC4CAABkcnMvZTJvRG9jLnhtbFBLAQItABQABgAIAAAAIQCxT8M/3gAAAAoBAAAPAAAAAAAA&#10;AAAAAAAAAMoEAABkcnMvZG93bnJldi54bWxQSwUGAAAAAAQABADzAAAA1QUAAAAA&#10;" stroked="f">
                <v:path arrowok="t"/>
                <v:textbox inset="0,0,0,0">
                  <w:txbxContent>
                    <w:p w:rsidR="00372D71" w:rsidRPr="000E4D85" w:rsidRDefault="00372D71" w:rsidP="000E4D8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Figura 20: </w:t>
                      </w:r>
                      <w:r w:rsidRPr="000E4D85">
                        <w:rPr>
                          <w:sz w:val="24"/>
                          <w:szCs w:val="24"/>
                        </w:rPr>
                        <w:t>Microscopio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3270D4B" wp14:editId="7C35BD33">
                <wp:simplePos x="0" y="0"/>
                <wp:positionH relativeFrom="column">
                  <wp:posOffset>2631440</wp:posOffset>
                </wp:positionH>
                <wp:positionV relativeFrom="paragraph">
                  <wp:posOffset>264795</wp:posOffset>
                </wp:positionV>
                <wp:extent cx="289941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30" y="19716"/>
                    <wp:lineTo x="21430" y="0"/>
                    <wp:lineTo x="0" y="0"/>
                  </wp:wrapPolygon>
                </wp:wrapTight>
                <wp:docPr id="1191281755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941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0E4D85" w:rsidRDefault="00372D71" w:rsidP="000E4D8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0E4D8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21</w:t>
                            </w:r>
                            <w:r w:rsidRPr="000E4D85">
                              <w:rPr>
                                <w:sz w:val="24"/>
                                <w:szCs w:val="24"/>
                              </w:rPr>
                              <w:t>: Portaobjetos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" o:spid="_x0000_s1047" type="#_x0000_t202" style="position:absolute;left:0;text-align:left;margin-left:207.2pt;margin-top:20.85pt;width:228.3pt;height:.0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2ebQIAAO8EAAAOAAAAZHJzL2Uyb0RvYy54bWysVNtu3CAQfa/Uf0C8b3yJd7O24o2apK4q&#10;pRcp7QewgNeoGCiwa6dV/70DXm+TXqSqqh/wAMNhZs4ZLq/GXqIDt05oVePsLMWIK6qZULsaf/zQ&#10;LNYYOU8UI1IrXuMH7vDV5vmzy8FUPNedloxbBCDKVYOpcee9qZLE0Y73xJ1pwxVsttr2xMPU7hJm&#10;yQDovUzyNF0lg7bMWE25c7B6O23iTcRvW079u7Z13CNZY4jNx9HGcRvGZHNJqp0lphP0GAb5hyh6&#10;IhRceoK6JZ6gvRW/QPWCWu1068+o7hPdtoLymANkk6U/ZXPfEcNjLlAcZ05lcv8Plr49vLdIMOAu&#10;K7N8nV0slxgp0gNXKD8P9RmMq8Dt3oCjH6/1CL4xV2fuNP3kwCV55DMdcMF7O7zRDIDI3ut4Ymxt&#10;H6oEeSOAAUIeTiTw0SMKi/m6LIsMtijsrc6XIYSEVPNRY51/xXWPglFjCwxHaHK4c35ynV3CTU5L&#10;wRohZZzY3fZGWnQgoIYmfkf0J25SBWelw7EJcVqBCOGOsBdijex+hZoV6XVeLprV+mJRNMVyUV6k&#10;60WaldflKi3K4rb5FgLMiqoTjHF1JxSflZYVf8fkUfOTRqLW0FDjcpkvJyL+mGQav98l2QsPjSdF&#10;X+P1yYlUHSfspWKQNqk8EXKyk6fhR0KgBvM/ViVqINA+CcCP2zHqKs9mEW01ewBVWA28Ab/waoDR&#10;afsFowE6sMbu855YjpF8rUDioV1nw87GdjaIonC0xh6jybzxU1vvjRW7DpBnkb4A9TUiaiPIdIri&#10;qFnoqpjE8QUIbft4Hr1+vFOb7wAAAP//AwBQSwMEFAAGAAgAAAAhAODGUAXfAAAACQEAAA8AAABk&#10;cnMvZG93bnJldi54bWxMj0FPg0AQhe8m/ofNmHizCw0KoSyNNjFpNEZF0/MUpoCys2R32+K/dznp&#10;bWbey5vvFetJD+JE1vWGFcSLCARxbZqeWwWfH483GQjnkRscDJOCH3KwLi8vCswbc+Z3OlW+FSGE&#10;XY4KOu/HXEpXd6TRLcxIHLSDsRp9WG0rG4vnEK4HuYyiO6mx5/Chw5E2HdXf1VErSPvn+NZunr6W&#10;W//2st0dHrB6nZS6vpruVyA8Tf7PDDN+QIcyMO3NkRsnBgVJnCTBOg8piGDI0jiU28+HDGRZyP8N&#10;yl8AAAD//wMAUEsBAi0AFAAGAAgAAAAhALaDOJL+AAAA4QEAABMAAAAAAAAAAAAAAAAAAAAAAFtD&#10;b250ZW50X1R5cGVzXS54bWxQSwECLQAUAAYACAAAACEAOP0h/9YAAACUAQAACwAAAAAAAAAAAAAA&#10;AAAvAQAAX3JlbHMvLnJlbHNQSwECLQAUAAYACAAAACEA2nkNnm0CAADvBAAADgAAAAAAAAAAAAAA&#10;AAAuAgAAZHJzL2Uyb0RvYy54bWxQSwECLQAUAAYACAAAACEA4MZQBd8AAAAJAQAADwAAAAAAAAAA&#10;AAAAAADHBAAAZHJzL2Rvd25yZXYueG1sUEsFBgAAAAAEAAQA8wAAANMFAAAAAA==&#10;" stroked="f">
                <v:path arrowok="t"/>
                <v:textbox style="mso-fit-shape-to-text:t" inset="0,0,0,0">
                  <w:txbxContent>
                    <w:p w:rsidR="00372D71" w:rsidRPr="000E4D85" w:rsidRDefault="00372D71" w:rsidP="000E4D8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0E4D85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21</w:t>
                      </w:r>
                      <w:r w:rsidRPr="000E4D85">
                        <w:rPr>
                          <w:sz w:val="24"/>
                          <w:szCs w:val="24"/>
                        </w:rPr>
                        <w:t>: Portaobjetos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17286D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829248" behindDoc="1" locked="0" layoutInCell="1" allowOverlap="1" wp14:anchorId="34A84E41" wp14:editId="37CEEFB3">
            <wp:simplePos x="0" y="0"/>
            <wp:positionH relativeFrom="column">
              <wp:posOffset>1816100</wp:posOffset>
            </wp:positionH>
            <wp:positionV relativeFrom="paragraph">
              <wp:posOffset>-2540</wp:posOffset>
            </wp:positionV>
            <wp:extent cx="2151380" cy="2857500"/>
            <wp:effectExtent l="19050" t="0" r="1270" b="0"/>
            <wp:wrapTight wrapText="bothSides">
              <wp:wrapPolygon edited="0">
                <wp:start x="-191" y="0"/>
                <wp:lineTo x="-191" y="21456"/>
                <wp:lineTo x="21613" y="21456"/>
                <wp:lineTo x="21613" y="0"/>
                <wp:lineTo x="-191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4-11-04 at 21.49.22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230DB5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18CE88EF" wp14:editId="466809AC">
                <wp:simplePos x="0" y="0"/>
                <wp:positionH relativeFrom="column">
                  <wp:posOffset>1012825</wp:posOffset>
                </wp:positionH>
                <wp:positionV relativeFrom="paragraph">
                  <wp:posOffset>137160</wp:posOffset>
                </wp:positionV>
                <wp:extent cx="2599055" cy="201295"/>
                <wp:effectExtent l="0" t="0" r="0" b="0"/>
                <wp:wrapTight wrapText="bothSides">
                  <wp:wrapPolygon edited="0">
                    <wp:start x="0" y="0"/>
                    <wp:lineTo x="0" y="20442"/>
                    <wp:lineTo x="21373" y="20442"/>
                    <wp:lineTo x="21373" y="0"/>
                    <wp:lineTo x="0" y="0"/>
                  </wp:wrapPolygon>
                </wp:wrapTight>
                <wp:docPr id="1636300442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9055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0E4D85" w:rsidRDefault="00372D71" w:rsidP="000E4D8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0E4D8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22</w:t>
                            </w:r>
                            <w:r w:rsidRPr="000E4D85">
                              <w:rPr>
                                <w:sz w:val="24"/>
                                <w:szCs w:val="24"/>
                              </w:rPr>
                              <w:t>: Minerales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4" o:spid="_x0000_s1048" type="#_x0000_t202" style="position:absolute;left:0;text-align:left;margin-left:79.75pt;margin-top:10.8pt;width:204.65pt;height:15.8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uLcQIAAPIEAAAOAAAAZHJzL2Uyb0RvYy54bWysVNuO2yAQfa/Uf0C8Z+147WxsrbPq7jZV&#10;pfQibfsBBHCMioECiZ1W/fcOOE53e5Gqqn7AAwyHmTlnuL4ZOokO3DqhVY3nFylGXFHNhNrV+OOH&#10;9WyJkfNEMSK14jU+codvVs+fXfem4plutWTcIgBRrupNjVvvTZUkjra8I+5CG65gs9G2Ix6mdpcw&#10;S3pA72SSpeki6bVlxmrKnYPV+3ETryJ+03Dq3zWN4x7JGkNsPo42jtswJqtrUu0sMa2gpzDIP0TR&#10;EaHg0jPUPfEE7a34BaoT1GqnG39BdZfophGUxxwgm3n6UzYPLTE85gLFceZcJvf/YOnbw3uLBAPu&#10;FpeLyzTN8wwjRTrgCmV5qE9vXAVuDwYc/XCrB/CNuTqz0fSTA5fkkc94wAXvbf9GMwAie6/jiaGx&#10;XagS5I0ABgg5nkngg0cUFrOiLNOiwIjCHhQlK4sQRUKq6bSxzr/iukPBqLEFkiM6OWycH10nl3CZ&#10;01KwtZAyTuxueyctOhAQxDp+J/QnblIFZ6XDsRFxXIEg4Y6wF8KNBH8t51me3mblbL1YXs3ydV7M&#10;yqt0OUvn5W25SPMyv19/CwHO86oVjHG1EYpPYpvnf0fmSfajTKLcUF/jssiKkYs/JpnG73dJdsJD&#10;70nR1Xh5diJVywl7qRikTSpPhBzt5Gn4kRCowfSPVYkyCMyPGvDDdojSyrJJR1vNjiAMq4E3YB8e&#10;DjBabb9g1EMT1th93hPLMZKvFag8dOxk2MnYTgZRFI7W2GM0mnd+7Oy9sWLXAvKoU6VfgAAbEbUR&#10;lDpGcZItNFZM4vQIhM59PI9eP56q1XcAAAD//wMAUEsDBBQABgAIAAAAIQDmYrAS3gAAAAkBAAAP&#10;AAAAZHJzL2Rvd25yZXYueG1sTI/PaoNAEMbvhb7DMoXemtWk2sS4hlIogV5CTB5g405V4s6Ku0bz&#10;9p2e2tt8zI/vT76bbSduOPjWkYJ4EYFAqpxpqVZwPn2+rEH4oMnozhEquKOHXfH4kOvMuImOeCtD&#10;LdiEfKYVNCH0mZS+atBqv3A9Ev++3WB1YDnU0gx6YnPbyWUUpdLqljih0T1+NFhdy9EqaN8o/hrL&#10;11nG0+Z8OjT7w33cK/X8NL9vQQScwx8Mv/W5OhTc6eJGMl50rJNNwqiCZZyCYCBJ17zlwsdqBbLI&#10;5f8FxQ8AAAD//wMAUEsBAi0AFAAGAAgAAAAhALaDOJL+AAAA4QEAABMAAAAAAAAAAAAAAAAAAAAA&#10;AFtDb250ZW50X1R5cGVzXS54bWxQSwECLQAUAAYACAAAACEAOP0h/9YAAACUAQAACwAAAAAAAAAA&#10;AAAAAAAvAQAAX3JlbHMvLnJlbHNQSwECLQAUAAYACAAAACEAEDa7i3ECAADyBAAADgAAAAAAAAAA&#10;AAAAAAAuAgAAZHJzL2Uyb0RvYy54bWxQSwECLQAUAAYACAAAACEA5mKwEt4AAAAJAQAADwAAAAAA&#10;AAAAAAAAAADLBAAAZHJzL2Rvd25yZXYueG1sUEsFBgAAAAAEAAQA8wAAANYFAAAAAA==&#10;" stroked="f">
                <v:path arrowok="t"/>
                <v:textbox inset="0,0,0,0">
                  <w:txbxContent>
                    <w:p w:rsidR="00372D71" w:rsidRPr="000E4D85" w:rsidRDefault="00372D71" w:rsidP="000E4D8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0E4D85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22</w:t>
                      </w:r>
                      <w:r w:rsidRPr="000E4D85">
                        <w:rPr>
                          <w:sz w:val="24"/>
                          <w:szCs w:val="24"/>
                        </w:rPr>
                        <w:t>: Minerales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574EED" w:rsidRPr="001F7237" w:rsidRDefault="00E44766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lastRenderedPageBreak/>
        <w:t xml:space="preserve">En el </w:t>
      </w:r>
      <w:r w:rsidR="00BB4741" w:rsidRPr="001F7237">
        <w:rPr>
          <w:rFonts w:ascii="Arial" w:hAnsi="Arial" w:cs="Arial"/>
          <w:sz w:val="24"/>
          <w:szCs w:val="24"/>
        </w:rPr>
        <w:t>microscopio</w:t>
      </w:r>
      <w:r w:rsidRPr="001F7237">
        <w:rPr>
          <w:rFonts w:ascii="Arial" w:hAnsi="Arial" w:cs="Arial"/>
          <w:sz w:val="24"/>
          <w:szCs w:val="24"/>
        </w:rPr>
        <w:t xml:space="preserve"> </w:t>
      </w:r>
      <w:r w:rsidR="00AF021C" w:rsidRPr="001F7237">
        <w:rPr>
          <w:rFonts w:ascii="Arial" w:hAnsi="Arial" w:cs="Arial"/>
          <w:sz w:val="24"/>
          <w:szCs w:val="24"/>
        </w:rPr>
        <w:t>2 (fig. 23)</w:t>
      </w:r>
      <w:r w:rsidR="006E6A3D" w:rsidRPr="001F7237">
        <w:rPr>
          <w:rFonts w:ascii="Arial" w:hAnsi="Arial" w:cs="Arial"/>
          <w:sz w:val="24"/>
          <w:szCs w:val="24"/>
        </w:rPr>
        <w:t xml:space="preserve"> </w:t>
      </w:r>
      <w:r w:rsidR="00BB4741" w:rsidRPr="001F7237">
        <w:rPr>
          <w:rFonts w:ascii="Arial" w:hAnsi="Arial" w:cs="Arial"/>
          <w:sz w:val="24"/>
          <w:szCs w:val="24"/>
        </w:rPr>
        <w:t>contenía</w:t>
      </w:r>
      <w:r w:rsidR="006E6A3D" w:rsidRPr="001F7237">
        <w:rPr>
          <w:rFonts w:ascii="Arial" w:hAnsi="Arial" w:cs="Arial"/>
          <w:sz w:val="24"/>
          <w:szCs w:val="24"/>
        </w:rPr>
        <w:t xml:space="preserve"> </w:t>
      </w:r>
      <w:r w:rsidR="00574EED" w:rsidRPr="001F7237">
        <w:rPr>
          <w:rFonts w:ascii="Arial" w:hAnsi="Arial" w:cs="Arial"/>
          <w:sz w:val="24"/>
          <w:szCs w:val="24"/>
        </w:rPr>
        <w:t xml:space="preserve">una roca ígnea denominada granito, donde </w:t>
      </w:r>
      <w:r w:rsidR="00AC6D06" w:rsidRPr="001F7237">
        <w:rPr>
          <w:rFonts w:ascii="Arial" w:hAnsi="Arial" w:cs="Arial"/>
          <w:sz w:val="24"/>
          <w:szCs w:val="24"/>
        </w:rPr>
        <w:t>a</w:t>
      </w:r>
      <w:r w:rsidR="00BB4741" w:rsidRPr="001F7237">
        <w:rPr>
          <w:rFonts w:ascii="Arial" w:hAnsi="Arial" w:cs="Arial"/>
          <w:sz w:val="24"/>
          <w:szCs w:val="24"/>
        </w:rPr>
        <w:t xml:space="preserve"> través</w:t>
      </w:r>
      <w:r w:rsidR="00AC6D06" w:rsidRPr="001F7237">
        <w:rPr>
          <w:rFonts w:ascii="Arial" w:hAnsi="Arial" w:cs="Arial"/>
          <w:sz w:val="24"/>
          <w:szCs w:val="24"/>
        </w:rPr>
        <w:t xml:space="preserve"> de la </w:t>
      </w:r>
      <w:r w:rsidR="00574EED" w:rsidRPr="001F7237">
        <w:rPr>
          <w:rFonts w:ascii="Arial" w:hAnsi="Arial" w:cs="Arial"/>
          <w:sz w:val="24"/>
          <w:szCs w:val="24"/>
        </w:rPr>
        <w:t xml:space="preserve"> computadora</w:t>
      </w:r>
      <w:r w:rsidR="00AC6D06" w:rsidRPr="001F7237">
        <w:rPr>
          <w:rFonts w:ascii="Arial" w:hAnsi="Arial" w:cs="Arial"/>
          <w:sz w:val="24"/>
          <w:szCs w:val="24"/>
        </w:rPr>
        <w:t xml:space="preserve"> se observaba </w:t>
      </w:r>
      <w:r w:rsidR="00574EED" w:rsidRPr="001F7237">
        <w:rPr>
          <w:rFonts w:ascii="Arial" w:hAnsi="Arial" w:cs="Arial"/>
          <w:sz w:val="24"/>
          <w:szCs w:val="24"/>
        </w:rPr>
        <w:t xml:space="preserve"> los diferentes tipos de miner</w:t>
      </w:r>
      <w:r w:rsidR="00456D35" w:rsidRPr="001F7237">
        <w:rPr>
          <w:rFonts w:ascii="Arial" w:hAnsi="Arial" w:cs="Arial"/>
          <w:sz w:val="24"/>
          <w:szCs w:val="24"/>
        </w:rPr>
        <w:t xml:space="preserve">ales que  </w:t>
      </w:r>
      <w:r w:rsidRPr="001F7237">
        <w:rPr>
          <w:rFonts w:ascii="Arial" w:hAnsi="Arial" w:cs="Arial"/>
          <w:sz w:val="24"/>
          <w:szCs w:val="24"/>
        </w:rPr>
        <w:t>formaba la roca,</w:t>
      </w:r>
      <w:r w:rsidR="00574EED" w:rsidRPr="001F7237">
        <w:rPr>
          <w:rFonts w:ascii="Arial" w:hAnsi="Arial" w:cs="Arial"/>
          <w:sz w:val="24"/>
          <w:szCs w:val="24"/>
        </w:rPr>
        <w:t xml:space="preserve"> como el feldespato, cuarzo, micas (moscovita</w:t>
      </w:r>
      <w:r w:rsidR="00456D35" w:rsidRPr="001F7237">
        <w:rPr>
          <w:rFonts w:ascii="Arial" w:hAnsi="Arial" w:cs="Arial"/>
          <w:sz w:val="24"/>
          <w:szCs w:val="24"/>
        </w:rPr>
        <w:t xml:space="preserve"> y biotita).</w:t>
      </w:r>
    </w:p>
    <w:p w:rsidR="00456D35" w:rsidRPr="001A7553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574EED" w:rsidRPr="001A7553" w:rsidRDefault="00C708CB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19680" behindDoc="1" locked="0" layoutInCell="1" allowOverlap="1" wp14:anchorId="2047E4F3" wp14:editId="0127137A">
            <wp:simplePos x="0" y="0"/>
            <wp:positionH relativeFrom="column">
              <wp:posOffset>1212850</wp:posOffset>
            </wp:positionH>
            <wp:positionV relativeFrom="paragraph">
              <wp:posOffset>207010</wp:posOffset>
            </wp:positionV>
            <wp:extent cx="3112135" cy="3767455"/>
            <wp:effectExtent l="1905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4-11-04 at 21.49.22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C708CB" w:rsidRDefault="00C708CB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C708CB" w:rsidRDefault="00C708CB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381BA0" w:rsidRDefault="00230DB5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22D096" wp14:editId="79A8FD35">
                <wp:simplePos x="0" y="0"/>
                <wp:positionH relativeFrom="column">
                  <wp:posOffset>984885</wp:posOffset>
                </wp:positionH>
                <wp:positionV relativeFrom="paragraph">
                  <wp:posOffset>80010</wp:posOffset>
                </wp:positionV>
                <wp:extent cx="2899410" cy="313055"/>
                <wp:effectExtent l="0" t="0" r="0" b="0"/>
                <wp:wrapSquare wrapText="bothSides"/>
                <wp:docPr id="1957380152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941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D71" w:rsidRPr="000E4D85" w:rsidRDefault="00372D71" w:rsidP="000E4D8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0E4D8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23</w:t>
                            </w:r>
                            <w:r w:rsidRPr="000E4D85">
                              <w:rPr>
                                <w:sz w:val="24"/>
                                <w:szCs w:val="24"/>
                              </w:rPr>
                              <w:t>: Microscopio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5" o:spid="_x0000_s1049" type="#_x0000_t202" style="position:absolute;left:0;text-align:left;margin-left:77.55pt;margin-top:6.3pt;width:228.3pt;height:24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D3cwIAAPIEAAAOAAAAZHJzL2Uyb0RvYy54bWysVNtu3CAQfa/Uf0C8b3xZb7K24o2apK4q&#10;pRcp7QewgNeoGCiwa6dV/70DXm+TXqSqqh/wwFyYM3OGy6uxl+jArRNa1Tg7SzHiimom1K7GHz80&#10;izVGzhPFiNSK1/iBO3y1ef7scjAVz3WnJeMWQRDlqsHUuPPeVEniaMd74s604QqUrbY98bC1u4RZ&#10;MkD0XiZ5mp4ng7bMWE25c3B6OynxJsZvW079u7Z13CNZY8jNx9XGdRvWZHNJqp0lphP0mAb5hyx6&#10;IhRcegp1SzxBeyt+CdULarXTrT+juk902wrKIwZAk6U/obnviOERCxTHmVOZ3P8LS98e3lskGPSu&#10;XF0s12m2yjFSpIdeoXwV6jMYV4HZvQFDP17rEWwjVmfuNP3kwCR5ZDM5uGC9Hd5oBoHI3uvoMba2&#10;D1UC3AjCQEMeTk3go0cUDvN1WRYZqCjoltkyXcUsElLN3sY6/4rrHgWhxhaaHKOTw53zIRtSzSbh&#10;MqelYI2QMm7sbnsjLToQIEQTv4ARXJ6YSRWMlQ5uk3o6gSThjqAL6cYGfy2zvEiv83LRnK8vFkVT&#10;rBblRbpepFl5XZ6nRVncNt9CgllRdYIxru6E4jPZsuLvmnmk/USTSDc01LhcQY8irj+CTOP3O5C9&#10;8DB7UvQ1Xp+MSNVxwl4qBrBJ5YmQk5w8TT+WDGow/2NVIg1C5ycO+HE7Rmrly5lHW80egBhWQ9+g&#10;xfBwgNBp+wWjAYawxu7znliOkXytgOVhYmfBzsJ2Foii4Fpjj9Ek3vhpsvfGil0HkWeevgACNiJy&#10;IzB1ygJSDxsYrAji+AiEyX28j1Y/nqrNdwAAAP//AwBQSwMEFAAGAAgAAAAhAKzXes/eAAAACQEA&#10;AA8AAABkcnMvZG93bnJldi54bWxMj0FLw0AQhe+C/2EZwZvdJJBUYzZFC0JRRI3ieZudJtHsbNjd&#10;tvHfOz3p7T3m48171Wq2ozigD4MjBekiAYHUOjNQp+Dj/eHqGkSImoweHaGCHwywqs/PKl0ad6Q3&#10;PDSxExxCodQK+hinUsrQ9mh1WLgJiW87562ObH0njddHDrejzJKkkFYPxB96PeG6x/a72VsFy+Ep&#10;zf368SvbxNfnzefuXjcvs1KXF/PdLYiIc/yD4VSfq0PNnbZuTyaIkX2ep4yyyAoQDBRpugSxPYkb&#10;kHUl/y+ofwEAAP//AwBQSwECLQAUAAYACAAAACEAtoM4kv4AAADhAQAAEwAAAAAAAAAAAAAAAAAA&#10;AAAAW0NvbnRlbnRfVHlwZXNdLnhtbFBLAQItABQABgAIAAAAIQA4/SH/1gAAAJQBAAALAAAAAAAA&#10;AAAAAAAAAC8BAABfcmVscy8ucmVsc1BLAQItABQABgAIAAAAIQBfO0D3cwIAAPIEAAAOAAAAAAAA&#10;AAAAAAAAAC4CAABkcnMvZTJvRG9jLnhtbFBLAQItABQABgAIAAAAIQCs13rP3gAAAAkBAAAPAAAA&#10;AAAAAAAAAAAAAM0EAABkcnMvZG93bnJldi54bWxQSwUGAAAAAAQABADzAAAA2AUAAAAA&#10;" stroked="f">
                <v:path arrowok="t"/>
                <v:textbox style="mso-fit-shape-to-text:t" inset="0,0,0,0">
                  <w:txbxContent>
                    <w:p w:rsidR="00372D71" w:rsidRPr="000E4D85" w:rsidRDefault="00372D71" w:rsidP="000E4D8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0E4D85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23</w:t>
                      </w:r>
                      <w:r w:rsidRPr="000E4D85">
                        <w:rPr>
                          <w:sz w:val="24"/>
                          <w:szCs w:val="24"/>
                        </w:rPr>
                        <w:t>: Microscopio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424314" w:rsidRPr="00424314" w:rsidRDefault="00424314" w:rsidP="00424314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Pr="00ED6AF8" w:rsidRDefault="00ED6AF8" w:rsidP="00ED6AF8">
      <w:pPr>
        <w:pStyle w:val="Prrafodelista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6D1516" w:rsidRDefault="006D1516" w:rsidP="006D1516">
      <w:pPr>
        <w:pStyle w:val="Prrafodelista"/>
        <w:keepNext/>
        <w:spacing w:line="360" w:lineRule="auto"/>
        <w:ind w:left="360" w:firstLine="0"/>
      </w:pPr>
    </w:p>
    <w:p w:rsidR="006D1516" w:rsidRDefault="006D1516" w:rsidP="006D1516">
      <w:pPr>
        <w:pStyle w:val="Prrafodelista"/>
        <w:keepNext/>
        <w:spacing w:line="360" w:lineRule="auto"/>
        <w:ind w:left="360" w:firstLine="0"/>
      </w:pPr>
    </w:p>
    <w:p w:rsidR="00AF021C" w:rsidRPr="00FC6D0E" w:rsidRDefault="00230DB5" w:rsidP="00FC6D0E">
      <w:pPr>
        <w:pStyle w:val="Prrafodelista"/>
        <w:spacing w:line="360" w:lineRule="auto"/>
        <w:ind w:left="36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600D0DF1" wp14:editId="6FDCB99A">
                <wp:extent cx="304800" cy="304800"/>
                <wp:effectExtent l="0" t="0" r="0" b="0"/>
                <wp:docPr id="1136838752" name="AutoShape 5" descr="Descripción: Figur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87D2F2" id="AutoShape 5" o:spid="_x0000_s1026" alt="Descripción: Figura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tHsfbAAQAAfAMAAA4AAABkcnMvZTJvRG9jLnhtbKxT247TMBB9R9p/sPy+TVoKLFHTFdrV&#10;IqSFRVr4ANexG4vE451xm5avZ+z0BrwhXqy5OGfOOZ4sbnd9J7YGyYGv5XRSSmG8hsb5dS2/f3u4&#10;vpGCovKN6sCbWu4Nydvl1avFECozgxa6xqBgEE/VEGrZxhiqoiDdml7RBILx3LSAvYqc4rpoUA2M&#10;3nfFrCzfFgNgExC0IeLq/diUy4xvrdHxyVoyUXS1ZG4xn5jPVT6L5UJVa1ShdfrAQ/0DjV45z1NP&#10;UPcqKrFB9xdU7zQCgY0TDX0B1jptsgiWMy3/kPPcqmCyGHaHwskn+n+w+sv2OXzFRJ3CI+gfJNiS&#10;YghUnVopIb4kVsNnaPgV1SZCVruz2KdPWYfYZT/3Z1fNLgrN1dfl/KZk8zX3jnGaoarj5wEpfjTQ&#10;ixTUEvnZMrzaPlLMfFR1vJPGeXhwXZcaqur87xWGTaWsIJFOq0DVCpo9C0AYN4A3loMW8KcUAz9+&#10;Lello9BI0X3y7O776Xye1iUn8zfvZpzgZWd12VFeM1QtoxRjeBfHFdsEdOuWJ02zHA8f2DjrRkln&#10;Wge2/MLZlcM2phW6zPOt80+z/AUAAP//AwBQSwMEFAAGAAgAAAAhAAZy6abZAAAACQEAAA8AAABk&#10;cnMvZG93bnJldi54bWxMT8tqwzAQvBfyD2IDvTVyHzTBsRxCQ29tIY/Sq2xtLRNrZSQ5cf++21JI&#10;L7MMw8zOFKvRdeKEIbaeFNzOMhBItTctNQoO++ebBYiYNBndeUIFXxhhVU6uCp0bf6YtnnapERxC&#10;MdcKbEp9LmWsLTodZ75HYu3TB6cT09BIE/SZw10n77LsUTrdEn+wuscni/VxNzgF82pzGO7jy2Cy&#10;uH57N2F7/Hi1Sl1Px82SYb0EkXBMFwf8bOD+UHKxyg9kougU8Jr0i6w9LJhVf1eWhfy/oPwGAAD/&#10;/wMAUEsBAi0AFAAGAAgAAAAhAFoik6P/AAAA5QEAABMAAAAAAAAAAAAAAAAAAAAAAFtDb250ZW50&#10;X1R5cGVzXS54bWxQSwECLQAUAAYACAAAACEAp0rPONcAAACWAQAACwAAAAAAAAAAAAAAAAAwAQAA&#10;X3JlbHMvLnJlbHNQSwECLQAUAAYACAAAACEAK0ex9sABAAB8AwAADgAAAAAAAAAAAAAAAAAwAgAA&#10;ZHJzL2Uyb0RvYy54bWxQSwECLQAUAAYACAAAACEABnLpptkAAAAJAQAADwAAAAAAAAAAAAAAAAAc&#10;BAAAZHJzL2Rvd25yZXYueG1sUEsFBgAAAAAEAAQA8wAAACIFAAAAAA==&#10;" filled="f" stroked="f">
                <v:path arrowok="t"/>
                <w10:anchorlock/>
              </v:rect>
            </w:pict>
          </mc:Fallback>
        </mc:AlternateContent>
      </w:r>
    </w:p>
    <w:p w:rsidR="00DA6321" w:rsidRDefault="00DA6321" w:rsidP="00AF021C">
      <w:pPr>
        <w:pStyle w:val="Ttulo1"/>
        <w:ind w:left="0" w:firstLine="0"/>
        <w:rPr>
          <w:rFonts w:cstheme="majorHAnsi"/>
        </w:rPr>
      </w:pPr>
      <w:bookmarkStart w:id="36" w:name="_Toc183416738"/>
    </w:p>
    <w:p w:rsidR="00DA6321" w:rsidRPr="00DA6321" w:rsidRDefault="00DA6321" w:rsidP="00DA6321"/>
    <w:p w:rsidR="00ED6AF8" w:rsidRPr="00FC6D0E" w:rsidRDefault="00AF021C" w:rsidP="00AF021C">
      <w:pPr>
        <w:pStyle w:val="Ttulo1"/>
        <w:ind w:left="0" w:firstLine="0"/>
        <w:rPr>
          <w:rFonts w:cstheme="majorHAnsi"/>
        </w:rPr>
      </w:pPr>
      <w:r w:rsidRPr="00FC6D0E">
        <w:rPr>
          <w:rFonts w:cstheme="majorHAnsi"/>
        </w:rPr>
        <w:lastRenderedPageBreak/>
        <w:t xml:space="preserve">RESULTADOS DE LALICIVIACION DE COBRE EN EL </w:t>
      </w:r>
      <w:r w:rsidR="00EE3432" w:rsidRPr="00FC6D0E">
        <w:rPr>
          <w:rFonts w:cstheme="majorHAnsi"/>
        </w:rPr>
        <w:t xml:space="preserve">DÍA </w:t>
      </w:r>
      <w:r w:rsidRPr="00FC6D0E">
        <w:rPr>
          <w:rFonts w:cstheme="majorHAnsi"/>
        </w:rPr>
        <w:t>1 Y 2</w:t>
      </w:r>
      <w:bookmarkEnd w:id="36"/>
    </w:p>
    <w:p w:rsidR="00AF021C" w:rsidRDefault="00AF021C" w:rsidP="00880094">
      <w:pPr>
        <w:ind w:left="0" w:firstLine="0"/>
      </w:pPr>
    </w:p>
    <w:p w:rsidR="00880094" w:rsidRDefault="00880094" w:rsidP="00880094">
      <w:pPr>
        <w:ind w:left="0" w:firstLine="0"/>
      </w:pPr>
      <w:r>
        <w:t xml:space="preserve">Estos son los </w:t>
      </w:r>
      <w:r w:rsidR="007B218B">
        <w:t>datos del resultado</w:t>
      </w:r>
      <w:r>
        <w:t xml:space="preserve"> </w:t>
      </w:r>
      <w:r w:rsidR="007B218B">
        <w:t>de la prueba uno entre la prueba dos:</w:t>
      </w:r>
    </w:p>
    <w:p w:rsidR="007B218B" w:rsidRDefault="007B218B" w:rsidP="00880094">
      <w:pPr>
        <w:ind w:left="0" w:firstLine="0"/>
      </w:pPr>
      <w:r>
        <w:rPr>
          <w:noProof/>
          <w:lang w:val="es-AR" w:eastAsia="es-AR"/>
        </w:rPr>
        <w:drawing>
          <wp:inline distT="0" distB="0" distL="0" distR="0" wp14:anchorId="7D077EA8" wp14:editId="2392DF3B">
            <wp:extent cx="5267325" cy="1905000"/>
            <wp:effectExtent l="0" t="0" r="9525" b="0"/>
            <wp:docPr id="123576797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67976" name="Imagen 123576797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8B" w:rsidRDefault="00372D71" w:rsidP="00880094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8A98FF" wp14:editId="641C622D">
                <wp:simplePos x="0" y="0"/>
                <wp:positionH relativeFrom="column">
                  <wp:posOffset>76200</wp:posOffset>
                </wp:positionH>
                <wp:positionV relativeFrom="paragraph">
                  <wp:posOffset>3352165</wp:posOffset>
                </wp:positionV>
                <wp:extent cx="5182870" cy="63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2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D71" w:rsidRPr="00372D71" w:rsidRDefault="00FC6D0E" w:rsidP="00FC6D0E">
                            <w:pPr>
                              <w:pStyle w:val="Epgrafe"/>
                              <w:ind w:lef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Gráfica</w:t>
                            </w:r>
                            <w:r w:rsidR="00372D71" w:rsidRPr="00372D71">
                              <w:rPr>
                                <w:sz w:val="28"/>
                                <w:szCs w:val="28"/>
                              </w:rPr>
                              <w:t xml:space="preserve"> de Rendimiento del 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 de texto" o:spid="_x0000_s1050" type="#_x0000_t202" style="position:absolute;left:0;text-align:left;margin-left:6pt;margin-top:263.95pt;width:408.1pt;height: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LXOQIAAHoEAAAOAAAAZHJzL2Uyb0RvYy54bWysVMFu2zAMvQ/YPwi6L06ytQuMOEWWIsOA&#10;oi2QDj0rshwLkEWNUmJnXz9KttOu22nYRaZIitR7j/LypmsMOyn0GmzBZ5MpZ8pKKLU9FPz70/bD&#10;gjMfhC2FAasKflae36zev1u2LldzqMGUChkVsT5vXcHrEFyeZV7WqhF+Ak5ZClaAjQi0xUNWomip&#10;emOy+XR6nbWApUOQynvy3vZBvkr1q0rJ8FBVXgVmCk53C2nFtO7jmq2WIj+gcLWWwzXEP9yiEdpS&#10;00upWxEEO6L+o1SjJYKHKkwkNBlUlZYqYSA0s+kbNLtaOJWwEDneXWjy/6+svD89ItMlaceZFQ1J&#10;NGOboygRWKlYUF2ASFLrfE65O0fZofsCXTww+D05I/auwiZ+CRWjONF9vlBMdZgk59VsMV98ppCk&#10;2PXHq1gjeznq0IevChoWjYIj6ZdoFac7H/rUMSV28mB0udXGxE0MbAyykyCt21oHNRT/LcvYmGsh&#10;nuoL9h6VhmXoEtH2qKIVun2XKJp/GiHvoTwTEwj9QHknt5ra3wkfHgXSBBFCehXhgZbKQFtwGCzO&#10;asCff/PHfBKWopy1NJEF9z+OAhVn5pslyeP4jgaOxn407LHZAAEnGek2yaQDGMxoVgjNMz2WdexC&#10;IWEl9Sp4GM1N6N8FPTap1uuUREPqRLizOydj6ZHmp+5ZoBtEijNyD+OsivyNVn1uUsutj4GIT0JG&#10;YnsWaQDihgY8jcLwGOMLer1PWS+/jNUvAAAA//8DAFBLAwQUAAYACAAAACEA7D+5BOAAAAAKAQAA&#10;DwAAAGRycy9kb3ducmV2LnhtbEyPwU7DMBBE70j8g7VIXBB1MKWEEKeqKjjQS0XohZsbb+NAvI5s&#10;pw1/j3uC48yOZt+Uy8n27Ig+dI4k3M0yYEiN0x21EnYfr7c5sBAVadU7Qgk/GGBZXV6UqtDuRO94&#10;rGPLUgmFQkkwMQ4F56ExaFWYuQEp3Q7OWxWT9C3XXp1Sue25yLIFt6qj9MGoAdcGm+96tBK288+t&#10;uRkPL5vV/N6/7cb14qutpby+mlbPwCJO8S8MZ/yEDlVi2ruRdGB90iJNiRIexOMTsBTIRS6A7c9O&#10;ngGvSv5/QvULAAD//wMAUEsBAi0AFAAGAAgAAAAhALaDOJL+AAAA4QEAABMAAAAAAAAAAAAAAAAA&#10;AAAAAFtDb250ZW50X1R5cGVzXS54bWxQSwECLQAUAAYACAAAACEAOP0h/9YAAACUAQAACwAAAAAA&#10;AAAAAAAAAAAvAQAAX3JlbHMvLnJlbHNQSwECLQAUAAYACAAAACEActxS1zkCAAB6BAAADgAAAAAA&#10;AAAAAAAAAAAuAgAAZHJzL2Uyb0RvYy54bWxQSwECLQAUAAYACAAAACEA7D+5BOAAAAAKAQAADwAA&#10;AAAAAAAAAAAAAACTBAAAZHJzL2Rvd25yZXYueG1sUEsFBgAAAAAEAAQA8wAAAKAFAAAAAA==&#10;" stroked="f">
                <v:textbox style="mso-fit-shape-to-text:t" inset="0,0,0,0">
                  <w:txbxContent>
                    <w:p w:rsidR="00372D71" w:rsidRPr="00372D71" w:rsidRDefault="00FC6D0E" w:rsidP="00FC6D0E">
                      <w:pPr>
                        <w:pStyle w:val="Epgrafe"/>
                        <w:ind w:lef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Gráfica</w:t>
                      </w:r>
                      <w:r w:rsidR="00372D71" w:rsidRPr="00372D71">
                        <w:rPr>
                          <w:sz w:val="28"/>
                          <w:szCs w:val="28"/>
                        </w:rPr>
                        <w:t xml:space="preserve"> de Rendimiento del Cu</w:t>
                      </w:r>
                    </w:p>
                  </w:txbxContent>
                </v:textbox>
              </v:shape>
            </w:pict>
          </mc:Fallback>
        </mc:AlternateContent>
      </w:r>
      <w:r w:rsidRPr="00E26932">
        <w:rPr>
          <w:noProof/>
          <w:lang w:val="es-AR" w:eastAsia="es-AR"/>
        </w:rPr>
        <w:drawing>
          <wp:anchor distT="0" distB="0" distL="114300" distR="114300" simplePos="0" relativeHeight="251830272" behindDoc="0" locked="0" layoutInCell="1" allowOverlap="1" wp14:anchorId="2FEF35A2" wp14:editId="06E9672A">
            <wp:simplePos x="0" y="0"/>
            <wp:positionH relativeFrom="column">
              <wp:posOffset>76200</wp:posOffset>
            </wp:positionH>
            <wp:positionV relativeFrom="paragraph">
              <wp:posOffset>554355</wp:posOffset>
            </wp:positionV>
            <wp:extent cx="5182870" cy="2740660"/>
            <wp:effectExtent l="0" t="0" r="17780" b="21590"/>
            <wp:wrapTopAndBottom/>
            <wp:docPr id="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094" w:rsidRDefault="00880094" w:rsidP="00880094"/>
    <w:p w:rsidR="00880094" w:rsidRDefault="00880094">
      <w:r>
        <w:br w:type="page"/>
      </w:r>
    </w:p>
    <w:p w:rsidR="00C07F23" w:rsidRDefault="00C07D4F" w:rsidP="00A05A3D">
      <w:pPr>
        <w:pStyle w:val="Ttulo1"/>
        <w:ind w:left="0" w:firstLine="0"/>
      </w:pPr>
      <w:bookmarkStart w:id="37" w:name="_Toc183416739"/>
      <w:r>
        <w:lastRenderedPageBreak/>
        <w:t>CONCLUSIÓN</w:t>
      </w:r>
      <w:bookmarkEnd w:id="37"/>
      <w:r>
        <w:t xml:space="preserve"> </w:t>
      </w:r>
    </w:p>
    <w:p w:rsidR="00A05A3D" w:rsidRPr="00A05A3D" w:rsidRDefault="00A05A3D" w:rsidP="00A05A3D"/>
    <w:p w:rsidR="00C07F23" w:rsidRDefault="00C07F23" w:rsidP="00C07F23">
      <w:pPr>
        <w:ind w:left="0" w:firstLine="0"/>
        <w:rPr>
          <w:sz w:val="24"/>
          <w:szCs w:val="24"/>
        </w:rPr>
      </w:pPr>
      <w:r w:rsidRPr="001F7237">
        <w:rPr>
          <w:sz w:val="24"/>
          <w:szCs w:val="24"/>
        </w:rPr>
        <w:t>El informe sobre las prácticas en el departamento de Ingeniería en Minas de la UNSJ demuestra con éxito la eficacia de la lixiviación ácida y la electrolisis para recuperar cobre de residuos electrónicos. A través de un enfoque práctico</w:t>
      </w:r>
      <w:r w:rsidR="006E6A3D" w:rsidRPr="001F7237">
        <w:rPr>
          <w:sz w:val="24"/>
          <w:szCs w:val="24"/>
        </w:rPr>
        <w:t>,</w:t>
      </w:r>
      <w:r w:rsidR="00AC6D06" w:rsidRPr="001F7237">
        <w:rPr>
          <w:sz w:val="24"/>
          <w:szCs w:val="24"/>
        </w:rPr>
        <w:t xml:space="preserve"> A partir de esta </w:t>
      </w:r>
      <w:r w:rsidR="006E6A3D" w:rsidRPr="001F7237">
        <w:rPr>
          <w:sz w:val="24"/>
          <w:szCs w:val="24"/>
        </w:rPr>
        <w:t>práctica</w:t>
      </w:r>
      <w:r w:rsidR="00AC6D06" w:rsidRPr="001F7237">
        <w:rPr>
          <w:sz w:val="24"/>
          <w:szCs w:val="24"/>
        </w:rPr>
        <w:t xml:space="preserve"> se pudo adquirir </w:t>
      </w:r>
      <w:r w:rsidRPr="001F7237">
        <w:rPr>
          <w:sz w:val="24"/>
          <w:szCs w:val="24"/>
        </w:rPr>
        <w:t xml:space="preserve"> habilidades esenciales en técnicas de trituración, separación magnética y electrólisis, fortaleciendo el perfil profesional en la industria minera.</w:t>
      </w:r>
    </w:p>
    <w:p w:rsidR="0066185E" w:rsidRDefault="0066185E" w:rsidP="00C07F23">
      <w:pPr>
        <w:ind w:left="0" w:firstLine="0"/>
        <w:rPr>
          <w:sz w:val="24"/>
          <w:szCs w:val="24"/>
        </w:rPr>
      </w:pPr>
    </w:p>
    <w:p w:rsidR="0066185E" w:rsidRDefault="0066185E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Default="00075C06" w:rsidP="00C07F23">
      <w:pPr>
        <w:ind w:left="0" w:firstLine="0"/>
        <w:rPr>
          <w:sz w:val="24"/>
          <w:szCs w:val="24"/>
        </w:rPr>
      </w:pPr>
    </w:p>
    <w:p w:rsidR="00075C06" w:rsidRPr="001F7237" w:rsidRDefault="00075C06" w:rsidP="00C07F23">
      <w:pPr>
        <w:ind w:left="0" w:firstLine="0"/>
        <w:rPr>
          <w:sz w:val="24"/>
          <w:szCs w:val="24"/>
        </w:rPr>
      </w:pPr>
    </w:p>
    <w:p w:rsidR="0091700C" w:rsidRPr="001F7237" w:rsidRDefault="0091700C" w:rsidP="00346B15">
      <w:pPr>
        <w:pStyle w:val="Ttulo1"/>
        <w:rPr>
          <w:sz w:val="24"/>
          <w:szCs w:val="24"/>
        </w:rPr>
      </w:pPr>
    </w:p>
    <w:p w:rsidR="00346B15" w:rsidRDefault="00346B15" w:rsidP="00346B15">
      <w:pPr>
        <w:pStyle w:val="Ttulo1"/>
        <w:ind w:left="0" w:firstLine="0"/>
      </w:pPr>
      <w:bookmarkStart w:id="38" w:name="_Toc183416740"/>
      <w:r>
        <w:t>AGRADECIMIENTOS</w:t>
      </w:r>
      <w:bookmarkEnd w:id="38"/>
    </w:p>
    <w:p w:rsidR="00BF4257" w:rsidRDefault="00BF4257" w:rsidP="00880094"/>
    <w:p w:rsidR="00144AD5" w:rsidRPr="00A12830" w:rsidRDefault="00144AD5" w:rsidP="00144AD5">
      <w:pPr>
        <w:ind w:left="0" w:firstLine="0"/>
        <w:rPr>
          <w:sz w:val="24"/>
          <w:szCs w:val="24"/>
        </w:rPr>
      </w:pPr>
      <w:r w:rsidRPr="00A12830">
        <w:rPr>
          <w:sz w:val="24"/>
          <w:szCs w:val="24"/>
        </w:rPr>
        <w:t>Agradecemos sinceramente a todas las personas que contribuyeron a la realización de éstas prácticas. En particular, queremos expresar nuestra gratitud a Franklin Gaspar, quien nos acompañó y guió durante nuestras prácticas en la Facultad De Ingeniería, compartiendo su experiencia y conocimientos con nosotros.</w:t>
      </w:r>
    </w:p>
    <w:p w:rsidR="00144AD5" w:rsidRPr="00A12830" w:rsidRDefault="00144AD5" w:rsidP="00144AD5">
      <w:pPr>
        <w:ind w:left="0" w:firstLine="0"/>
        <w:rPr>
          <w:sz w:val="24"/>
          <w:szCs w:val="24"/>
        </w:rPr>
      </w:pPr>
    </w:p>
    <w:p w:rsidR="00144AD5" w:rsidRPr="00A12830" w:rsidRDefault="00144AD5" w:rsidP="00144AD5">
      <w:pPr>
        <w:ind w:left="0" w:firstLine="0"/>
        <w:rPr>
          <w:sz w:val="24"/>
          <w:szCs w:val="24"/>
        </w:rPr>
      </w:pPr>
      <w:r w:rsidRPr="00A12830">
        <w:rPr>
          <w:sz w:val="24"/>
          <w:szCs w:val="24"/>
        </w:rPr>
        <w:t>También queremos agradecer a las profesoras Bugüeño Mariana y Rodríguez Natalia, quienes nos brindaron la oportunidad de realizar nuestras prácticas, y nos apoyaron en todo momento. Su dedicación y compromiso con la educación son verdaderamente inspiradoras.</w:t>
      </w:r>
    </w:p>
    <w:p w:rsidR="00144AD5" w:rsidRPr="00A12830" w:rsidRDefault="00144AD5" w:rsidP="00144AD5">
      <w:pPr>
        <w:ind w:left="0" w:firstLine="0"/>
        <w:rPr>
          <w:sz w:val="24"/>
          <w:szCs w:val="24"/>
        </w:rPr>
      </w:pPr>
    </w:p>
    <w:p w:rsidR="00BF4257" w:rsidRPr="00A12830" w:rsidRDefault="00144AD5" w:rsidP="00214C2F">
      <w:pPr>
        <w:ind w:left="0" w:firstLine="0"/>
        <w:rPr>
          <w:sz w:val="24"/>
          <w:szCs w:val="24"/>
        </w:rPr>
      </w:pPr>
      <w:r w:rsidRPr="00A12830">
        <w:rPr>
          <w:sz w:val="24"/>
          <w:szCs w:val="24"/>
        </w:rPr>
        <w:t>Agradezco a todos por su tiempo, esfuerzo y dedicación. Sin su apoyo, estas prácticas no habrían sido posible.</w:t>
      </w:r>
    </w:p>
    <w:p w:rsidR="00BF4257" w:rsidRDefault="00BF4257" w:rsidP="00880094"/>
    <w:p w:rsidR="00BF4257" w:rsidRDefault="00BF4257" w:rsidP="00880094"/>
    <w:p w:rsidR="00BF4257" w:rsidRDefault="00BF4257" w:rsidP="00880094"/>
    <w:p w:rsidR="00BF4257" w:rsidRDefault="00BF4257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BF4257" w:rsidRDefault="00BF4257" w:rsidP="00880094"/>
    <w:p w:rsidR="00A05A3D" w:rsidRDefault="00A05A3D" w:rsidP="00880094">
      <w:pPr>
        <w:pStyle w:val="Ttulo1"/>
        <w:ind w:left="0" w:firstLine="0"/>
      </w:pPr>
    </w:p>
    <w:p w:rsidR="00880094" w:rsidRDefault="00880094" w:rsidP="00880094">
      <w:pPr>
        <w:pStyle w:val="Ttulo1"/>
        <w:ind w:left="0" w:firstLine="0"/>
      </w:pPr>
      <w:bookmarkStart w:id="39" w:name="_Toc183416741"/>
      <w:r>
        <w:t>BIBLIOGRAFIA</w:t>
      </w:r>
      <w:bookmarkEnd w:id="39"/>
    </w:p>
    <w:p w:rsidR="00880094" w:rsidRDefault="00880094" w:rsidP="00880094">
      <w:pPr>
        <w:ind w:left="0" w:firstLine="0"/>
      </w:pPr>
    </w:p>
    <w:p w:rsidR="00880094" w:rsidRDefault="00880094" w:rsidP="00880094">
      <w:pPr>
        <w:ind w:left="0" w:firstLine="0"/>
      </w:pPr>
      <w:r w:rsidRPr="00880094">
        <w:t>https://es.wikipedia.org/wiki/Cobre</w:t>
      </w:r>
    </w:p>
    <w:p w:rsidR="00880094" w:rsidRDefault="00880094" w:rsidP="00880094">
      <w:pPr>
        <w:ind w:left="0" w:firstLine="0"/>
      </w:pPr>
      <w:r w:rsidRPr="00880094">
        <w:t>https://theory.labster.com/es/electrolysis/</w:t>
      </w:r>
    </w:p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Pr="00880094" w:rsidRDefault="00880094" w:rsidP="00880094"/>
    <w:p w:rsidR="000E4D85" w:rsidRDefault="000E4D85" w:rsidP="000E4D85"/>
    <w:p w:rsidR="000E4D85" w:rsidRPr="000E4D85" w:rsidRDefault="000E4D85" w:rsidP="000E4D85"/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5A2366" w:rsidRDefault="005A2366" w:rsidP="0017286D">
      <w:pPr>
        <w:ind w:left="0" w:firstLine="0"/>
        <w:rPr>
          <w:rFonts w:ascii="Arial" w:hAnsi="Arial" w:cs="Arial"/>
        </w:rPr>
      </w:pPr>
    </w:p>
    <w:p w:rsidR="005A2366" w:rsidRPr="000278D7" w:rsidRDefault="005A2366" w:rsidP="00E71FD8">
      <w:pPr>
        <w:ind w:left="0" w:firstLine="0"/>
      </w:pPr>
    </w:p>
    <w:p w:rsidR="005A2366" w:rsidRDefault="005A2366" w:rsidP="005A2366"/>
    <w:p w:rsidR="00ED6AF8" w:rsidRPr="005A2366" w:rsidRDefault="00ED6AF8" w:rsidP="00FE32E7">
      <w:pPr>
        <w:bidi/>
        <w:ind w:left="1797" w:firstLine="0"/>
      </w:pPr>
    </w:p>
    <w:sectPr w:rsidR="00ED6AF8" w:rsidRPr="005A2366" w:rsidSect="0053211F">
      <w:headerReference w:type="default" r:id="rId36"/>
      <w:footerReference w:type="default" r:id="rId37"/>
      <w:pgSz w:w="11906" w:h="16838" w:code="9"/>
      <w:pgMar w:top="1429" w:right="1486" w:bottom="170" w:left="1440" w:header="0" w:footer="0" w:gutter="0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590" w:rsidRDefault="00D24590" w:rsidP="005A2366">
      <w:pPr>
        <w:spacing w:after="0"/>
      </w:pPr>
      <w:r>
        <w:separator/>
      </w:r>
    </w:p>
  </w:endnote>
  <w:endnote w:type="continuationSeparator" w:id="0">
    <w:p w:rsidR="00D24590" w:rsidRDefault="00D24590" w:rsidP="005A23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2408864"/>
      <w:docPartObj>
        <w:docPartGallery w:val="Page Numbers (Bottom of Page)"/>
        <w:docPartUnique/>
      </w:docPartObj>
    </w:sdtPr>
    <w:sdtContent>
      <w:p w:rsidR="00372D71" w:rsidRDefault="00372D71" w:rsidP="00372D7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BF7" w:rsidRPr="00A34BF7">
          <w:rPr>
            <w:noProof/>
            <w:lang w:val="es-ES"/>
          </w:rPr>
          <w:t>4</w:t>
        </w:r>
        <w:r>
          <w:fldChar w:fldCharType="end"/>
        </w:r>
      </w:p>
      <w:p w:rsidR="00372D71" w:rsidRDefault="00372D71" w:rsidP="00372D71">
        <w:pPr>
          <w:pStyle w:val="Piedepgina"/>
          <w:jc w:val="right"/>
        </w:pPr>
      </w:p>
      <w:p w:rsidR="00FC6D0E" w:rsidRDefault="00372D71" w:rsidP="00FC6D0E">
        <w:pPr>
          <w:pStyle w:val="Piedepgina"/>
        </w:pPr>
      </w:p>
    </w:sdtContent>
  </w:sdt>
  <w:p w:rsidR="00372D71" w:rsidRDefault="00FC6D0E" w:rsidP="00FC6D0E">
    <w:pPr>
      <w:pStyle w:val="Piedepgina"/>
      <w:ind w:left="0" w:firstLine="0"/>
    </w:pPr>
    <w:r>
      <w:t>ALUMNOS: ALANIS, AGÜERO, GUERRERO, VARGAS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590" w:rsidRDefault="00D24590" w:rsidP="005A2366">
      <w:pPr>
        <w:spacing w:after="0"/>
      </w:pPr>
      <w:r>
        <w:separator/>
      </w:r>
    </w:p>
  </w:footnote>
  <w:footnote w:type="continuationSeparator" w:id="0">
    <w:p w:rsidR="00D24590" w:rsidRDefault="00D24590" w:rsidP="005A23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D71" w:rsidRDefault="00372D71">
    <w:pPr>
      <w:pStyle w:val="Encabezado"/>
      <w:rPr>
        <w:sz w:val="24"/>
        <w:szCs w:val="24"/>
      </w:rPr>
    </w:pPr>
  </w:p>
  <w:p w:rsidR="00372D71" w:rsidRPr="00372D71" w:rsidRDefault="00372D71" w:rsidP="00372D71">
    <w:pPr>
      <w:pStyle w:val="Encabezado"/>
      <w:ind w:left="0" w:firstLine="0"/>
      <w:jc w:val="left"/>
    </w:pPr>
    <w:r w:rsidRPr="00372D71">
      <w:t>PRÁCTICAS PROFESIONALIZANTES EN FI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11.25pt;height:11.25pt" o:bullet="t">
        <v:imagedata r:id="rId1" o:title="msoB633"/>
      </v:shape>
    </w:pict>
  </w:numPicBullet>
  <w:abstractNum w:abstractNumId="0">
    <w:nsid w:val="05485DE4"/>
    <w:multiLevelType w:val="hybridMultilevel"/>
    <w:tmpl w:val="7F30BD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F54A0"/>
    <w:multiLevelType w:val="multilevel"/>
    <w:tmpl w:val="8CA88C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4623080"/>
    <w:multiLevelType w:val="hybridMultilevel"/>
    <w:tmpl w:val="983A8AD2"/>
    <w:lvl w:ilvl="0" w:tplc="080A000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3">
    <w:nsid w:val="172B70B1"/>
    <w:multiLevelType w:val="multilevel"/>
    <w:tmpl w:val="11544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A40A2C"/>
    <w:multiLevelType w:val="hybridMultilevel"/>
    <w:tmpl w:val="DE06512E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E7361B"/>
    <w:multiLevelType w:val="hybridMultilevel"/>
    <w:tmpl w:val="8A508E0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374043"/>
    <w:multiLevelType w:val="multilevel"/>
    <w:tmpl w:val="1140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046AC3"/>
    <w:multiLevelType w:val="multilevel"/>
    <w:tmpl w:val="0366A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4C67173"/>
    <w:multiLevelType w:val="multilevel"/>
    <w:tmpl w:val="321CB2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E0E002C"/>
    <w:multiLevelType w:val="hybridMultilevel"/>
    <w:tmpl w:val="6DE2DB0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A51FF9"/>
    <w:multiLevelType w:val="multilevel"/>
    <w:tmpl w:val="7E8A0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35AF2C66"/>
    <w:multiLevelType w:val="hybridMultilevel"/>
    <w:tmpl w:val="F76A38B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3D56B7"/>
    <w:multiLevelType w:val="multilevel"/>
    <w:tmpl w:val="E94CA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42851D19"/>
    <w:multiLevelType w:val="multilevel"/>
    <w:tmpl w:val="01D2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9B67F2"/>
    <w:multiLevelType w:val="hybridMultilevel"/>
    <w:tmpl w:val="0AA25A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BF2D13"/>
    <w:multiLevelType w:val="hybridMultilevel"/>
    <w:tmpl w:val="F0EC22D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7BE76F5"/>
    <w:multiLevelType w:val="hybridMultilevel"/>
    <w:tmpl w:val="8B8261E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7F328E"/>
    <w:multiLevelType w:val="hybridMultilevel"/>
    <w:tmpl w:val="508A30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B2876A0"/>
    <w:multiLevelType w:val="hybridMultilevel"/>
    <w:tmpl w:val="30D8427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15B5847"/>
    <w:multiLevelType w:val="multilevel"/>
    <w:tmpl w:val="B008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6B671C"/>
    <w:multiLevelType w:val="hybridMultilevel"/>
    <w:tmpl w:val="B6CE9C40"/>
    <w:lvl w:ilvl="0" w:tplc="1088AA1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5E483F"/>
    <w:multiLevelType w:val="hybridMultilevel"/>
    <w:tmpl w:val="1CC86956"/>
    <w:lvl w:ilvl="0" w:tplc="1088AA1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F045D9"/>
    <w:multiLevelType w:val="multilevel"/>
    <w:tmpl w:val="9A0E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4065F1"/>
    <w:multiLevelType w:val="hybridMultilevel"/>
    <w:tmpl w:val="5AE6BC6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A23C19"/>
    <w:multiLevelType w:val="hybridMultilevel"/>
    <w:tmpl w:val="837ED7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D5E76"/>
    <w:multiLevelType w:val="hybridMultilevel"/>
    <w:tmpl w:val="3D9026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DEE1C6B"/>
    <w:multiLevelType w:val="multilevel"/>
    <w:tmpl w:val="C2EC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FB470E"/>
    <w:multiLevelType w:val="hybridMultilevel"/>
    <w:tmpl w:val="3DFECB4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9707D7"/>
    <w:multiLevelType w:val="multilevel"/>
    <w:tmpl w:val="E362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CC08A2"/>
    <w:multiLevelType w:val="hybridMultilevel"/>
    <w:tmpl w:val="AAE23E8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58B9"/>
    <w:multiLevelType w:val="hybridMultilevel"/>
    <w:tmpl w:val="F8F8F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1A1C34"/>
    <w:multiLevelType w:val="hybridMultilevel"/>
    <w:tmpl w:val="7D7A1D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4842D8"/>
    <w:multiLevelType w:val="multilevel"/>
    <w:tmpl w:val="2CFE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8566FE"/>
    <w:multiLevelType w:val="hybridMultilevel"/>
    <w:tmpl w:val="F5289B14"/>
    <w:lvl w:ilvl="0" w:tplc="1088AA1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32"/>
  </w:num>
  <w:num w:numId="5">
    <w:abstractNumId w:val="6"/>
  </w:num>
  <w:num w:numId="6">
    <w:abstractNumId w:val="30"/>
  </w:num>
  <w:num w:numId="7">
    <w:abstractNumId w:val="25"/>
  </w:num>
  <w:num w:numId="8">
    <w:abstractNumId w:val="9"/>
  </w:num>
  <w:num w:numId="9">
    <w:abstractNumId w:val="17"/>
  </w:num>
  <w:num w:numId="10">
    <w:abstractNumId w:val="14"/>
  </w:num>
  <w:num w:numId="11">
    <w:abstractNumId w:val="23"/>
  </w:num>
  <w:num w:numId="12">
    <w:abstractNumId w:val="16"/>
  </w:num>
  <w:num w:numId="13">
    <w:abstractNumId w:val="3"/>
  </w:num>
  <w:num w:numId="14">
    <w:abstractNumId w:val="26"/>
  </w:num>
  <w:num w:numId="15">
    <w:abstractNumId w:val="28"/>
  </w:num>
  <w:num w:numId="16">
    <w:abstractNumId w:val="29"/>
  </w:num>
  <w:num w:numId="17">
    <w:abstractNumId w:val="5"/>
  </w:num>
  <w:num w:numId="18">
    <w:abstractNumId w:val="11"/>
  </w:num>
  <w:num w:numId="19">
    <w:abstractNumId w:val="1"/>
  </w:num>
  <w:num w:numId="20">
    <w:abstractNumId w:val="12"/>
  </w:num>
  <w:num w:numId="21">
    <w:abstractNumId w:val="8"/>
  </w:num>
  <w:num w:numId="22">
    <w:abstractNumId w:val="7"/>
  </w:num>
  <w:num w:numId="23">
    <w:abstractNumId w:val="10"/>
  </w:num>
  <w:num w:numId="24">
    <w:abstractNumId w:val="24"/>
  </w:num>
  <w:num w:numId="25">
    <w:abstractNumId w:val="31"/>
  </w:num>
  <w:num w:numId="26">
    <w:abstractNumId w:val="15"/>
  </w:num>
  <w:num w:numId="27">
    <w:abstractNumId w:val="27"/>
  </w:num>
  <w:num w:numId="28">
    <w:abstractNumId w:val="0"/>
  </w:num>
  <w:num w:numId="29">
    <w:abstractNumId w:val="21"/>
  </w:num>
  <w:num w:numId="30">
    <w:abstractNumId w:val="33"/>
  </w:num>
  <w:num w:numId="31">
    <w:abstractNumId w:val="4"/>
  </w:num>
  <w:num w:numId="32">
    <w:abstractNumId w:val="20"/>
  </w:num>
  <w:num w:numId="33">
    <w:abstractNumId w:val="18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EA"/>
    <w:rsid w:val="0000055B"/>
    <w:rsid w:val="00021262"/>
    <w:rsid w:val="0002471B"/>
    <w:rsid w:val="000278D7"/>
    <w:rsid w:val="0003679F"/>
    <w:rsid w:val="0006620D"/>
    <w:rsid w:val="00075C06"/>
    <w:rsid w:val="0009613B"/>
    <w:rsid w:val="00097984"/>
    <w:rsid w:val="000B0E87"/>
    <w:rsid w:val="000E4D85"/>
    <w:rsid w:val="000F3791"/>
    <w:rsid w:val="000F70D4"/>
    <w:rsid w:val="00123834"/>
    <w:rsid w:val="00124005"/>
    <w:rsid w:val="001277FA"/>
    <w:rsid w:val="00144AD5"/>
    <w:rsid w:val="001546E0"/>
    <w:rsid w:val="0017286D"/>
    <w:rsid w:val="00174D5F"/>
    <w:rsid w:val="001A7553"/>
    <w:rsid w:val="001B3F4A"/>
    <w:rsid w:val="001E7320"/>
    <w:rsid w:val="001F7237"/>
    <w:rsid w:val="0020659F"/>
    <w:rsid w:val="0020749C"/>
    <w:rsid w:val="00214C2F"/>
    <w:rsid w:val="00224CE4"/>
    <w:rsid w:val="00230DB5"/>
    <w:rsid w:val="00233B0C"/>
    <w:rsid w:val="002744E5"/>
    <w:rsid w:val="00295AE0"/>
    <w:rsid w:val="002A56CB"/>
    <w:rsid w:val="002C190F"/>
    <w:rsid w:val="002C7394"/>
    <w:rsid w:val="002F073D"/>
    <w:rsid w:val="002F796C"/>
    <w:rsid w:val="00306C04"/>
    <w:rsid w:val="003241F7"/>
    <w:rsid w:val="00335EA1"/>
    <w:rsid w:val="00346B15"/>
    <w:rsid w:val="00357B18"/>
    <w:rsid w:val="00372D71"/>
    <w:rsid w:val="00381BA0"/>
    <w:rsid w:val="003823B0"/>
    <w:rsid w:val="00387D19"/>
    <w:rsid w:val="00391AA6"/>
    <w:rsid w:val="003957B1"/>
    <w:rsid w:val="003A0424"/>
    <w:rsid w:val="003A79C6"/>
    <w:rsid w:val="003B4F26"/>
    <w:rsid w:val="003C76A9"/>
    <w:rsid w:val="00403FDA"/>
    <w:rsid w:val="0040418F"/>
    <w:rsid w:val="00424314"/>
    <w:rsid w:val="0043656F"/>
    <w:rsid w:val="0045033F"/>
    <w:rsid w:val="0045124C"/>
    <w:rsid w:val="00454FA8"/>
    <w:rsid w:val="00456D35"/>
    <w:rsid w:val="00462036"/>
    <w:rsid w:val="00484B01"/>
    <w:rsid w:val="004E1B67"/>
    <w:rsid w:val="00506ADE"/>
    <w:rsid w:val="0053211F"/>
    <w:rsid w:val="00541C91"/>
    <w:rsid w:val="005519E9"/>
    <w:rsid w:val="00574EED"/>
    <w:rsid w:val="00592CF0"/>
    <w:rsid w:val="005A2366"/>
    <w:rsid w:val="005B24C0"/>
    <w:rsid w:val="005E2A00"/>
    <w:rsid w:val="005E4DBF"/>
    <w:rsid w:val="0060635C"/>
    <w:rsid w:val="00633458"/>
    <w:rsid w:val="0066185E"/>
    <w:rsid w:val="00672610"/>
    <w:rsid w:val="0068375B"/>
    <w:rsid w:val="006A07AF"/>
    <w:rsid w:val="006A2B37"/>
    <w:rsid w:val="006B447C"/>
    <w:rsid w:val="006D1516"/>
    <w:rsid w:val="006E6A3D"/>
    <w:rsid w:val="006E71C6"/>
    <w:rsid w:val="006F1A3C"/>
    <w:rsid w:val="00712E0D"/>
    <w:rsid w:val="007232B1"/>
    <w:rsid w:val="00740B34"/>
    <w:rsid w:val="00761DC9"/>
    <w:rsid w:val="00797AF2"/>
    <w:rsid w:val="007A1053"/>
    <w:rsid w:val="007B218B"/>
    <w:rsid w:val="007E13BE"/>
    <w:rsid w:val="007F166B"/>
    <w:rsid w:val="008218B5"/>
    <w:rsid w:val="00840624"/>
    <w:rsid w:val="00880094"/>
    <w:rsid w:val="008A4054"/>
    <w:rsid w:val="008B0A27"/>
    <w:rsid w:val="008C4964"/>
    <w:rsid w:val="008C77E7"/>
    <w:rsid w:val="008D7A77"/>
    <w:rsid w:val="008E39BC"/>
    <w:rsid w:val="00905877"/>
    <w:rsid w:val="009110C7"/>
    <w:rsid w:val="0091700C"/>
    <w:rsid w:val="00962213"/>
    <w:rsid w:val="00965EEE"/>
    <w:rsid w:val="0097730A"/>
    <w:rsid w:val="009C2986"/>
    <w:rsid w:val="00A05A3D"/>
    <w:rsid w:val="00A12830"/>
    <w:rsid w:val="00A34BF7"/>
    <w:rsid w:val="00A423E5"/>
    <w:rsid w:val="00A82211"/>
    <w:rsid w:val="00AA12CA"/>
    <w:rsid w:val="00AA5DD3"/>
    <w:rsid w:val="00AC6D06"/>
    <w:rsid w:val="00AD28CE"/>
    <w:rsid w:val="00AD5D2F"/>
    <w:rsid w:val="00AE3B96"/>
    <w:rsid w:val="00AF021C"/>
    <w:rsid w:val="00B02460"/>
    <w:rsid w:val="00B858C0"/>
    <w:rsid w:val="00B86858"/>
    <w:rsid w:val="00B946D7"/>
    <w:rsid w:val="00BB4741"/>
    <w:rsid w:val="00BC5401"/>
    <w:rsid w:val="00BF4257"/>
    <w:rsid w:val="00C07D4F"/>
    <w:rsid w:val="00C07F23"/>
    <w:rsid w:val="00C34F57"/>
    <w:rsid w:val="00C4470B"/>
    <w:rsid w:val="00C708CB"/>
    <w:rsid w:val="00CA7AD9"/>
    <w:rsid w:val="00CF136F"/>
    <w:rsid w:val="00CF1DCD"/>
    <w:rsid w:val="00CF6866"/>
    <w:rsid w:val="00D17BC6"/>
    <w:rsid w:val="00D24590"/>
    <w:rsid w:val="00D623EA"/>
    <w:rsid w:val="00D870B0"/>
    <w:rsid w:val="00DA6321"/>
    <w:rsid w:val="00DA78AC"/>
    <w:rsid w:val="00DC660C"/>
    <w:rsid w:val="00DD775D"/>
    <w:rsid w:val="00DE489E"/>
    <w:rsid w:val="00DF1797"/>
    <w:rsid w:val="00E008F7"/>
    <w:rsid w:val="00E0670E"/>
    <w:rsid w:val="00E13BAA"/>
    <w:rsid w:val="00E24E98"/>
    <w:rsid w:val="00E26932"/>
    <w:rsid w:val="00E44766"/>
    <w:rsid w:val="00E71FD8"/>
    <w:rsid w:val="00E81FC4"/>
    <w:rsid w:val="00E826B7"/>
    <w:rsid w:val="00EA16B9"/>
    <w:rsid w:val="00EC6964"/>
    <w:rsid w:val="00ED6AF8"/>
    <w:rsid w:val="00EE3432"/>
    <w:rsid w:val="00EE3FA9"/>
    <w:rsid w:val="00EF617C"/>
    <w:rsid w:val="00F07758"/>
    <w:rsid w:val="00F25559"/>
    <w:rsid w:val="00F43824"/>
    <w:rsid w:val="00F5465F"/>
    <w:rsid w:val="00F765F3"/>
    <w:rsid w:val="00FC6D0E"/>
    <w:rsid w:val="00FE2262"/>
    <w:rsid w:val="00FE32E7"/>
    <w:rsid w:val="00FE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378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ind w:left="1077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FC4"/>
  </w:style>
  <w:style w:type="paragraph" w:styleId="Ttulo1">
    <w:name w:val="heading 1"/>
    <w:basedOn w:val="Normal"/>
    <w:next w:val="Normal"/>
    <w:link w:val="Ttulo1Car"/>
    <w:uiPriority w:val="9"/>
    <w:qFormat/>
    <w:rsid w:val="002065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21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4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065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211F"/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paragraph" w:styleId="NormalWeb">
    <w:name w:val="Normal (Web)"/>
    <w:basedOn w:val="Normal"/>
    <w:uiPriority w:val="99"/>
    <w:unhideWhenUsed/>
    <w:rsid w:val="00174D5F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54F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3A79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2366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A2366"/>
  </w:style>
  <w:style w:type="paragraph" w:styleId="Piedepgina">
    <w:name w:val="footer"/>
    <w:basedOn w:val="Normal"/>
    <w:link w:val="PiedepginaCar"/>
    <w:uiPriority w:val="99"/>
    <w:unhideWhenUsed/>
    <w:rsid w:val="005A2366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366"/>
  </w:style>
  <w:style w:type="paragraph" w:styleId="Epgrafe">
    <w:name w:val="caption"/>
    <w:basedOn w:val="Normal"/>
    <w:next w:val="Normal"/>
    <w:uiPriority w:val="35"/>
    <w:unhideWhenUsed/>
    <w:qFormat/>
    <w:rsid w:val="00424314"/>
    <w:pPr>
      <w:spacing w:after="200"/>
    </w:pPr>
    <w:rPr>
      <w:i/>
      <w:iCs/>
      <w:color w:val="44546A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D870B0"/>
    <w:pPr>
      <w:spacing w:line="259" w:lineRule="auto"/>
      <w:ind w:left="0" w:firstLine="0"/>
      <w:jc w:val="left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C6D0E"/>
    <w:pPr>
      <w:tabs>
        <w:tab w:val="right" w:leader="dot" w:pos="8970"/>
      </w:tabs>
      <w:spacing w:after="100"/>
      <w:ind w:left="0"/>
    </w:pPr>
    <w:rPr>
      <w:rFonts w:asciiTheme="majorHAnsi" w:hAnsiTheme="majorHAnsi" w:cstheme="majorHAnsi"/>
      <w:b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D870B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870B0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17B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7B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7B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7B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7B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B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BC6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D17BC6"/>
    <w:pPr>
      <w:spacing w:after="0"/>
      <w:ind w:left="0" w:firstLine="0"/>
      <w:jc w:val="left"/>
    </w:pPr>
  </w:style>
  <w:style w:type="paragraph" w:styleId="Sinespaciado">
    <w:name w:val="No Spacing"/>
    <w:uiPriority w:val="1"/>
    <w:qFormat/>
    <w:rsid w:val="005E2A00"/>
    <w:pPr>
      <w:spacing w:after="0"/>
    </w:pPr>
  </w:style>
  <w:style w:type="paragraph" w:customStyle="1" w:styleId="2909F619802848F09E01365C32F34654">
    <w:name w:val="2909F619802848F09E01365C32F34654"/>
    <w:rsid w:val="00372D71"/>
    <w:pPr>
      <w:spacing w:after="200" w:line="276" w:lineRule="auto"/>
      <w:ind w:left="0" w:firstLine="0"/>
      <w:jc w:val="left"/>
    </w:pPr>
    <w:rPr>
      <w:rFonts w:eastAsiaTheme="minorEastAsia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ind w:left="1077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FC4"/>
  </w:style>
  <w:style w:type="paragraph" w:styleId="Ttulo1">
    <w:name w:val="heading 1"/>
    <w:basedOn w:val="Normal"/>
    <w:next w:val="Normal"/>
    <w:link w:val="Ttulo1Car"/>
    <w:uiPriority w:val="9"/>
    <w:qFormat/>
    <w:rsid w:val="002065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21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4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065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211F"/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paragraph" w:styleId="NormalWeb">
    <w:name w:val="Normal (Web)"/>
    <w:basedOn w:val="Normal"/>
    <w:uiPriority w:val="99"/>
    <w:unhideWhenUsed/>
    <w:rsid w:val="00174D5F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54F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3A79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2366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A2366"/>
  </w:style>
  <w:style w:type="paragraph" w:styleId="Piedepgina">
    <w:name w:val="footer"/>
    <w:basedOn w:val="Normal"/>
    <w:link w:val="PiedepginaCar"/>
    <w:uiPriority w:val="99"/>
    <w:unhideWhenUsed/>
    <w:rsid w:val="005A2366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366"/>
  </w:style>
  <w:style w:type="paragraph" w:styleId="Epgrafe">
    <w:name w:val="caption"/>
    <w:basedOn w:val="Normal"/>
    <w:next w:val="Normal"/>
    <w:uiPriority w:val="35"/>
    <w:unhideWhenUsed/>
    <w:qFormat/>
    <w:rsid w:val="00424314"/>
    <w:pPr>
      <w:spacing w:after="200"/>
    </w:pPr>
    <w:rPr>
      <w:i/>
      <w:iCs/>
      <w:color w:val="44546A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D870B0"/>
    <w:pPr>
      <w:spacing w:line="259" w:lineRule="auto"/>
      <w:ind w:left="0" w:firstLine="0"/>
      <w:jc w:val="left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C6D0E"/>
    <w:pPr>
      <w:tabs>
        <w:tab w:val="right" w:leader="dot" w:pos="8970"/>
      </w:tabs>
      <w:spacing w:after="100"/>
      <w:ind w:left="0"/>
    </w:pPr>
    <w:rPr>
      <w:rFonts w:asciiTheme="majorHAnsi" w:hAnsiTheme="majorHAnsi" w:cstheme="majorHAnsi"/>
      <w:b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D870B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870B0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17B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7B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7B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7B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7B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B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BC6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D17BC6"/>
    <w:pPr>
      <w:spacing w:after="0"/>
      <w:ind w:left="0" w:firstLine="0"/>
      <w:jc w:val="left"/>
    </w:pPr>
  </w:style>
  <w:style w:type="paragraph" w:styleId="Sinespaciado">
    <w:name w:val="No Spacing"/>
    <w:uiPriority w:val="1"/>
    <w:qFormat/>
    <w:rsid w:val="005E2A00"/>
    <w:pPr>
      <w:spacing w:after="0"/>
    </w:pPr>
  </w:style>
  <w:style w:type="paragraph" w:customStyle="1" w:styleId="2909F619802848F09E01365C32F34654">
    <w:name w:val="2909F619802848F09E01365C32F34654"/>
    <w:rsid w:val="00372D71"/>
    <w:pPr>
      <w:spacing w:after="200" w:line="276" w:lineRule="auto"/>
      <w:ind w:left="0" w:firstLine="0"/>
      <w:jc w:val="left"/>
    </w:pPr>
    <w:rPr>
      <w:rFonts w:eastAsiaTheme="minorEastAsia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eric%20aguero\Configuraci&#243;n%20local\Temp\WPDNSE\Documents\Copia%20de%20Datos%20de%20Lixiviaci&#243;n%207m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US"/>
              <a:t>Lixiviación de Cu</a:t>
            </a:r>
          </a:p>
        </c:rich>
      </c:tx>
      <c:layout>
        <c:manualLayout>
          <c:xMode val="edge"/>
          <c:yMode val="edge"/>
          <c:x val="0.31782633420822487"/>
          <c:y val="2.777777777777789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398796419744272"/>
          <c:y val="0.18091700539286157"/>
          <c:w val="0.48078258967629101"/>
          <c:h val="0.59104512977544399"/>
        </c:manualLayout>
      </c:layout>
      <c:scatterChart>
        <c:scatterStyle val="lineMarker"/>
        <c:varyColors val="0"/>
        <c:ser>
          <c:idx val="0"/>
          <c:order val="0"/>
          <c:tx>
            <c:strRef>
              <c:f>Hoja1!$C$2:$C$4</c:f>
              <c:strCache>
                <c:ptCount val="1"/>
                <c:pt idx="0">
                  <c:v>1° CONDICIÓN (Con Temperatura) Cu %</c:v>
                </c:pt>
              </c:strCache>
            </c:strRef>
          </c:tx>
          <c:xVal>
            <c:numRef>
              <c:f>Hoja1!$B$5:$B$9</c:f>
              <c:numCache>
                <c:formatCode>General</c:formatCode>
                <c:ptCount val="5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</c:numCache>
            </c:numRef>
          </c:xVal>
          <c:yVal>
            <c:numRef>
              <c:f>Hoja1!$C$5:$C$9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19.100000000000001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7E4-4442-96AC-75F07B1D9B0B}"/>
            </c:ext>
          </c:extLst>
        </c:ser>
        <c:ser>
          <c:idx val="1"/>
          <c:order val="1"/>
          <c:tx>
            <c:strRef>
              <c:f>Hoja1!$D$2:$D$4</c:f>
              <c:strCache>
                <c:ptCount val="1"/>
                <c:pt idx="0">
                  <c:v>2° CONDICIÓN (Sin Temperatura) Cu %</c:v>
                </c:pt>
              </c:strCache>
            </c:strRef>
          </c:tx>
          <c:xVal>
            <c:numRef>
              <c:f>Hoja1!$B$5:$B$9</c:f>
              <c:numCache>
                <c:formatCode>General</c:formatCode>
                <c:ptCount val="5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</c:numCache>
            </c:numRef>
          </c:xVal>
          <c:yVal>
            <c:numRef>
              <c:f>Hoja1!$D$5:$D$9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13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7E4-4442-96AC-75F07B1D9B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1669504"/>
        <c:axId val="291671424"/>
      </c:scatterChart>
      <c:valAx>
        <c:axId val="291669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US"/>
                  <a:t>min.</a:t>
                </a:r>
              </a:p>
            </c:rich>
          </c:tx>
          <c:layout>
            <c:manualLayout>
              <c:xMode val="edge"/>
              <c:yMode val="edge"/>
              <c:x val="0.66663417599115904"/>
              <c:y val="0.7768044651149216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1671424"/>
        <c:crosses val="autoZero"/>
        <c:crossBetween val="midCat"/>
      </c:valAx>
      <c:valAx>
        <c:axId val="29167142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s-US"/>
                  <a:t>% de Cu</a:t>
                </a:r>
              </a:p>
            </c:rich>
          </c:tx>
          <c:layout>
            <c:manualLayout>
              <c:xMode val="edge"/>
              <c:yMode val="edge"/>
              <c:x val="8.3624810056638008E-3"/>
              <c:y val="7.081673724754664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166950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3CA"/>
    <w:rsid w:val="00D5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9B7E62449840409E10161487D5C996">
    <w:name w:val="2E9B7E62449840409E10161487D5C996"/>
    <w:rsid w:val="00D573CA"/>
  </w:style>
  <w:style w:type="paragraph" w:customStyle="1" w:styleId="9A69DE8FFBB64550AEDA94711592D3D1">
    <w:name w:val="9A69DE8FFBB64550AEDA94711592D3D1"/>
    <w:rsid w:val="00D573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9B7E62449840409E10161487D5C996">
    <w:name w:val="2E9B7E62449840409E10161487D5C996"/>
    <w:rsid w:val="00D573CA"/>
  </w:style>
  <w:style w:type="paragraph" w:customStyle="1" w:styleId="9A69DE8FFBB64550AEDA94711592D3D1">
    <w:name w:val="9A69DE8FFBB64550AEDA94711592D3D1"/>
    <w:rsid w:val="00D573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23F0A-8E73-4926-BEF5-3CC25391F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2346</Words>
  <Characters>12907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y Jere</dc:creator>
  <cp:lastModifiedBy>Secundario</cp:lastModifiedBy>
  <cp:revision>2</cp:revision>
  <dcterms:created xsi:type="dcterms:W3CDTF">2024-11-25T11:57:00Z</dcterms:created>
  <dcterms:modified xsi:type="dcterms:W3CDTF">2024-11-25T11:57:00Z</dcterms:modified>
</cp:coreProperties>
</file>