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317" w:rsidRPr="006E0317" w:rsidRDefault="006E0317" w:rsidP="006E0317">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r w:rsidRPr="006E0317">
        <w:rPr>
          <w:rFonts w:ascii="Arial" w:eastAsia="Times New Roman" w:hAnsi="Arial" w:cs="Arial"/>
          <w:b/>
          <w:bCs/>
          <w:sz w:val="24"/>
          <w:szCs w:val="24"/>
          <w:bdr w:val="none" w:sz="0" w:space="0" w:color="auto" w:frame="1"/>
          <w:lang w:eastAsia="es-AR"/>
        </w:rPr>
        <w:t xml:space="preserve">Materia: Ciencias </w:t>
      </w:r>
      <w:r w:rsidR="00B73CBB">
        <w:rPr>
          <w:rFonts w:ascii="Arial" w:eastAsia="Times New Roman" w:hAnsi="Arial" w:cs="Arial"/>
          <w:b/>
          <w:bCs/>
          <w:sz w:val="24"/>
          <w:szCs w:val="24"/>
          <w:bdr w:val="none" w:sz="0" w:space="0" w:color="auto" w:frame="1"/>
          <w:lang w:eastAsia="es-AR"/>
        </w:rPr>
        <w:t>P</w:t>
      </w:r>
      <w:r w:rsidRPr="006E0317">
        <w:rPr>
          <w:rFonts w:ascii="Arial" w:eastAsia="Times New Roman" w:hAnsi="Arial" w:cs="Arial"/>
          <w:b/>
          <w:bCs/>
          <w:sz w:val="24"/>
          <w:szCs w:val="24"/>
          <w:bdr w:val="none" w:sz="0" w:space="0" w:color="auto" w:frame="1"/>
          <w:lang w:eastAsia="es-AR"/>
        </w:rPr>
        <w:t>olíticas</w:t>
      </w:r>
    </w:p>
    <w:p w:rsidR="006E0317" w:rsidRPr="006E0317" w:rsidRDefault="006E0317" w:rsidP="006E0317">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r w:rsidRPr="006E0317">
        <w:rPr>
          <w:rFonts w:ascii="Arial" w:eastAsia="Times New Roman" w:hAnsi="Arial" w:cs="Arial"/>
          <w:b/>
          <w:bCs/>
          <w:sz w:val="24"/>
          <w:szCs w:val="24"/>
          <w:bdr w:val="none" w:sz="0" w:space="0" w:color="auto" w:frame="1"/>
          <w:lang w:eastAsia="es-AR"/>
        </w:rPr>
        <w:t>Alumna: Carola Sebastianelli</w:t>
      </w:r>
    </w:p>
    <w:p w:rsidR="006E0317" w:rsidRPr="006E0317" w:rsidRDefault="006E0317" w:rsidP="006E0317">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p>
    <w:p w:rsidR="006E0317" w:rsidRDefault="006E0317" w:rsidP="006E0317">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r>
        <w:rPr>
          <w:rFonts w:ascii="Arial" w:eastAsia="Times New Roman" w:hAnsi="Arial" w:cs="Arial"/>
          <w:b/>
          <w:bCs/>
          <w:sz w:val="24"/>
          <w:szCs w:val="24"/>
          <w:bdr w:val="none" w:sz="0" w:space="0" w:color="auto" w:frame="1"/>
          <w:lang w:eastAsia="es-AR"/>
        </w:rPr>
        <w:t>Trabajo práctico N°3</w:t>
      </w:r>
    </w:p>
    <w:p w:rsidR="006E0317" w:rsidRDefault="006E0317" w:rsidP="006E0317">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p>
    <w:p w:rsidR="006E0317" w:rsidRPr="006E0317" w:rsidRDefault="006E0317" w:rsidP="006E0317">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r w:rsidRPr="006E0317">
        <w:rPr>
          <w:rFonts w:ascii="Arial" w:eastAsia="Times New Roman" w:hAnsi="Arial" w:cs="Arial"/>
          <w:b/>
          <w:bCs/>
          <w:sz w:val="24"/>
          <w:szCs w:val="24"/>
          <w:bdr w:val="none" w:sz="0" w:space="0" w:color="auto" w:frame="1"/>
          <w:lang w:eastAsia="es-AR"/>
        </w:rPr>
        <w:t>Consigna:</w:t>
      </w:r>
    </w:p>
    <w:p w:rsidR="006E0317" w:rsidRDefault="006E0317" w:rsidP="006E0317">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r w:rsidRPr="006E0317">
        <w:rPr>
          <w:rFonts w:ascii="Arial" w:eastAsia="Times New Roman" w:hAnsi="Arial" w:cs="Arial"/>
          <w:b/>
          <w:bCs/>
          <w:sz w:val="24"/>
          <w:szCs w:val="24"/>
          <w:bdr w:val="none" w:sz="0" w:space="0" w:color="auto" w:frame="1"/>
          <w:lang w:eastAsia="es-AR"/>
        </w:rPr>
        <w:t>Elaboración en un recurso tecnológico, de un diario digital, que contenga al menos 5 noticias vinculadas a las temáticas abordadas en las Unidades 2 (Estado) y 3 (Gobierno y Proyecto Elecciones)</w:t>
      </w:r>
    </w:p>
    <w:p w:rsidR="006E0317" w:rsidRDefault="006E0317" w:rsidP="006E0317">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p>
    <w:p w:rsidR="006E0317" w:rsidRPr="006E0317" w:rsidRDefault="006E0317" w:rsidP="006E0317">
      <w:pPr>
        <w:shd w:val="clear" w:color="auto" w:fill="FFFFFF"/>
        <w:spacing w:after="0" w:line="240" w:lineRule="auto"/>
        <w:jc w:val="both"/>
        <w:textAlignment w:val="baseline"/>
        <w:rPr>
          <w:rFonts w:ascii="Arial" w:eastAsia="Times New Roman" w:hAnsi="Arial" w:cs="Arial"/>
          <w:b/>
          <w:bCs/>
          <w:sz w:val="23"/>
          <w:szCs w:val="23"/>
          <w:lang w:eastAsia="es-AR"/>
        </w:rPr>
      </w:pPr>
    </w:p>
    <w:p w:rsidR="006E0317" w:rsidRPr="006E0317" w:rsidRDefault="006E0317" w:rsidP="006E0317">
      <w:pPr>
        <w:spacing w:before="120" w:after="120" w:line="240" w:lineRule="auto"/>
        <w:jc w:val="both"/>
        <w:outlineLvl w:val="1"/>
        <w:rPr>
          <w:rFonts w:ascii="Arial" w:eastAsia="Times New Roman" w:hAnsi="Arial" w:cs="Arial"/>
          <w:b/>
          <w:bCs/>
          <w:sz w:val="28"/>
          <w:szCs w:val="28"/>
          <w:lang w:eastAsia="es-AR"/>
        </w:rPr>
      </w:pPr>
      <w:r w:rsidRPr="006E0317">
        <w:rPr>
          <w:rFonts w:ascii="Arial" w:eastAsia="Times New Roman" w:hAnsi="Arial" w:cs="Arial"/>
          <w:b/>
          <w:bCs/>
          <w:sz w:val="28"/>
          <w:szCs w:val="28"/>
          <w:lang w:eastAsia="es-AR"/>
        </w:rPr>
        <w:t>Diario Digital "El Ciudadano Informado"</w:t>
      </w:r>
    </w:p>
    <w:p w:rsidR="006E0317" w:rsidRPr="006E0317" w:rsidRDefault="006E0317" w:rsidP="006E0317">
      <w:pPr>
        <w:spacing w:before="100" w:beforeAutospacing="1" w:after="100" w:afterAutospacing="1" w:line="240" w:lineRule="auto"/>
        <w:jc w:val="both"/>
        <w:rPr>
          <w:rFonts w:ascii="Arial" w:eastAsia="Times New Roman" w:hAnsi="Arial" w:cs="Arial"/>
          <w:lang w:eastAsia="es-AR"/>
        </w:rPr>
      </w:pPr>
      <w:r w:rsidRPr="006E0317">
        <w:rPr>
          <w:rFonts w:ascii="Arial" w:eastAsia="Times New Roman" w:hAnsi="Arial" w:cs="Arial"/>
          <w:b/>
          <w:bCs/>
          <w:lang w:eastAsia="es-AR"/>
        </w:rPr>
        <w:t>Fecha:</w:t>
      </w:r>
      <w:r w:rsidRPr="006E0317">
        <w:rPr>
          <w:rFonts w:ascii="Arial" w:eastAsia="Times New Roman" w:hAnsi="Arial" w:cs="Arial"/>
          <w:lang w:eastAsia="es-AR"/>
        </w:rPr>
        <w:t xml:space="preserve"> </w:t>
      </w:r>
      <w:r w:rsidR="00630FA4">
        <w:rPr>
          <w:rFonts w:ascii="Arial" w:eastAsia="Times New Roman" w:hAnsi="Arial" w:cs="Arial"/>
          <w:lang w:eastAsia="es-AR"/>
        </w:rPr>
        <w:t>19</w:t>
      </w:r>
      <w:bookmarkStart w:id="0" w:name="_GoBack"/>
      <w:bookmarkEnd w:id="0"/>
      <w:r w:rsidRPr="006E0317">
        <w:rPr>
          <w:rFonts w:ascii="Arial" w:eastAsia="Times New Roman" w:hAnsi="Arial" w:cs="Arial"/>
          <w:lang w:eastAsia="es-AR"/>
        </w:rPr>
        <w:t xml:space="preserve"> de noviembre de 2024</w:t>
      </w:r>
    </w:p>
    <w:p w:rsidR="006E0317" w:rsidRPr="006E0317" w:rsidRDefault="006E0317" w:rsidP="006E0317">
      <w:pPr>
        <w:spacing w:before="100" w:beforeAutospacing="1" w:after="100" w:afterAutospacing="1" w:line="240" w:lineRule="auto"/>
        <w:jc w:val="both"/>
        <w:outlineLvl w:val="2"/>
        <w:rPr>
          <w:rFonts w:ascii="Arial" w:eastAsia="Times New Roman" w:hAnsi="Arial" w:cs="Arial"/>
          <w:b/>
          <w:bCs/>
          <w:lang w:eastAsia="es-AR"/>
        </w:rPr>
      </w:pPr>
      <w:r w:rsidRPr="006E0317">
        <w:rPr>
          <w:rFonts w:ascii="Arial" w:eastAsia="Times New Roman" w:hAnsi="Arial" w:cs="Arial"/>
          <w:b/>
          <w:bCs/>
          <w:lang w:eastAsia="es-AR"/>
        </w:rPr>
        <w:t>Estado, Gobierno y Elecciones: Noticias Destacadas</w:t>
      </w:r>
    </w:p>
    <w:p w:rsidR="006E0317" w:rsidRPr="006E0317" w:rsidRDefault="006E0317" w:rsidP="006E0317">
      <w:pPr>
        <w:spacing w:after="120" w:line="240" w:lineRule="auto"/>
        <w:jc w:val="both"/>
        <w:rPr>
          <w:rFonts w:ascii="Arial" w:eastAsia="Times New Roman" w:hAnsi="Arial" w:cs="Arial"/>
          <w:b/>
          <w:bCs/>
          <w:lang w:eastAsia="es-AR"/>
        </w:rPr>
      </w:pPr>
      <w:r w:rsidRPr="006E0317">
        <w:rPr>
          <w:rFonts w:ascii="Arial" w:eastAsia="Times New Roman" w:hAnsi="Arial" w:cs="Arial"/>
          <w:b/>
          <w:bCs/>
          <w:lang w:eastAsia="es-AR"/>
        </w:rPr>
        <w:t>1. ¿Qué es la democracia? Un análisis profundo.</w:t>
      </w:r>
    </w:p>
    <w:p w:rsidR="006E0317" w:rsidRDefault="006E0317" w:rsidP="006E0317">
      <w:pPr>
        <w:spacing w:after="0" w:line="240" w:lineRule="auto"/>
        <w:jc w:val="both"/>
        <w:rPr>
          <w:rFonts w:ascii="Arial" w:eastAsia="Times New Roman" w:hAnsi="Arial" w:cs="Arial"/>
          <w:lang w:eastAsia="es-AR"/>
        </w:rPr>
      </w:pPr>
      <w:r w:rsidRPr="006E0317">
        <w:rPr>
          <w:rFonts w:ascii="Arial" w:eastAsia="Times New Roman" w:hAnsi="Arial" w:cs="Arial"/>
          <w:lang w:eastAsia="es-AR"/>
        </w:rPr>
        <w:t>En el marco de la creciente preocupación por la participación ciudadana y el futuro de los sistemas políticos, expertos en Ciencias Políticas debaten sobre el significado de la democracia, sus desafíos y su evolución a lo largo de la historia. Se exploran las diferencias entre democracia directa y representativa, así como la importancia de la participación ciudadana en la construcción de un sistema político sólido.</w:t>
      </w:r>
    </w:p>
    <w:p w:rsidR="006E0317" w:rsidRPr="006E0317" w:rsidRDefault="006E0317" w:rsidP="006E0317">
      <w:pPr>
        <w:spacing w:after="0" w:line="240" w:lineRule="auto"/>
        <w:jc w:val="both"/>
        <w:rPr>
          <w:rFonts w:ascii="Arial" w:eastAsia="Times New Roman" w:hAnsi="Arial" w:cs="Arial"/>
          <w:lang w:eastAsia="es-AR"/>
        </w:rPr>
      </w:pPr>
    </w:p>
    <w:p w:rsidR="006E0317" w:rsidRPr="006E0317" w:rsidRDefault="006E0317" w:rsidP="006E0317">
      <w:pPr>
        <w:spacing w:after="120" w:line="240" w:lineRule="auto"/>
        <w:jc w:val="both"/>
        <w:rPr>
          <w:rFonts w:ascii="Arial" w:eastAsia="Times New Roman" w:hAnsi="Arial" w:cs="Arial"/>
          <w:b/>
          <w:bCs/>
          <w:lang w:eastAsia="es-AR"/>
        </w:rPr>
      </w:pPr>
      <w:r w:rsidRPr="006E0317">
        <w:rPr>
          <w:rFonts w:ascii="Arial" w:eastAsia="Times New Roman" w:hAnsi="Arial" w:cs="Arial"/>
          <w:b/>
          <w:bCs/>
          <w:lang w:eastAsia="es-AR"/>
        </w:rPr>
        <w:t>2. El gobierno: ¿Quiénes son los que toman las decisiones?</w:t>
      </w:r>
    </w:p>
    <w:p w:rsidR="006E0317" w:rsidRDefault="006E0317" w:rsidP="006E0317">
      <w:pPr>
        <w:spacing w:after="0" w:line="240" w:lineRule="auto"/>
        <w:jc w:val="both"/>
        <w:rPr>
          <w:rFonts w:ascii="Arial" w:eastAsia="Times New Roman" w:hAnsi="Arial" w:cs="Arial"/>
          <w:lang w:eastAsia="es-AR"/>
        </w:rPr>
      </w:pPr>
      <w:r w:rsidRPr="006E0317">
        <w:rPr>
          <w:rFonts w:ascii="Arial" w:eastAsia="Times New Roman" w:hAnsi="Arial" w:cs="Arial"/>
          <w:lang w:eastAsia="es-AR"/>
        </w:rPr>
        <w:t>Un análisis sobre las diferentes perspectivas para comprender el concepto de gobierno, desde los actores políticos hasta las instituciones y las funciones que desempeñan. Se aborda la importancia de la legitimidad del gobierno y cómo se construye a través del consenso y la respuesta a las demandas sociales.</w:t>
      </w:r>
    </w:p>
    <w:p w:rsidR="006E0317" w:rsidRPr="006E0317" w:rsidRDefault="006E0317" w:rsidP="006E0317">
      <w:pPr>
        <w:spacing w:after="0" w:line="240" w:lineRule="auto"/>
        <w:jc w:val="both"/>
        <w:rPr>
          <w:rFonts w:ascii="Arial" w:eastAsia="Times New Roman" w:hAnsi="Arial" w:cs="Arial"/>
          <w:lang w:eastAsia="es-AR"/>
        </w:rPr>
      </w:pPr>
    </w:p>
    <w:p w:rsidR="006E0317" w:rsidRPr="006E0317" w:rsidRDefault="006E0317" w:rsidP="006E0317">
      <w:pPr>
        <w:spacing w:after="120" w:line="240" w:lineRule="auto"/>
        <w:jc w:val="both"/>
        <w:rPr>
          <w:rFonts w:ascii="Arial" w:eastAsia="Times New Roman" w:hAnsi="Arial" w:cs="Arial"/>
          <w:b/>
          <w:bCs/>
          <w:lang w:eastAsia="es-AR"/>
        </w:rPr>
      </w:pPr>
      <w:r w:rsidRPr="006E0317">
        <w:rPr>
          <w:rFonts w:ascii="Arial" w:eastAsia="Times New Roman" w:hAnsi="Arial" w:cs="Arial"/>
          <w:b/>
          <w:bCs/>
          <w:lang w:eastAsia="es-AR"/>
        </w:rPr>
        <w:t>3. Gobernabilidad en Democracia: El desafío de América Latina.</w:t>
      </w:r>
    </w:p>
    <w:p w:rsidR="006E0317" w:rsidRDefault="006E0317" w:rsidP="006E0317">
      <w:pPr>
        <w:spacing w:after="0" w:line="240" w:lineRule="auto"/>
        <w:jc w:val="both"/>
        <w:rPr>
          <w:rFonts w:ascii="Arial" w:eastAsia="Times New Roman" w:hAnsi="Arial" w:cs="Arial"/>
          <w:lang w:eastAsia="es-AR"/>
        </w:rPr>
      </w:pPr>
      <w:r w:rsidRPr="006E0317">
        <w:rPr>
          <w:rFonts w:ascii="Arial" w:eastAsia="Times New Roman" w:hAnsi="Arial" w:cs="Arial"/>
          <w:lang w:eastAsia="es-AR"/>
        </w:rPr>
        <w:t>Expertos analizan los desafíos de la gobernabilidad en América Latina, haciendo hincapié en la necesidad de un modelo que combine eficiencia estatal con inclusión social. Se debaten las causas de la ingobernabilidad y se plantean soluciones que prioricen la participación ciudadana y la satisfacción de las demandas sociales.</w:t>
      </w:r>
    </w:p>
    <w:p w:rsidR="006E0317" w:rsidRPr="006E0317" w:rsidRDefault="006E0317" w:rsidP="006E0317">
      <w:pPr>
        <w:spacing w:after="0" w:line="240" w:lineRule="auto"/>
        <w:jc w:val="both"/>
        <w:rPr>
          <w:rFonts w:ascii="Arial" w:eastAsia="Times New Roman" w:hAnsi="Arial" w:cs="Arial"/>
          <w:lang w:eastAsia="es-AR"/>
        </w:rPr>
      </w:pPr>
    </w:p>
    <w:p w:rsidR="006E0317" w:rsidRPr="006E0317" w:rsidRDefault="006E0317" w:rsidP="006E0317">
      <w:pPr>
        <w:spacing w:after="120" w:line="240" w:lineRule="auto"/>
        <w:jc w:val="both"/>
        <w:rPr>
          <w:rFonts w:ascii="Arial" w:eastAsia="Times New Roman" w:hAnsi="Arial" w:cs="Arial"/>
          <w:lang w:eastAsia="es-AR"/>
        </w:rPr>
      </w:pPr>
      <w:r w:rsidRPr="006E0317">
        <w:rPr>
          <w:rFonts w:ascii="Arial" w:eastAsia="Times New Roman" w:hAnsi="Arial" w:cs="Arial"/>
          <w:b/>
          <w:bCs/>
          <w:lang w:eastAsia="es-AR"/>
        </w:rPr>
        <w:t>4. Elecciones 2023: Guía completa para autoridades de mesa.</w:t>
      </w:r>
    </w:p>
    <w:p w:rsidR="006E0317" w:rsidRDefault="006E0317" w:rsidP="006E0317">
      <w:pPr>
        <w:spacing w:after="0" w:line="240" w:lineRule="auto"/>
        <w:jc w:val="both"/>
        <w:rPr>
          <w:rFonts w:ascii="Arial" w:eastAsia="Times New Roman" w:hAnsi="Arial" w:cs="Arial"/>
          <w:lang w:eastAsia="es-AR"/>
        </w:rPr>
      </w:pPr>
      <w:r w:rsidRPr="006E0317">
        <w:rPr>
          <w:rFonts w:ascii="Arial" w:eastAsia="Times New Roman" w:hAnsi="Arial" w:cs="Arial"/>
          <w:lang w:eastAsia="es-AR"/>
        </w:rPr>
        <w:t>Se publican las fechas de las próximas elecciones generales y se presenta un manual completo para las autoridades de mesa. El manual incluye información detallada sobre las funciones de las autoridades de mesa, el procedimiento de votación, la calificación de votos, la documentación electoral y las medidas de accesibilidad para garantizar un proceso electoral transparente e inclusivo.</w:t>
      </w:r>
    </w:p>
    <w:p w:rsidR="006E0317" w:rsidRPr="006E0317" w:rsidRDefault="006E0317" w:rsidP="006E0317">
      <w:pPr>
        <w:spacing w:after="0" w:line="240" w:lineRule="auto"/>
        <w:jc w:val="both"/>
        <w:rPr>
          <w:rFonts w:ascii="Arial" w:eastAsia="Times New Roman" w:hAnsi="Arial" w:cs="Arial"/>
          <w:lang w:eastAsia="es-AR"/>
        </w:rPr>
      </w:pPr>
    </w:p>
    <w:p w:rsidR="006E0317" w:rsidRDefault="006E0317" w:rsidP="006E0317">
      <w:pPr>
        <w:spacing w:after="120" w:line="240" w:lineRule="auto"/>
        <w:jc w:val="both"/>
        <w:rPr>
          <w:rFonts w:ascii="Arial" w:eastAsia="Times New Roman" w:hAnsi="Arial" w:cs="Arial"/>
          <w:b/>
          <w:bCs/>
          <w:lang w:eastAsia="es-AR"/>
        </w:rPr>
      </w:pPr>
      <w:r w:rsidRPr="006E0317">
        <w:rPr>
          <w:rFonts w:ascii="Arial" w:eastAsia="Times New Roman" w:hAnsi="Arial" w:cs="Arial"/>
          <w:b/>
          <w:bCs/>
          <w:lang w:eastAsia="es-AR"/>
        </w:rPr>
        <w:t>5. Educación para la Gobernabilidad Democrática.</w:t>
      </w:r>
    </w:p>
    <w:p w:rsidR="006E0317" w:rsidRDefault="006E0317" w:rsidP="006E0317">
      <w:pPr>
        <w:spacing w:after="0" w:line="240" w:lineRule="auto"/>
        <w:jc w:val="both"/>
        <w:rPr>
          <w:rFonts w:ascii="Arial" w:eastAsia="Times New Roman" w:hAnsi="Arial" w:cs="Arial"/>
          <w:lang w:eastAsia="es-AR"/>
        </w:rPr>
      </w:pPr>
      <w:r w:rsidRPr="006E0317">
        <w:rPr>
          <w:rFonts w:ascii="Arial" w:eastAsia="Times New Roman" w:hAnsi="Arial" w:cs="Arial"/>
          <w:lang w:eastAsia="es-AR"/>
        </w:rPr>
        <w:t>Un estudio destaca la importancia de la educación ciudadana en la construcción de la gobernabilidad democrática. Se propone un enfoque educativo que promueva la participación activa, el pensamiento crítico y el conocimiento de los derechos y responsabilidades ciudadanas. Se analizan las prácticas escolares que favorecen la formación ciudadana y se plantea la necesidad de una transformación educativa que fortalezca la sociedad civil y su articulación con el Estado.</w:t>
      </w:r>
    </w:p>
    <w:p w:rsidR="006E0317" w:rsidRPr="006E0317" w:rsidRDefault="006E0317" w:rsidP="006E0317">
      <w:pPr>
        <w:spacing w:after="0" w:line="240" w:lineRule="auto"/>
        <w:jc w:val="both"/>
        <w:rPr>
          <w:rFonts w:ascii="Arial" w:eastAsia="Times New Roman" w:hAnsi="Arial" w:cs="Arial"/>
          <w:lang w:eastAsia="es-AR"/>
        </w:rPr>
      </w:pPr>
    </w:p>
    <w:p w:rsidR="003F00F5" w:rsidRPr="006E0317" w:rsidRDefault="006E0317" w:rsidP="006E0317">
      <w:pPr>
        <w:spacing w:after="0" w:line="240" w:lineRule="auto"/>
        <w:jc w:val="both"/>
        <w:rPr>
          <w:rFonts w:ascii="Arial" w:eastAsia="Times New Roman" w:hAnsi="Arial" w:cs="Arial"/>
          <w:lang w:eastAsia="es-AR"/>
        </w:rPr>
      </w:pPr>
      <w:r w:rsidRPr="006E0317">
        <w:rPr>
          <w:rFonts w:ascii="Arial" w:eastAsia="Times New Roman" w:hAnsi="Arial" w:cs="Arial"/>
          <w:b/>
          <w:bCs/>
          <w:lang w:eastAsia="es-AR"/>
        </w:rPr>
        <w:t>Manténgase informado con "El Ciudadano Informado", su fuente confiable de noticias sobre política, gobierno y elecciones.</w:t>
      </w:r>
    </w:p>
    <w:sectPr w:rsidR="003F00F5" w:rsidRPr="006E0317" w:rsidSect="006E0317">
      <w:pgSz w:w="11906" w:h="16838"/>
      <w:pgMar w:top="127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8065E"/>
    <w:multiLevelType w:val="multilevel"/>
    <w:tmpl w:val="D32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17"/>
    <w:rsid w:val="003F00F5"/>
    <w:rsid w:val="00436E2B"/>
    <w:rsid w:val="00630FA4"/>
    <w:rsid w:val="006E0317"/>
    <w:rsid w:val="00B73C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41AD"/>
  <w15:docId w15:val="{2C615AE0-74A3-4817-9336-9A25520C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6E031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6E0317"/>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E0317"/>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6E0317"/>
    <w:rPr>
      <w:rFonts w:ascii="Times New Roman" w:eastAsia="Times New Roman" w:hAnsi="Times New Roman" w:cs="Times New Roman"/>
      <w:b/>
      <w:bCs/>
      <w:sz w:val="27"/>
      <w:szCs w:val="27"/>
      <w:lang w:eastAsia="es-AR"/>
    </w:rPr>
  </w:style>
  <w:style w:type="character" w:customStyle="1" w:styleId="ng-tns-c3676851861-157">
    <w:name w:val="ng-tns-c3676851861-157"/>
    <w:basedOn w:val="Fuentedeprrafopredeter"/>
    <w:rsid w:val="006E0317"/>
  </w:style>
  <w:style w:type="paragraph" w:styleId="NormalWeb">
    <w:name w:val="Normal (Web)"/>
    <w:basedOn w:val="Normal"/>
    <w:uiPriority w:val="99"/>
    <w:semiHidden/>
    <w:unhideWhenUsed/>
    <w:rsid w:val="006E031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E0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7035">
      <w:bodyDiv w:val="1"/>
      <w:marLeft w:val="0"/>
      <w:marRight w:val="0"/>
      <w:marTop w:val="0"/>
      <w:marBottom w:val="0"/>
      <w:divBdr>
        <w:top w:val="none" w:sz="0" w:space="0" w:color="auto"/>
        <w:left w:val="none" w:sz="0" w:space="0" w:color="auto"/>
        <w:bottom w:val="none" w:sz="0" w:space="0" w:color="auto"/>
        <w:right w:val="none" w:sz="0" w:space="0" w:color="auto"/>
      </w:divBdr>
      <w:divsChild>
        <w:div w:id="3364676">
          <w:marLeft w:val="0"/>
          <w:marRight w:val="0"/>
          <w:marTop w:val="0"/>
          <w:marBottom w:val="0"/>
          <w:divBdr>
            <w:top w:val="none" w:sz="0" w:space="0" w:color="auto"/>
            <w:left w:val="none" w:sz="0" w:space="0" w:color="auto"/>
            <w:bottom w:val="none" w:sz="0" w:space="0" w:color="auto"/>
            <w:right w:val="none" w:sz="0" w:space="0" w:color="auto"/>
          </w:divBdr>
          <w:divsChild>
            <w:div w:id="2024624129">
              <w:marLeft w:val="0"/>
              <w:marRight w:val="0"/>
              <w:marTop w:val="0"/>
              <w:marBottom w:val="0"/>
              <w:divBdr>
                <w:top w:val="none" w:sz="0" w:space="0" w:color="auto"/>
                <w:left w:val="none" w:sz="0" w:space="0" w:color="auto"/>
                <w:bottom w:val="none" w:sz="0" w:space="0" w:color="auto"/>
                <w:right w:val="none" w:sz="0" w:space="0" w:color="auto"/>
              </w:divBdr>
              <w:divsChild>
                <w:div w:id="606154231">
                  <w:marLeft w:val="0"/>
                  <w:marRight w:val="0"/>
                  <w:marTop w:val="0"/>
                  <w:marBottom w:val="0"/>
                  <w:divBdr>
                    <w:top w:val="none" w:sz="0" w:space="0" w:color="auto"/>
                    <w:left w:val="none" w:sz="0" w:space="0" w:color="auto"/>
                    <w:bottom w:val="none" w:sz="0" w:space="0" w:color="auto"/>
                    <w:right w:val="none" w:sz="0" w:space="0" w:color="auto"/>
                  </w:divBdr>
                  <w:divsChild>
                    <w:div w:id="1644314778">
                      <w:marLeft w:val="0"/>
                      <w:marRight w:val="0"/>
                      <w:marTop w:val="0"/>
                      <w:marBottom w:val="0"/>
                      <w:divBdr>
                        <w:top w:val="none" w:sz="0" w:space="0" w:color="auto"/>
                        <w:left w:val="none" w:sz="0" w:space="0" w:color="auto"/>
                        <w:bottom w:val="none" w:sz="0" w:space="0" w:color="auto"/>
                        <w:right w:val="none" w:sz="0" w:space="0" w:color="auto"/>
                      </w:divBdr>
                    </w:div>
                    <w:div w:id="18035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2085">
              <w:marLeft w:val="0"/>
              <w:marRight w:val="0"/>
              <w:marTop w:val="0"/>
              <w:marBottom w:val="0"/>
              <w:divBdr>
                <w:top w:val="none" w:sz="0" w:space="0" w:color="auto"/>
                <w:left w:val="none" w:sz="0" w:space="0" w:color="auto"/>
                <w:bottom w:val="none" w:sz="0" w:space="0" w:color="auto"/>
                <w:right w:val="none" w:sz="0" w:space="0" w:color="auto"/>
              </w:divBdr>
              <w:divsChild>
                <w:div w:id="334966893">
                  <w:marLeft w:val="0"/>
                  <w:marRight w:val="0"/>
                  <w:marTop w:val="0"/>
                  <w:marBottom w:val="0"/>
                  <w:divBdr>
                    <w:top w:val="none" w:sz="0" w:space="0" w:color="auto"/>
                    <w:left w:val="none" w:sz="0" w:space="0" w:color="auto"/>
                    <w:bottom w:val="none" w:sz="0" w:space="0" w:color="auto"/>
                    <w:right w:val="none" w:sz="0" w:space="0" w:color="auto"/>
                  </w:divBdr>
                  <w:divsChild>
                    <w:div w:id="80687463">
                      <w:marLeft w:val="0"/>
                      <w:marRight w:val="0"/>
                      <w:marTop w:val="0"/>
                      <w:marBottom w:val="0"/>
                      <w:divBdr>
                        <w:top w:val="none" w:sz="0" w:space="0" w:color="auto"/>
                        <w:left w:val="none" w:sz="0" w:space="0" w:color="auto"/>
                        <w:bottom w:val="none" w:sz="0" w:space="0" w:color="auto"/>
                        <w:right w:val="none" w:sz="0" w:space="0" w:color="auto"/>
                      </w:divBdr>
                      <w:divsChild>
                        <w:div w:id="526143297">
                          <w:marLeft w:val="0"/>
                          <w:marRight w:val="0"/>
                          <w:marTop w:val="0"/>
                          <w:marBottom w:val="0"/>
                          <w:divBdr>
                            <w:top w:val="none" w:sz="0" w:space="0" w:color="auto"/>
                            <w:left w:val="none" w:sz="0" w:space="0" w:color="auto"/>
                            <w:bottom w:val="none" w:sz="0" w:space="0" w:color="auto"/>
                            <w:right w:val="none" w:sz="0" w:space="0" w:color="auto"/>
                          </w:divBdr>
                        </w:div>
                      </w:divsChild>
                    </w:div>
                    <w:div w:id="1506705220">
                      <w:marLeft w:val="0"/>
                      <w:marRight w:val="0"/>
                      <w:marTop w:val="0"/>
                      <w:marBottom w:val="0"/>
                      <w:divBdr>
                        <w:top w:val="none" w:sz="0" w:space="0" w:color="auto"/>
                        <w:left w:val="none" w:sz="0" w:space="0" w:color="auto"/>
                        <w:bottom w:val="none" w:sz="0" w:space="0" w:color="auto"/>
                        <w:right w:val="none" w:sz="0" w:space="0" w:color="auto"/>
                      </w:divBdr>
                      <w:divsChild>
                        <w:div w:id="14179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9329">
          <w:marLeft w:val="0"/>
          <w:marRight w:val="0"/>
          <w:marTop w:val="0"/>
          <w:marBottom w:val="0"/>
          <w:divBdr>
            <w:top w:val="none" w:sz="0" w:space="0" w:color="auto"/>
            <w:left w:val="none" w:sz="0" w:space="0" w:color="auto"/>
            <w:bottom w:val="none" w:sz="0" w:space="0" w:color="auto"/>
            <w:right w:val="none" w:sz="0" w:space="0" w:color="auto"/>
          </w:divBdr>
          <w:divsChild>
            <w:div w:id="16070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Sebastianelli</dc:creator>
  <cp:lastModifiedBy>Rodrigo Sebastianelli</cp:lastModifiedBy>
  <cp:revision>3</cp:revision>
  <dcterms:created xsi:type="dcterms:W3CDTF">2024-11-25T12:11:00Z</dcterms:created>
  <dcterms:modified xsi:type="dcterms:W3CDTF">2024-11-26T12:16:00Z</dcterms:modified>
</cp:coreProperties>
</file>