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6B1009" w:rsidP="006B1009">
      <w:pPr>
        <w:jc w:val="center"/>
        <w:rPr>
          <w:sz w:val="44"/>
          <w:szCs w:val="44"/>
        </w:rPr>
      </w:pPr>
      <w:r w:rsidRPr="006B1009">
        <w:rPr>
          <w:sz w:val="44"/>
          <w:szCs w:val="44"/>
        </w:rPr>
        <w:t>EXTRAORDINARIO- DICIEMBRE</w:t>
      </w:r>
      <w:r>
        <w:rPr>
          <w:sz w:val="44"/>
          <w:szCs w:val="44"/>
        </w:rPr>
        <w:t xml:space="preserve"> Historia </w:t>
      </w:r>
    </w:p>
    <w:p w:rsidR="006B1009" w:rsidRDefault="006B1009" w:rsidP="006B1009">
      <w:pPr>
        <w:jc w:val="center"/>
        <w:rPr>
          <w:sz w:val="44"/>
          <w:szCs w:val="44"/>
        </w:rPr>
      </w:pPr>
      <w:r>
        <w:rPr>
          <w:sz w:val="44"/>
          <w:szCs w:val="44"/>
        </w:rPr>
        <w:t>Gonzalo Sanchez     6 B</w:t>
      </w:r>
    </w:p>
    <w:p w:rsidR="006B1009" w:rsidRPr="006B1009" w:rsidRDefault="006B1009" w:rsidP="006B1009">
      <w:pPr>
        <w:rPr>
          <w:sz w:val="32"/>
          <w:szCs w:val="32"/>
        </w:rPr>
      </w:pPr>
    </w:p>
    <w:p w:rsidR="006B1009" w:rsidRDefault="006B1009" w:rsidP="006B1009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22424F">
        <w:rPr>
          <w:sz w:val="32"/>
          <w:szCs w:val="32"/>
        </w:rPr>
        <w:t xml:space="preserve">) </w:t>
      </w:r>
      <w:r w:rsidRPr="006B1009">
        <w:rPr>
          <w:sz w:val="32"/>
          <w:szCs w:val="32"/>
        </w:rPr>
        <w:t>Explica las implicancias de la Reforma Constitucional de 1878</w:t>
      </w:r>
      <w:r w:rsidR="008430C5">
        <w:rPr>
          <w:sz w:val="32"/>
          <w:szCs w:val="32"/>
        </w:rPr>
        <w:t>.</w:t>
      </w:r>
    </w:p>
    <w:p w:rsidR="0022424F" w:rsidRP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>La reforma de la Constitución buscó modernizar el Estado al introducir varias medidas inspiradas en el pensamiento liberal de la época. Estas incluyeron:</w:t>
      </w:r>
    </w:p>
    <w:p w:rsidR="0022424F" w:rsidRP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ab/>
        <w:t>La adopción del voto directo para el Poder Ejecutivo.</w:t>
      </w:r>
    </w:p>
    <w:p w:rsidR="0022424F" w:rsidRP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ab/>
        <w:t>La creación del cargo de vicegobernador.</w:t>
      </w:r>
    </w:p>
    <w:p w:rsidR="0022424F" w:rsidRP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ab/>
        <w:t>La implementación de un sistema legislativo bicameral, con un Senado (Cámara Alta) y una Cámara de Diputados (Cámara Baja).</w:t>
      </w:r>
    </w:p>
    <w:p w:rsidR="0022424F" w:rsidRP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ab/>
        <w:t>La incorporación del voto calificado, secreto y obligatorio.</w:t>
      </w:r>
    </w:p>
    <w:p w:rsidR="0022424F" w:rsidRP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ab/>
        <w:t xml:space="preserve">La facultad del Poder Legislativo para </w:t>
      </w:r>
      <w:proofErr w:type="spellStart"/>
      <w:r w:rsidRPr="0022424F">
        <w:rPr>
          <w:sz w:val="28"/>
          <w:szCs w:val="28"/>
        </w:rPr>
        <w:t>auto-convocarse</w:t>
      </w:r>
      <w:proofErr w:type="spellEnd"/>
      <w:r w:rsidRPr="0022424F">
        <w:rPr>
          <w:sz w:val="28"/>
          <w:szCs w:val="28"/>
        </w:rPr>
        <w:t xml:space="preserve"> en forma extraordinaria.</w:t>
      </w:r>
    </w:p>
    <w:p w:rsidR="0022424F" w:rsidRP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ab/>
        <w:t>La aparición del Régimen Municipal, permitiendo a las autoridades locales gestionar sus propios asuntos.</w:t>
      </w:r>
    </w:p>
    <w:p w:rsidR="0022424F" w:rsidRP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ab/>
        <w:t>La consagración de la educación pública, gratuita y obligatoria, fortaleciendo el sistema educativo provincial.</w:t>
      </w:r>
    </w:p>
    <w:p w:rsidR="0022424F" w:rsidRP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>Además, se impuso una cláusula que limitaba a los gobernadores de la provincia a convertirse en senadores nacionales antes de cumplir dos años fuera del cargo, promoviendo un equilibrio de poderes y evitando concentraciones de poder.</w:t>
      </w:r>
    </w:p>
    <w:p w:rsidR="006B1009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>Estas reformas alinearon la política provincial con las tendencias nacionales y liberales, modernizando las instituciones del Estado y promoviendo mayor eficiencia y participación ciudadana.</w:t>
      </w:r>
    </w:p>
    <w:p w:rsidR="0022424F" w:rsidRDefault="0022424F" w:rsidP="0022424F">
      <w:pPr>
        <w:rPr>
          <w:sz w:val="28"/>
          <w:szCs w:val="28"/>
        </w:rPr>
      </w:pPr>
    </w:p>
    <w:p w:rsidR="0022424F" w:rsidRDefault="0022424F" w:rsidP="0022424F">
      <w:pPr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Pr="0022424F">
        <w:rPr>
          <w:sz w:val="32"/>
          <w:szCs w:val="32"/>
        </w:rPr>
        <w:t xml:space="preserve">Desarrolla la Relación entre </w:t>
      </w:r>
      <w:proofErr w:type="spellStart"/>
      <w:r w:rsidRPr="0022424F">
        <w:rPr>
          <w:sz w:val="32"/>
          <w:szCs w:val="32"/>
        </w:rPr>
        <w:t>Guayamas</w:t>
      </w:r>
      <w:proofErr w:type="spellEnd"/>
      <w:r w:rsidRPr="0022424F">
        <w:rPr>
          <w:sz w:val="32"/>
          <w:szCs w:val="32"/>
        </w:rPr>
        <w:t xml:space="preserve"> y Agustín Gómez</w:t>
      </w:r>
    </w:p>
    <w:p w:rsidR="0022424F" w:rsidRDefault="0022424F" w:rsidP="0022424F">
      <w:pPr>
        <w:rPr>
          <w:sz w:val="28"/>
          <w:szCs w:val="28"/>
        </w:rPr>
      </w:pPr>
      <w:r w:rsidRPr="0022424F">
        <w:rPr>
          <w:sz w:val="28"/>
          <w:szCs w:val="28"/>
        </w:rPr>
        <w:t xml:space="preserve">Santos Guayama y Agustín Gómez tuvieron una relación marcada por la cooperación inicial y la posterior traición. Guayama apoyó a Gómez en su </w:t>
      </w:r>
      <w:r w:rsidRPr="0022424F">
        <w:rPr>
          <w:sz w:val="28"/>
          <w:szCs w:val="28"/>
        </w:rPr>
        <w:lastRenderedPageBreak/>
        <w:t>candidatura a gobernador de San Juan en 1878. Sin embargo, una vez en el poder, Gómez lanzó una campaña de represión contra los montoneros, incluyendo a Guayama. Este fue arrestado y acusado de conspirar, siendo ejecutado en 1879 en un proceso judicial controvertido</w:t>
      </w:r>
      <w:r w:rsidR="008430C5">
        <w:rPr>
          <w:sz w:val="28"/>
          <w:szCs w:val="28"/>
        </w:rPr>
        <w:t>.</w:t>
      </w:r>
    </w:p>
    <w:p w:rsidR="0022424F" w:rsidRDefault="0022424F" w:rsidP="0022424F">
      <w:pPr>
        <w:rPr>
          <w:sz w:val="28"/>
          <w:szCs w:val="28"/>
        </w:rPr>
      </w:pPr>
    </w:p>
    <w:p w:rsidR="0022424F" w:rsidRDefault="0022424F" w:rsidP="0022424F">
      <w:pPr>
        <w:rPr>
          <w:sz w:val="32"/>
          <w:szCs w:val="32"/>
        </w:rPr>
      </w:pPr>
      <w:r w:rsidRPr="0022424F">
        <w:rPr>
          <w:sz w:val="32"/>
          <w:szCs w:val="32"/>
        </w:rPr>
        <w:t>3)</w:t>
      </w:r>
      <w:r>
        <w:rPr>
          <w:sz w:val="32"/>
          <w:szCs w:val="32"/>
        </w:rPr>
        <w:t xml:space="preserve"> </w:t>
      </w:r>
      <w:r w:rsidRPr="0022424F">
        <w:rPr>
          <w:sz w:val="32"/>
          <w:szCs w:val="32"/>
        </w:rPr>
        <w:t>Qué rol tuvo la Iglesia en este contexto sanjuanino.</w:t>
      </w:r>
    </w:p>
    <w:p w:rsidR="008430C5" w:rsidRPr="008430C5" w:rsidRDefault="008430C5" w:rsidP="008430C5">
      <w:pPr>
        <w:rPr>
          <w:sz w:val="28"/>
          <w:szCs w:val="28"/>
        </w:rPr>
      </w:pPr>
      <w:r w:rsidRPr="008430C5">
        <w:rPr>
          <w:sz w:val="28"/>
          <w:szCs w:val="28"/>
        </w:rPr>
        <w:t>La Iglesia Católica tuvo un rol central en la sociedad sanjuanina, evangelizando y controlando aspectos clave como nacimientos, casamientos y defunciones. Aunque los liberales limitaron algunas de sus funciones, su influencia perduró gracias a líderes como el obispo José Wenceslao Achával, quien equilibró las relaciones con el poder político.</w:t>
      </w:r>
    </w:p>
    <w:p w:rsidR="0022424F" w:rsidRDefault="008430C5" w:rsidP="008430C5">
      <w:pPr>
        <w:rPr>
          <w:sz w:val="28"/>
          <w:szCs w:val="28"/>
        </w:rPr>
      </w:pPr>
      <w:r w:rsidRPr="008430C5">
        <w:rPr>
          <w:sz w:val="28"/>
          <w:szCs w:val="28"/>
        </w:rPr>
        <w:t>Además, los edificios religiosos, como la Catedral y Santo Domingo, reforzaron su presencia, adaptándose tras el terremoto de 1894. La Iglesia siguió siendo una institución clave en lo social, político y cultural.</w:t>
      </w:r>
    </w:p>
    <w:p w:rsidR="008430C5" w:rsidRDefault="008430C5" w:rsidP="008430C5">
      <w:pPr>
        <w:rPr>
          <w:sz w:val="28"/>
          <w:szCs w:val="28"/>
        </w:rPr>
      </w:pPr>
    </w:p>
    <w:p w:rsidR="008430C5" w:rsidRDefault="008430C5" w:rsidP="008430C5">
      <w:pPr>
        <w:rPr>
          <w:sz w:val="32"/>
          <w:szCs w:val="32"/>
        </w:rPr>
      </w:pPr>
      <w:r w:rsidRPr="008430C5">
        <w:rPr>
          <w:sz w:val="32"/>
          <w:szCs w:val="32"/>
        </w:rPr>
        <w:t xml:space="preserve">4) </w:t>
      </w:r>
      <w:r w:rsidRPr="008430C5">
        <w:rPr>
          <w:sz w:val="32"/>
          <w:szCs w:val="32"/>
        </w:rPr>
        <w:t>Por qué fue importante la vitivinicultura para los Regeneradores</w:t>
      </w:r>
      <w:r>
        <w:rPr>
          <w:sz w:val="32"/>
          <w:szCs w:val="32"/>
        </w:rPr>
        <w:t>.</w:t>
      </w:r>
    </w:p>
    <w:p w:rsidR="008430C5" w:rsidRDefault="008430C5" w:rsidP="008430C5">
      <w:pPr>
        <w:rPr>
          <w:sz w:val="28"/>
          <w:szCs w:val="28"/>
        </w:rPr>
      </w:pPr>
      <w:r w:rsidRPr="008430C5">
        <w:rPr>
          <w:sz w:val="28"/>
          <w:szCs w:val="28"/>
        </w:rPr>
        <w:t>La vitivinicultura fue clave para los Regeneradores en San Juan porque impulsó la economía, generó empleo y atrajo inmigrantes especializados. El desarrollo del ferrocarril y las políticas de protección económica permitieron consolidar a la provincia como un centro vitivinícola, fortaleciendo su estructura productiva y social</w:t>
      </w:r>
      <w:r>
        <w:rPr>
          <w:sz w:val="28"/>
          <w:szCs w:val="28"/>
        </w:rPr>
        <w:t>.</w:t>
      </w:r>
    </w:p>
    <w:p w:rsidR="008430C5" w:rsidRDefault="008430C5" w:rsidP="008430C5">
      <w:pPr>
        <w:rPr>
          <w:sz w:val="28"/>
          <w:szCs w:val="28"/>
        </w:rPr>
      </w:pPr>
    </w:p>
    <w:p w:rsidR="008430C5" w:rsidRDefault="008430C5" w:rsidP="008430C5">
      <w:pPr>
        <w:rPr>
          <w:sz w:val="32"/>
          <w:szCs w:val="32"/>
        </w:rPr>
      </w:pPr>
      <w:r w:rsidRPr="008430C5">
        <w:rPr>
          <w:sz w:val="32"/>
          <w:szCs w:val="32"/>
        </w:rPr>
        <w:t xml:space="preserve">5) </w:t>
      </w:r>
      <w:r w:rsidRPr="008430C5">
        <w:rPr>
          <w:sz w:val="32"/>
          <w:szCs w:val="32"/>
        </w:rPr>
        <w:t>De qué forma se desarrolló la UCR en San Juan durante la primera etapa.</w:t>
      </w:r>
    </w:p>
    <w:p w:rsidR="008430C5" w:rsidRDefault="008430C5" w:rsidP="008430C5">
      <w:pPr>
        <w:rPr>
          <w:sz w:val="28"/>
          <w:szCs w:val="28"/>
        </w:rPr>
      </w:pPr>
      <w:r w:rsidRPr="008430C5">
        <w:rPr>
          <w:sz w:val="28"/>
          <w:szCs w:val="28"/>
        </w:rPr>
        <w:t xml:space="preserve">La UCR en San Juan se desarrolló inicialmente a través de luchas internas que llevaron a la formación del Partido Bloquista, liderado por los hermanos Federico y Aldo </w:t>
      </w:r>
      <w:proofErr w:type="spellStart"/>
      <w:r w:rsidRPr="008430C5">
        <w:rPr>
          <w:sz w:val="28"/>
          <w:szCs w:val="28"/>
        </w:rPr>
        <w:t>Cantoni</w:t>
      </w:r>
      <w:proofErr w:type="spellEnd"/>
      <w:r w:rsidRPr="008430C5">
        <w:rPr>
          <w:sz w:val="28"/>
          <w:szCs w:val="28"/>
        </w:rPr>
        <w:t>. Promovieron reformas como el sufragio femenino y leyes laborales. Las intervenciones federales de presidentes radicales nacionales los enfrentaron con el poder central, pero lograron consolidarse como una fuerza política clave hasta su derrocamiento en 1934​</w:t>
      </w:r>
      <w:r>
        <w:rPr>
          <w:sz w:val="28"/>
          <w:szCs w:val="28"/>
        </w:rPr>
        <w:t>.</w:t>
      </w:r>
    </w:p>
    <w:p w:rsidR="008430C5" w:rsidRDefault="008430C5" w:rsidP="008430C5">
      <w:pPr>
        <w:rPr>
          <w:sz w:val="32"/>
          <w:szCs w:val="32"/>
        </w:rPr>
      </w:pPr>
      <w:r w:rsidRPr="008430C5">
        <w:rPr>
          <w:sz w:val="32"/>
          <w:szCs w:val="32"/>
        </w:rPr>
        <w:lastRenderedPageBreak/>
        <w:t xml:space="preserve">6) </w:t>
      </w:r>
      <w:r w:rsidRPr="008430C5">
        <w:rPr>
          <w:sz w:val="32"/>
          <w:szCs w:val="32"/>
        </w:rPr>
        <w:t>Describe en qué contexto se desarrolla el partido Bloquista.</w:t>
      </w:r>
    </w:p>
    <w:p w:rsidR="008430C5" w:rsidRDefault="008430C5" w:rsidP="008430C5">
      <w:pPr>
        <w:rPr>
          <w:sz w:val="28"/>
          <w:szCs w:val="28"/>
        </w:rPr>
      </w:pPr>
      <w:r w:rsidRPr="008430C5">
        <w:rPr>
          <w:sz w:val="28"/>
          <w:szCs w:val="28"/>
        </w:rPr>
        <w:t xml:space="preserve">El Partido Bloquista se desarrolló en San Juan, en un contexto de conflictos dentro de la UCR, marcado por intervenciones federales y tensiones políticas con el gobierno nacional. Liderado por Federico y Aldo </w:t>
      </w:r>
      <w:proofErr w:type="spellStart"/>
      <w:r w:rsidRPr="008430C5">
        <w:rPr>
          <w:sz w:val="28"/>
          <w:szCs w:val="28"/>
        </w:rPr>
        <w:t>Cantoni</w:t>
      </w:r>
      <w:proofErr w:type="spellEnd"/>
      <w:r w:rsidRPr="008430C5">
        <w:rPr>
          <w:sz w:val="28"/>
          <w:szCs w:val="28"/>
        </w:rPr>
        <w:t>, surgió como respuesta a estas intervenciones y promovió reformas sociales, laborales y el sufragio femenino, destacándose por su agenda progresista en una provincia dependiente de la vitivinicultura​</w:t>
      </w:r>
      <w:r>
        <w:rPr>
          <w:sz w:val="28"/>
          <w:szCs w:val="28"/>
        </w:rPr>
        <w:t>.</w:t>
      </w:r>
    </w:p>
    <w:p w:rsidR="008430C5" w:rsidRDefault="008430C5" w:rsidP="008430C5">
      <w:pPr>
        <w:rPr>
          <w:sz w:val="28"/>
          <w:szCs w:val="28"/>
        </w:rPr>
      </w:pPr>
    </w:p>
    <w:p w:rsidR="008430C5" w:rsidRDefault="008430C5" w:rsidP="008430C5">
      <w:pPr>
        <w:rPr>
          <w:sz w:val="32"/>
          <w:szCs w:val="32"/>
        </w:rPr>
      </w:pPr>
      <w:r w:rsidRPr="008430C5">
        <w:rPr>
          <w:sz w:val="32"/>
          <w:szCs w:val="32"/>
        </w:rPr>
        <w:t xml:space="preserve">7) </w:t>
      </w:r>
      <w:r w:rsidRPr="008430C5">
        <w:rPr>
          <w:sz w:val="32"/>
          <w:szCs w:val="32"/>
        </w:rPr>
        <w:t>Piensa según la lectura y justifica ¿cómo impactó el terremoto de 1944 para los sanjuaninos?</w:t>
      </w:r>
    </w:p>
    <w:p w:rsidR="0061245B" w:rsidRPr="0061245B" w:rsidRDefault="0061245B" w:rsidP="0061245B">
      <w:pPr>
        <w:rPr>
          <w:sz w:val="28"/>
          <w:szCs w:val="28"/>
        </w:rPr>
      </w:pPr>
      <w:r w:rsidRPr="0061245B">
        <w:rPr>
          <w:sz w:val="28"/>
          <w:szCs w:val="28"/>
        </w:rPr>
        <w:t>El terremoto de 1944 en San Juan, Argentina</w:t>
      </w:r>
      <w:r>
        <w:rPr>
          <w:sz w:val="28"/>
          <w:szCs w:val="28"/>
        </w:rPr>
        <w:t>, que</w:t>
      </w:r>
      <w:r w:rsidRPr="0061245B">
        <w:rPr>
          <w:sz w:val="28"/>
          <w:szCs w:val="28"/>
        </w:rPr>
        <w:t xml:space="preserve"> devastó la ciudad</w:t>
      </w:r>
      <w:r>
        <w:rPr>
          <w:sz w:val="28"/>
          <w:szCs w:val="28"/>
        </w:rPr>
        <w:t xml:space="preserve">. </w:t>
      </w:r>
      <w:r w:rsidRPr="0061245B">
        <w:rPr>
          <w:sz w:val="28"/>
          <w:szCs w:val="28"/>
        </w:rPr>
        <w:t>La mayoría de las infraestructuras fueron destruidas, lo que generó una grave crisis económica y social. La población sufrió un fuerte impacto psicológico debido a las pérdidas humanas y materiales. La reconstrucción de la ciudad incluyó nuevas normas de seguridad sísmica y cambios en la planificación urbana, lo que permitió a San Juan renovarse y desarrollarse de manera más segura en las décadas posteriores.</w:t>
      </w:r>
    </w:p>
    <w:p w:rsidR="0061245B" w:rsidRPr="0061245B" w:rsidRDefault="0061245B" w:rsidP="0061245B">
      <w:pPr>
        <w:rPr>
          <w:sz w:val="28"/>
          <w:szCs w:val="28"/>
        </w:rPr>
      </w:pPr>
    </w:p>
    <w:p w:rsidR="0061245B" w:rsidRPr="0061245B" w:rsidRDefault="0061245B" w:rsidP="0061245B">
      <w:pPr>
        <w:rPr>
          <w:sz w:val="28"/>
          <w:szCs w:val="28"/>
        </w:rPr>
      </w:pPr>
    </w:p>
    <w:p w:rsidR="0061245B" w:rsidRPr="0061245B" w:rsidRDefault="0061245B" w:rsidP="0061245B">
      <w:pPr>
        <w:rPr>
          <w:sz w:val="28"/>
          <w:szCs w:val="28"/>
        </w:rPr>
      </w:pPr>
    </w:p>
    <w:p w:rsidR="0061245B" w:rsidRPr="0061245B" w:rsidRDefault="0061245B" w:rsidP="0061245B">
      <w:pPr>
        <w:rPr>
          <w:sz w:val="28"/>
          <w:szCs w:val="28"/>
        </w:rPr>
      </w:pPr>
    </w:p>
    <w:p w:rsidR="0061245B" w:rsidRPr="0061245B" w:rsidRDefault="0061245B" w:rsidP="0061245B">
      <w:pPr>
        <w:rPr>
          <w:sz w:val="28"/>
          <w:szCs w:val="28"/>
        </w:rPr>
      </w:pPr>
    </w:p>
    <w:p w:rsidR="0061245B" w:rsidRPr="0061245B" w:rsidRDefault="0061245B" w:rsidP="008430C5">
      <w:pPr>
        <w:rPr>
          <w:sz w:val="28"/>
          <w:szCs w:val="28"/>
        </w:rPr>
      </w:pPr>
    </w:p>
    <w:sectPr w:rsidR="0061245B" w:rsidRPr="00612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09"/>
    <w:rsid w:val="0012737B"/>
    <w:rsid w:val="0022424F"/>
    <w:rsid w:val="00236059"/>
    <w:rsid w:val="00425706"/>
    <w:rsid w:val="0061245B"/>
    <w:rsid w:val="006B1009"/>
    <w:rsid w:val="008430C5"/>
    <w:rsid w:val="00AA73B6"/>
    <w:rsid w:val="00D81F3C"/>
    <w:rsid w:val="00EB7E39"/>
    <w:rsid w:val="00E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5EF0"/>
  <w15:chartTrackingRefBased/>
  <w15:docId w15:val="{92D9F113-E2BB-46D4-9724-F38B68B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juancruz sanchez</dc:creator>
  <cp:keywords/>
  <dc:description/>
  <cp:lastModifiedBy>juancruz sanchez</cp:lastModifiedBy>
  <cp:revision>1</cp:revision>
  <dcterms:created xsi:type="dcterms:W3CDTF">2024-12-09T12:03:00Z</dcterms:created>
  <dcterms:modified xsi:type="dcterms:W3CDTF">2024-12-09T12:37:00Z</dcterms:modified>
</cp:coreProperties>
</file>