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CF" w:rsidRDefault="006155CF" w:rsidP="006D15D9">
      <w:pPr>
        <w:jc w:val="center"/>
        <w:rPr>
          <w:rFonts w:ascii="Arial" w:hAnsi="Arial" w:cs="Arial"/>
          <w:b/>
        </w:rPr>
      </w:pPr>
    </w:p>
    <w:p w:rsidR="006155CF" w:rsidRDefault="004E1340" w:rsidP="006D15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w:drawing>
          <wp:inline distT="0" distB="0" distL="0" distR="0" wp14:anchorId="7B376032">
            <wp:extent cx="4432300" cy="1735541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123" cy="1748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1340" w:rsidRDefault="004E1340" w:rsidP="006D15D9">
      <w:pPr>
        <w:jc w:val="center"/>
        <w:rPr>
          <w:rFonts w:ascii="Arial" w:hAnsi="Arial" w:cs="Arial"/>
          <w:b/>
        </w:rPr>
      </w:pPr>
    </w:p>
    <w:p w:rsidR="00EB75A7" w:rsidRPr="00EB75A7" w:rsidRDefault="00EB75A7" w:rsidP="004E1340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EB75A7">
        <w:rPr>
          <w:rFonts w:ascii="Arial" w:hAnsi="Arial" w:cs="Arial"/>
          <w:b/>
        </w:rPr>
        <w:t>PROPUESTA PEDAGÓGICA PARA EL ALUMNO 5° y  6° B</w:t>
      </w:r>
    </w:p>
    <w:p w:rsidR="00EB75A7" w:rsidRDefault="00EB75A7" w:rsidP="00EB75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Propósito general:</w:t>
      </w:r>
    </w:p>
    <w:p w:rsidR="001D7B7B" w:rsidRDefault="00EB75A7" w:rsidP="00EB75A7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EB75A7">
        <w:rPr>
          <w:rFonts w:ascii="Arial" w:hAnsi="Arial" w:cs="Arial"/>
          <w:b/>
        </w:rPr>
        <w:t>Brindar un conjunto de herramientas para el abordaje de la lectura comprensiva a partir de un marco teórico de referencia y herr</w:t>
      </w:r>
      <w:r>
        <w:rPr>
          <w:rFonts w:ascii="Arial" w:hAnsi="Arial" w:cs="Arial"/>
          <w:b/>
        </w:rPr>
        <w:t>amientas lingüísticas concretas</w:t>
      </w:r>
      <w:r w:rsidRPr="00EB75A7">
        <w:rPr>
          <w:rFonts w:ascii="Arial" w:hAnsi="Arial" w:cs="Arial"/>
          <w:b/>
        </w:rPr>
        <w:t xml:space="preserve"> que permitan realizar un diagnóstico de nuestros estudiantes.</w:t>
      </w:r>
    </w:p>
    <w:p w:rsidR="00EB75A7" w:rsidRDefault="00EB75A7" w:rsidP="00EB75A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 ejemplo imaginemos a Sofía que decidió vender remeras personalizadas. Al principio anotaba sus ventas en una libreta y no llevaba un centro de sus gastos. Con el tiempo notó que aunque vendía muchas remeras, el dinero no alcanzaba para reponer materiales y cubrir otros costos. Cuando empezó a usar un Sistema de Información contable, pudo identificar que sus precios eran muy bajos en relación a los costos y que estaba gastando demasiado. Gracias a esta información, ajustó su estrategia y logro mejorar sus ganancias.</w:t>
      </w:r>
    </w:p>
    <w:p w:rsidR="00EB75A7" w:rsidRDefault="00EB75A7" w:rsidP="00EB75A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Conclusión, SIC el sistema de Información contable es clave para los emprendedores ya que les permite tomar decisiones basadas en datos reales, evitar pérdidas y hacer crecer su negocio de manera sostenible.</w:t>
      </w:r>
    </w:p>
    <w:p w:rsidR="00EB75A7" w:rsidRDefault="00EB75A7" w:rsidP="00EB75A7">
      <w:pPr>
        <w:tabs>
          <w:tab w:val="left" w:pos="53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PASOS DE LA ACTIVIDAD</w:t>
      </w:r>
    </w:p>
    <w:p w:rsidR="00EB75A7" w:rsidRDefault="00EB75A7" w:rsidP="00EB75A7">
      <w:pPr>
        <w:tabs>
          <w:tab w:val="left" w:pos="53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1-Le</w:t>
      </w:r>
      <w:r w:rsidR="006D15D9">
        <w:rPr>
          <w:rFonts w:ascii="Arial" w:hAnsi="Arial" w:cs="Arial"/>
          <w:b/>
        </w:rPr>
        <w:t xml:space="preserve">ctura y comprensión del </w:t>
      </w:r>
      <w:r w:rsidR="002D6359">
        <w:rPr>
          <w:rFonts w:ascii="Arial" w:hAnsi="Arial" w:cs="Arial"/>
          <w:b/>
        </w:rPr>
        <w:t>texto:</w:t>
      </w:r>
    </w:p>
    <w:p w:rsidR="00EB75A7" w:rsidRDefault="006D15D9" w:rsidP="00EB75A7">
      <w:pPr>
        <w:pStyle w:val="Prrafodelista"/>
        <w:numPr>
          <w:ilvl w:val="0"/>
          <w:numId w:val="2"/>
        </w:numPr>
        <w:tabs>
          <w:tab w:val="left" w:pos="53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Explica con tus palabras que es un sistema de información contable.</w:t>
      </w:r>
    </w:p>
    <w:p w:rsidR="00EB75A7" w:rsidRDefault="006D15D9" w:rsidP="00EB75A7">
      <w:pPr>
        <w:pStyle w:val="Prrafodelista"/>
        <w:numPr>
          <w:ilvl w:val="0"/>
          <w:numId w:val="2"/>
        </w:numPr>
        <w:tabs>
          <w:tab w:val="left" w:pos="53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Porqué es importante que un emprendedor lleve un sistema de información contable.</w:t>
      </w:r>
    </w:p>
    <w:p w:rsidR="006D15D9" w:rsidRDefault="006D15D9" w:rsidP="00EB75A7">
      <w:pPr>
        <w:pStyle w:val="Prrafodelista"/>
        <w:numPr>
          <w:ilvl w:val="0"/>
          <w:numId w:val="2"/>
        </w:numPr>
        <w:tabs>
          <w:tab w:val="left" w:pos="53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¿Qué problemas tuvo Sofía  en su negocio y cómo lo solucionó?</w:t>
      </w:r>
    </w:p>
    <w:p w:rsidR="00EB75A7" w:rsidRDefault="006D15D9" w:rsidP="00EB75A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2-Relación con la realidad:</w:t>
      </w:r>
    </w:p>
    <w:p w:rsidR="006D15D9" w:rsidRDefault="006D15D9" w:rsidP="00EB75A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a-Piensa en un emprendimiento que conozcas (puede ser de un familiar, amigo etc. ¿Cómo crees que usan la información contable?</w:t>
      </w:r>
    </w:p>
    <w:p w:rsidR="006D15D9" w:rsidRPr="00EB75A7" w:rsidRDefault="006D15D9" w:rsidP="00663D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b-¿Qué pasaría si un emprendimiento no llevara un buen control de ingresos y egresos?</w:t>
      </w:r>
    </w:p>
    <w:sectPr w:rsidR="006D15D9" w:rsidRPr="00EB7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C2F"/>
    <w:multiLevelType w:val="hybridMultilevel"/>
    <w:tmpl w:val="F2682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22823"/>
    <w:multiLevelType w:val="hybridMultilevel"/>
    <w:tmpl w:val="06A8C9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349CD"/>
    <w:multiLevelType w:val="hybridMultilevel"/>
    <w:tmpl w:val="06A68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268D3"/>
    <w:multiLevelType w:val="hybridMultilevel"/>
    <w:tmpl w:val="65340E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A7"/>
    <w:rsid w:val="001D7B7B"/>
    <w:rsid w:val="002D6359"/>
    <w:rsid w:val="004E1340"/>
    <w:rsid w:val="006155CF"/>
    <w:rsid w:val="00663D5B"/>
    <w:rsid w:val="006D15D9"/>
    <w:rsid w:val="00E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5A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5A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bbbb</dc:creator>
  <cp:lastModifiedBy>bbbb</cp:lastModifiedBy>
  <cp:revision>6</cp:revision>
  <dcterms:created xsi:type="dcterms:W3CDTF">2025-02-26T11:30:00Z</dcterms:created>
  <dcterms:modified xsi:type="dcterms:W3CDTF">2025-02-26T12:07:00Z</dcterms:modified>
</cp:coreProperties>
</file>