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23D" w:rsidRDefault="00BC723D" w:rsidP="00BC723D">
      <w:pPr>
        <w:pStyle w:val="Default"/>
      </w:pPr>
    </w:p>
    <w:p w:rsidR="00BC723D" w:rsidRDefault="00BC723D" w:rsidP="00BC723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Laboratorio Contable </w:t>
      </w:r>
    </w:p>
    <w:p w:rsidR="00BC723D" w:rsidRDefault="00BC723D" w:rsidP="00BC723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Actividad </w:t>
      </w:r>
      <w:proofErr w:type="gramStart"/>
      <w:r>
        <w:rPr>
          <w:b/>
          <w:bCs/>
          <w:sz w:val="22"/>
          <w:szCs w:val="22"/>
        </w:rPr>
        <w:t>Diagnostica .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BC723D" w:rsidRDefault="00BC723D" w:rsidP="00BC723D">
      <w:pPr>
        <w:pStyle w:val="Default"/>
      </w:pPr>
      <w:r>
        <w:rPr>
          <w:b/>
          <w:bCs/>
          <w:sz w:val="22"/>
          <w:szCs w:val="22"/>
        </w:rPr>
        <w:t>Docente: Prof. CPN Martin Olivares</w:t>
      </w:r>
    </w:p>
    <w:p w:rsidR="00BC723D" w:rsidRDefault="00BC723D" w:rsidP="00BC723D">
      <w:pPr>
        <w:pStyle w:val="Default"/>
      </w:pPr>
    </w:p>
    <w:p w:rsidR="00BC723D" w:rsidRDefault="00BC723D" w:rsidP="00BC723D">
      <w:pPr>
        <w:pStyle w:val="Default"/>
      </w:pPr>
    </w:p>
    <w:p w:rsidR="00BC723D" w:rsidRDefault="00BC723D" w:rsidP="00BC723D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Laboratorio Contable Actividad </w:t>
      </w:r>
      <w:proofErr w:type="gramStart"/>
      <w:r>
        <w:rPr>
          <w:b/>
          <w:bCs/>
          <w:sz w:val="22"/>
          <w:szCs w:val="22"/>
        </w:rPr>
        <w:t>Diagnostica .</w:t>
      </w:r>
      <w:proofErr w:type="gramEnd"/>
      <w:r>
        <w:rPr>
          <w:b/>
          <w:bCs/>
          <w:sz w:val="22"/>
          <w:szCs w:val="22"/>
        </w:rPr>
        <w:t xml:space="preserve"> Docente: Prof. CPN Martin Olivares </w:t>
      </w:r>
    </w:p>
    <w:p w:rsidR="00BC723D" w:rsidRDefault="00BC723D" w:rsidP="00BC723D">
      <w:pPr>
        <w:pStyle w:val="Default"/>
        <w:rPr>
          <w:color w:val="auto"/>
        </w:rPr>
      </w:pPr>
    </w:p>
    <w:p w:rsidR="00BC723D" w:rsidRDefault="00BC723D" w:rsidP="00BC723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rFonts w:ascii="Calibri" w:hAnsi="Calibri" w:cs="Calibri"/>
          <w:color w:val="auto"/>
          <w:sz w:val="23"/>
          <w:szCs w:val="23"/>
        </w:rPr>
        <w:t xml:space="preserve">La presente actividad tiene como finalidad repasar algunos temas vistos durante los años anteriores en Sic, </w:t>
      </w:r>
      <w:proofErr w:type="spellStart"/>
      <w:r>
        <w:rPr>
          <w:rFonts w:ascii="Calibri" w:hAnsi="Calibri" w:cs="Calibri"/>
          <w:color w:val="auto"/>
          <w:sz w:val="23"/>
          <w:szCs w:val="23"/>
        </w:rPr>
        <w:t>Gestion</w:t>
      </w:r>
      <w:proofErr w:type="spellEnd"/>
      <w:r>
        <w:rPr>
          <w:rFonts w:ascii="Calibri" w:hAnsi="Calibri" w:cs="Calibri"/>
          <w:color w:val="auto"/>
          <w:sz w:val="23"/>
          <w:szCs w:val="23"/>
        </w:rPr>
        <w:t xml:space="preserve"> Organizacional, etc. </w:t>
      </w:r>
    </w:p>
    <w:p w:rsidR="00BC723D" w:rsidRDefault="00BC723D" w:rsidP="00BC723D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Puedes ayudarte con los cuadernillos y apuntes de esos años a los fines de dar respuesta a cada una de las actividades que se proponen a continuación. </w:t>
      </w:r>
    </w:p>
    <w:p w:rsidR="00BC723D" w:rsidRDefault="00BC723D" w:rsidP="00BC723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Indica si las si las siguientes afirmaciones son Verdaderas(V) o Falsas(F). Justifica tu respuesta en caso de ser Falsa</w:t>
      </w:r>
      <w:r>
        <w:rPr>
          <w:color w:val="auto"/>
          <w:sz w:val="22"/>
          <w:szCs w:val="22"/>
        </w:rPr>
        <w:t xml:space="preserve">. (Ten en cuenta que para que una afirmación sea verdadera, debe serlo en su totalidad y estar completa). </w:t>
      </w:r>
    </w:p>
    <w:p w:rsidR="00BC723D" w:rsidRDefault="00BC723D" w:rsidP="00BC723D">
      <w:pPr>
        <w:pStyle w:val="Default"/>
        <w:rPr>
          <w:color w:val="auto"/>
          <w:sz w:val="22"/>
          <w:szCs w:val="22"/>
        </w:rPr>
      </w:pPr>
    </w:p>
    <w:p w:rsidR="00BC723D" w:rsidRDefault="00BC723D" w:rsidP="00BC723D">
      <w:pPr>
        <w:pStyle w:val="Default"/>
        <w:spacing w:after="2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 La diferencia entre el activo y pasivo se considera patrimonio neto. …</w:t>
      </w:r>
      <w:r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 xml:space="preserve">… </w:t>
      </w:r>
    </w:p>
    <w:p w:rsidR="00BC723D" w:rsidRDefault="00BC723D" w:rsidP="00BC723D">
      <w:pPr>
        <w:pStyle w:val="Default"/>
        <w:spacing w:after="22"/>
        <w:rPr>
          <w:color w:val="auto"/>
          <w:sz w:val="22"/>
          <w:szCs w:val="22"/>
        </w:rPr>
      </w:pPr>
    </w:p>
    <w:p w:rsidR="00BC723D" w:rsidRDefault="00BC723D" w:rsidP="00BC723D">
      <w:pPr>
        <w:pStyle w:val="Default"/>
        <w:spacing w:after="2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Si el vendedor desea cargar los gastos de fletes en los que incurre, por la venta de sus productos, al comprador, debe emitir una factura. …</w:t>
      </w:r>
      <w:r w:rsidR="00B57751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 xml:space="preserve">… </w:t>
      </w:r>
    </w:p>
    <w:p w:rsidR="00BC723D" w:rsidRDefault="00BC723D" w:rsidP="00BC723D">
      <w:pPr>
        <w:pStyle w:val="Default"/>
        <w:spacing w:after="22"/>
        <w:rPr>
          <w:color w:val="auto"/>
          <w:sz w:val="22"/>
          <w:szCs w:val="22"/>
        </w:rPr>
      </w:pPr>
    </w:p>
    <w:p w:rsidR="00BC723D" w:rsidRDefault="00BC723D" w:rsidP="00BC723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La factura es el documento comercial que perfecciona la operación de compra - venta. </w:t>
      </w:r>
    </w:p>
    <w:p w:rsidR="00BC723D" w:rsidRDefault="00BC723D" w:rsidP="00BC723D">
      <w:pPr>
        <w:pStyle w:val="Default"/>
        <w:rPr>
          <w:color w:val="auto"/>
          <w:sz w:val="22"/>
          <w:szCs w:val="22"/>
        </w:rPr>
      </w:pPr>
    </w:p>
    <w:p w:rsidR="00BC723D" w:rsidRDefault="00BC723D" w:rsidP="00BC723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  <w:r w:rsidR="008524F8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 xml:space="preserve">… </w:t>
      </w: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 El remito se emite por triplicado, y una de esas copias es para el transportista, que le queda como constancia de las mercaderías que transporta. …</w:t>
      </w:r>
      <w:r w:rsidR="008524F8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 xml:space="preserve">… </w:t>
      </w: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 Existen dos clases de pagarés, los comunes y de pago diferidos. …</w:t>
      </w:r>
      <w:r w:rsidR="008524F8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 xml:space="preserve">… </w:t>
      </w: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 Los documentos comerciales sirven para individualizar las partes que intervienen en las operaciones comerciales. …</w:t>
      </w:r>
      <w:r w:rsidR="008524F8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 xml:space="preserve">… </w:t>
      </w: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 La orden de compra, es un comprobante que emite el vendedor para solicitar las mercaderías. …</w:t>
      </w:r>
      <w:r w:rsidR="008524F8">
        <w:rPr>
          <w:color w:val="auto"/>
          <w:sz w:val="22"/>
          <w:szCs w:val="22"/>
        </w:rPr>
        <w:t>F</w:t>
      </w:r>
      <w:r>
        <w:rPr>
          <w:color w:val="auto"/>
          <w:sz w:val="22"/>
          <w:szCs w:val="22"/>
        </w:rPr>
        <w:t xml:space="preserve">… </w:t>
      </w:r>
      <w:r w:rsidR="008524F8">
        <w:rPr>
          <w:color w:val="auto"/>
          <w:sz w:val="22"/>
          <w:szCs w:val="22"/>
        </w:rPr>
        <w:t xml:space="preserve">  </w:t>
      </w:r>
      <w:r w:rsidR="008524F8" w:rsidRPr="00B57751">
        <w:rPr>
          <w:b/>
          <w:bCs/>
          <w:color w:val="auto"/>
          <w:sz w:val="22"/>
          <w:szCs w:val="22"/>
        </w:rPr>
        <w:t>La emite el comprador</w:t>
      </w:r>
      <w:r w:rsidR="008524F8">
        <w:rPr>
          <w:color w:val="auto"/>
          <w:sz w:val="22"/>
          <w:szCs w:val="22"/>
        </w:rPr>
        <w:t>.</w:t>
      </w: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 Sólo existen dos tipos de Facturas, tipo “A” y “B”. …</w:t>
      </w:r>
      <w:r w:rsidR="00B57751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 xml:space="preserve">… </w:t>
      </w: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 Las notas de créditos son enviadas por el vendedor al comprador a fin de comunicarle que su deuda ha disminuido por un motivo determinado. …</w:t>
      </w:r>
      <w:r w:rsidR="008524F8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 xml:space="preserve">… </w:t>
      </w: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10. Se considera Patrimonio al conjunto de bienes propios y derechos a cobrar de toda persona física o jurídica. …</w:t>
      </w:r>
      <w:r w:rsidR="008524F8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 xml:space="preserve">… </w:t>
      </w: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11. El recibo es una constancia de pago, que se emite cuando se cancela una obligación total o parcialmente. …</w:t>
      </w:r>
      <w:r w:rsidR="008524F8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 xml:space="preserve">… </w:t>
      </w: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12. El cheque de pago diferido, es aquel que tiene dos fechas, una de emisión y otra de pago y entre ambas debe existir al menos un día de diferencias. …</w:t>
      </w:r>
      <w:r w:rsidR="008524F8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 xml:space="preserve">… </w:t>
      </w: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</w:p>
    <w:p w:rsidR="00B57751" w:rsidRDefault="00BC723D" w:rsidP="00BC723D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13. Para informar descuentos, bonificaciones o quitas en las operaciones que realiza la empresa, se utiliza la nota de venta. …</w:t>
      </w:r>
      <w:r w:rsidR="00B57751">
        <w:rPr>
          <w:color w:val="auto"/>
          <w:sz w:val="22"/>
          <w:szCs w:val="22"/>
        </w:rPr>
        <w:t>F</w:t>
      </w:r>
      <w:r>
        <w:rPr>
          <w:color w:val="auto"/>
          <w:sz w:val="22"/>
          <w:szCs w:val="22"/>
        </w:rPr>
        <w:t xml:space="preserve">… </w:t>
      </w:r>
      <w:r w:rsidR="00B57751">
        <w:rPr>
          <w:color w:val="auto"/>
          <w:sz w:val="22"/>
          <w:szCs w:val="22"/>
        </w:rPr>
        <w:t xml:space="preserve"> </w:t>
      </w:r>
      <w:r w:rsidR="00B57751" w:rsidRPr="00B57751">
        <w:rPr>
          <w:b/>
          <w:bCs/>
          <w:color w:val="auto"/>
          <w:sz w:val="22"/>
          <w:szCs w:val="22"/>
        </w:rPr>
        <w:t>Se utiliza la Nota de Crédito.</w:t>
      </w: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14. Los documentos comerciales, son el respaldo documental de las operaciones comerciales que realiza la empresa, los cuales deben conservarse por el plazo de 5 años. …</w:t>
      </w:r>
      <w:r w:rsidR="00B57751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 xml:space="preserve">… </w:t>
      </w:r>
    </w:p>
    <w:p w:rsidR="00B57751" w:rsidRDefault="00B57751" w:rsidP="00BC723D">
      <w:pPr>
        <w:pStyle w:val="Default"/>
        <w:spacing w:after="19"/>
        <w:rPr>
          <w:color w:val="auto"/>
          <w:sz w:val="22"/>
          <w:szCs w:val="22"/>
        </w:rPr>
      </w:pPr>
    </w:p>
    <w:p w:rsidR="00BC723D" w:rsidRPr="00B57751" w:rsidRDefault="00BC723D" w:rsidP="00BC723D">
      <w:pPr>
        <w:pStyle w:val="Default"/>
        <w:spacing w:after="19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15. El pagaré es una orden de pago librada contra un Banco en el cual el librador tiene fondos depositados en esa cuenta corriente bancaria. …</w:t>
      </w:r>
      <w:r w:rsidR="00B57751">
        <w:rPr>
          <w:color w:val="auto"/>
          <w:sz w:val="22"/>
          <w:szCs w:val="22"/>
        </w:rPr>
        <w:t>F</w:t>
      </w:r>
      <w:r>
        <w:rPr>
          <w:color w:val="auto"/>
          <w:sz w:val="22"/>
          <w:szCs w:val="22"/>
        </w:rPr>
        <w:t xml:space="preserve">… </w:t>
      </w:r>
      <w:r w:rsidR="00B57751" w:rsidRPr="00B57751">
        <w:rPr>
          <w:b/>
          <w:bCs/>
          <w:color w:val="auto"/>
          <w:sz w:val="22"/>
          <w:szCs w:val="22"/>
        </w:rPr>
        <w:t>El pagare es un documento en el que el librador se compromete a pagar una cantidad determinada de dinero al beneficiario.</w:t>
      </w:r>
    </w:p>
    <w:p w:rsidR="00BC723D" w:rsidRDefault="00BC723D" w:rsidP="00BC723D">
      <w:pPr>
        <w:pStyle w:val="Default"/>
        <w:spacing w:after="19"/>
        <w:rPr>
          <w:color w:val="auto"/>
          <w:sz w:val="22"/>
          <w:szCs w:val="22"/>
        </w:rPr>
      </w:pPr>
    </w:p>
    <w:p w:rsidR="00BC723D" w:rsidRDefault="00BC723D" w:rsidP="00BC723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16. La suma del pasivo y patrimonio neto, es igual activo. …</w:t>
      </w:r>
      <w:r w:rsidR="00B57751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 xml:space="preserve">… </w:t>
      </w:r>
    </w:p>
    <w:p w:rsidR="00F862E2" w:rsidRDefault="00F862E2"/>
    <w:sectPr w:rsidR="00F862E2" w:rsidSect="00D36448">
      <w:pgSz w:w="12240" w:h="16340"/>
      <w:pgMar w:top="1141" w:right="1682" w:bottom="1417" w:left="1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3D"/>
    <w:rsid w:val="005E4447"/>
    <w:rsid w:val="008524F8"/>
    <w:rsid w:val="00B57751"/>
    <w:rsid w:val="00BB7BDC"/>
    <w:rsid w:val="00BC723D"/>
    <w:rsid w:val="00F8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F142"/>
  <w15:chartTrackingRefBased/>
  <w15:docId w15:val="{D88E0A64-ECD2-4D2B-ADE1-478570B5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C7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gonzalez</dc:creator>
  <cp:keywords/>
  <dc:description/>
  <cp:lastModifiedBy>mauricio gonzalez</cp:lastModifiedBy>
  <cp:revision>1</cp:revision>
  <dcterms:created xsi:type="dcterms:W3CDTF">2025-02-28T15:48:00Z</dcterms:created>
  <dcterms:modified xsi:type="dcterms:W3CDTF">2025-02-28T16:14:00Z</dcterms:modified>
</cp:coreProperties>
</file>