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6DDE8" w:themeColor="accent5" w:themeTint="66"/>
  <w:body>
    <w:p w:rsidR="00B47BD4" w:rsidRDefault="00B47BD4">
      <w:pPr>
        <w:rPr>
          <w:b/>
          <w:color w:val="000000" w:themeColor="text1"/>
          <w:sz w:val="56"/>
          <w:szCs w:val="56"/>
          <w:lang w:val="es-MX"/>
          <w14:glow w14:rad="139700">
            <w14:schemeClr w14:val="accent3">
              <w14:alpha w14:val="60000"/>
              <w14:satMod w14:val="175000"/>
            </w14:schemeClr>
          </w14:glow>
        </w:rPr>
      </w:pPr>
      <w:r>
        <w:rPr>
          <w:b/>
          <w:noProof/>
          <w:color w:val="000000" w:themeColor="text1"/>
          <w:sz w:val="56"/>
          <w:szCs w:val="56"/>
          <w:lang w:val="es-ES" w:eastAsia="es-ES"/>
        </w:rPr>
        <w:drawing>
          <wp:anchor distT="0" distB="0" distL="114300" distR="114300" simplePos="0" relativeHeight="251658240" behindDoc="1" locked="0" layoutInCell="1" allowOverlap="1" wp14:anchorId="43D9D634" wp14:editId="16FB61FC">
            <wp:simplePos x="0" y="0"/>
            <wp:positionH relativeFrom="column">
              <wp:posOffset>4501515</wp:posOffset>
            </wp:positionH>
            <wp:positionV relativeFrom="paragraph">
              <wp:posOffset>-480696</wp:posOffset>
            </wp:positionV>
            <wp:extent cx="1590675" cy="159067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 w:themeColor="text1"/>
          <w:sz w:val="56"/>
          <w:szCs w:val="56"/>
          <w:lang w:val="es-MX"/>
          <w14:glow w14:rad="139700">
            <w14:schemeClr w14:val="accent3">
              <w14:alpha w14:val="60000"/>
              <w14:satMod w14:val="175000"/>
            </w14:schemeClr>
          </w14:glow>
        </w:rPr>
        <w:t>TALLER DE LABORATORIO</w:t>
      </w:r>
    </w:p>
    <w:p w:rsidR="00B47BD4" w:rsidRDefault="00B47BD4">
      <w:pPr>
        <w:rPr>
          <w:b/>
          <w:color w:val="000000" w:themeColor="text1"/>
          <w:sz w:val="56"/>
          <w:szCs w:val="56"/>
          <w:lang w:val="es-MX"/>
          <w14:glow w14:rad="139700">
            <w14:schemeClr w14:val="accent3">
              <w14:alpha w14:val="60000"/>
              <w14:satMod w14:val="175000"/>
            </w14:schemeClr>
          </w14:glow>
        </w:rPr>
      </w:pPr>
      <w:r>
        <w:rPr>
          <w:b/>
          <w:color w:val="000000" w:themeColor="text1"/>
          <w:sz w:val="56"/>
          <w:szCs w:val="56"/>
          <w:lang w:val="es-MX"/>
          <w14:glow w14:rad="139700">
            <w14:schemeClr w14:val="accent3">
              <w14:alpha w14:val="60000"/>
              <w14:satMod w14:val="175000"/>
            </w14:schemeClr>
          </w14:glow>
        </w:rPr>
        <w:t>DE INFORMATICA</w:t>
      </w:r>
    </w:p>
    <w:p w:rsidR="00B8077B" w:rsidRDefault="00B8077B">
      <w:pPr>
        <w:rPr>
          <w:b/>
          <w:color w:val="000000" w:themeColor="text1"/>
          <w:sz w:val="40"/>
          <w:szCs w:val="40"/>
          <w:lang w:val="es-MX"/>
          <w14:glow w14:rad="139700">
            <w14:schemeClr w14:val="accent3">
              <w14:alpha w14:val="60000"/>
              <w14:satMod w14:val="175000"/>
            </w14:schemeClr>
          </w14:glow>
        </w:rPr>
      </w:pPr>
      <w:r>
        <w:rPr>
          <w:b/>
          <w:color w:val="000000" w:themeColor="text1"/>
          <w:sz w:val="40"/>
          <w:szCs w:val="40"/>
          <w:lang w:val="es-MX"/>
          <w14:glow w14:rad="139700">
            <w14:schemeClr w14:val="accent3">
              <w14:alpha w14:val="60000"/>
              <w14:satMod w14:val="175000"/>
            </w14:schemeClr>
          </w14:glow>
        </w:rPr>
        <w:t>PROFESORA: ANDREA GOMEZ</w:t>
      </w:r>
    </w:p>
    <w:p w:rsidR="00B8077B" w:rsidRDefault="00B8077B">
      <w:pPr>
        <w:rPr>
          <w:b/>
          <w:color w:val="000000" w:themeColor="text1"/>
          <w:sz w:val="40"/>
          <w:szCs w:val="40"/>
          <w:lang w:val="es-MX"/>
          <w14:glow w14:rad="139700">
            <w14:schemeClr w14:val="accent3">
              <w14:alpha w14:val="60000"/>
              <w14:satMod w14:val="175000"/>
            </w14:schemeClr>
          </w14:glow>
        </w:rPr>
      </w:pPr>
      <w:r>
        <w:rPr>
          <w:b/>
          <w:color w:val="000000" w:themeColor="text1"/>
          <w:sz w:val="40"/>
          <w:szCs w:val="40"/>
          <w:lang w:val="es-MX"/>
          <w14:glow w14:rad="139700">
            <w14:schemeClr w14:val="accent3">
              <w14:alpha w14:val="60000"/>
              <w14:satMod w14:val="175000"/>
            </w14:schemeClr>
          </w14:glow>
        </w:rPr>
        <w:t>ALUMNO</w:t>
      </w:r>
      <w:proofErr w:type="gramStart"/>
      <w:r>
        <w:rPr>
          <w:b/>
          <w:color w:val="000000" w:themeColor="text1"/>
          <w:sz w:val="40"/>
          <w:szCs w:val="40"/>
          <w:lang w:val="es-MX"/>
          <w14:glow w14:rad="139700">
            <w14:schemeClr w14:val="accent3">
              <w14:alpha w14:val="60000"/>
              <w14:satMod w14:val="175000"/>
            </w14:schemeClr>
          </w14:glow>
        </w:rPr>
        <w:t>:FRANCISCO</w:t>
      </w:r>
      <w:proofErr w:type="gramEnd"/>
      <w:r>
        <w:rPr>
          <w:b/>
          <w:color w:val="000000" w:themeColor="text1"/>
          <w:sz w:val="40"/>
          <w:szCs w:val="40"/>
          <w:lang w:val="es-MX"/>
          <w14:glow w14:rad="139700">
            <w14:schemeClr w14:val="accent3">
              <w14:alpha w14:val="60000"/>
              <w14:satMod w14:val="175000"/>
            </w14:schemeClr>
          </w14:glow>
        </w:rPr>
        <w:t xml:space="preserve"> NAVARRO</w:t>
      </w:r>
    </w:p>
    <w:p w:rsidR="00B8077B" w:rsidRDefault="00B8077B">
      <w:pPr>
        <w:rPr>
          <w:b/>
          <w:color w:val="000000" w:themeColor="text1"/>
          <w:sz w:val="40"/>
          <w:szCs w:val="40"/>
          <w:lang w:val="es-MX"/>
          <w14:glow w14:rad="139700">
            <w14:schemeClr w14:val="accent3">
              <w14:alpha w14:val="60000"/>
              <w14:satMod w14:val="175000"/>
            </w14:schemeClr>
          </w14:glow>
        </w:rPr>
      </w:pPr>
      <w:r>
        <w:rPr>
          <w:b/>
          <w:color w:val="000000" w:themeColor="text1"/>
          <w:sz w:val="40"/>
          <w:szCs w:val="40"/>
          <w:lang w:val="es-MX"/>
          <w14:glow w14:rad="139700">
            <w14:schemeClr w14:val="accent3">
              <w14:alpha w14:val="60000"/>
              <w14:satMod w14:val="175000"/>
            </w14:schemeClr>
          </w14:glow>
        </w:rPr>
        <w:t>CURSO</w:t>
      </w:r>
      <w:proofErr w:type="gramStart"/>
      <w:r>
        <w:rPr>
          <w:b/>
          <w:color w:val="000000" w:themeColor="text1"/>
          <w:sz w:val="40"/>
          <w:szCs w:val="40"/>
          <w:lang w:val="es-MX"/>
          <w14:glow w14:rad="139700">
            <w14:schemeClr w14:val="accent3">
              <w14:alpha w14:val="60000"/>
              <w14:satMod w14:val="175000"/>
            </w14:schemeClr>
          </w14:glow>
        </w:rPr>
        <w:t>:1</w:t>
      </w:r>
      <w:proofErr w:type="gramEnd"/>
      <w:r>
        <w:rPr>
          <w:b/>
          <w:color w:val="000000" w:themeColor="text1"/>
          <w:sz w:val="40"/>
          <w:szCs w:val="40"/>
          <w:lang w:val="es-MX"/>
          <w14:glow w14:rad="139700">
            <w14:schemeClr w14:val="accent3">
              <w14:alpha w14:val="60000"/>
              <w14:satMod w14:val="175000"/>
            </w14:schemeClr>
          </w14:glow>
        </w:rPr>
        <w:t>ª</w:t>
      </w:r>
    </w:p>
    <w:p w:rsidR="00B8077B" w:rsidRDefault="00B8077B">
      <w:pPr>
        <w:rPr>
          <w:b/>
          <w:color w:val="000000" w:themeColor="text1"/>
          <w:sz w:val="40"/>
          <w:szCs w:val="40"/>
          <w:lang w:val="es-MX"/>
          <w14:glow w14:rad="139700">
            <w14:schemeClr w14:val="accent3">
              <w14:alpha w14:val="60000"/>
              <w14:satMod w14:val="175000"/>
            </w14:schemeClr>
          </w14:glow>
        </w:rPr>
      </w:pPr>
      <w:r>
        <w:rPr>
          <w:b/>
          <w:color w:val="000000" w:themeColor="text1"/>
          <w:sz w:val="40"/>
          <w:szCs w:val="40"/>
          <w:lang w:val="es-MX"/>
          <w14:glow w14:rad="139700">
            <w14:schemeClr w14:val="accent3">
              <w14:alpha w14:val="60000"/>
              <w14:satMod w14:val="175000"/>
            </w14:schemeClr>
          </w14:glow>
        </w:rPr>
        <w:t xml:space="preserve">                               COLEGIO</w:t>
      </w:r>
    </w:p>
    <w:p w:rsidR="00B8077B" w:rsidRDefault="00B8077B">
      <w:pPr>
        <w:rPr>
          <w:b/>
          <w:color w:val="000000" w:themeColor="text1"/>
          <w:sz w:val="40"/>
          <w:szCs w:val="40"/>
          <w:lang w:val="es-MX"/>
          <w14:glow w14:rad="139700">
            <w14:schemeClr w14:val="accent3">
              <w14:alpha w14:val="60000"/>
              <w14:satMod w14:val="175000"/>
            </w14:schemeClr>
          </w14:glow>
        </w:rPr>
      </w:pPr>
      <w:r>
        <w:rPr>
          <w:b/>
          <w:color w:val="000000" w:themeColor="text1"/>
          <w:sz w:val="40"/>
          <w:szCs w:val="40"/>
          <w:lang w:val="es-MX"/>
          <w14:glow w14:rad="139700">
            <w14:schemeClr w14:val="accent3">
              <w14:alpha w14:val="60000"/>
              <w14:satMod w14:val="175000"/>
            </w14:schemeClr>
          </w14:glow>
        </w:rPr>
        <w:t xml:space="preserve">                                   DEL</w:t>
      </w:r>
    </w:p>
    <w:p w:rsidR="00B8077B" w:rsidRDefault="00B8077B">
      <w:pPr>
        <w:rPr>
          <w:b/>
          <w:color w:val="000000" w:themeColor="text1"/>
          <w:sz w:val="40"/>
          <w:szCs w:val="40"/>
          <w:lang w:val="es-MX"/>
          <w14:glow w14:rad="139700">
            <w14:schemeClr w14:val="accent3">
              <w14:alpha w14:val="60000"/>
              <w14:satMod w14:val="175000"/>
            </w14:schemeClr>
          </w14:glow>
        </w:rPr>
      </w:pPr>
      <w:r>
        <w:rPr>
          <w:b/>
          <w:color w:val="000000" w:themeColor="text1"/>
          <w:sz w:val="40"/>
          <w:szCs w:val="40"/>
          <w:lang w:val="es-MX"/>
          <w14:glow w14:rad="139700">
            <w14:schemeClr w14:val="accent3">
              <w14:alpha w14:val="60000"/>
              <w14:satMod w14:val="175000"/>
            </w14:schemeClr>
          </w14:glow>
        </w:rPr>
        <w:t xml:space="preserve">                                 PRADO</w:t>
      </w:r>
    </w:p>
    <w:p w:rsidR="00B8077B" w:rsidRDefault="00B8077B">
      <w:pPr>
        <w:rPr>
          <w:b/>
          <w:color w:val="000000" w:themeColor="text1"/>
          <w:sz w:val="40"/>
          <w:szCs w:val="40"/>
          <w:lang w:val="es-MX"/>
          <w14:glow w14:rad="139700">
            <w14:schemeClr w14:val="accent3">
              <w14:alpha w14:val="60000"/>
              <w14:satMod w14:val="175000"/>
            </w14:schemeClr>
          </w14:glow>
        </w:rPr>
      </w:pPr>
    </w:p>
    <w:p w:rsidR="00B8077B" w:rsidRDefault="002C0A1C">
      <w:pPr>
        <w:rPr>
          <w:b/>
          <w:color w:val="000000" w:themeColor="text1"/>
          <w:sz w:val="40"/>
          <w:szCs w:val="40"/>
          <w:lang w:val="es-MX"/>
          <w14:glow w14:rad="139700">
            <w14:schemeClr w14:val="accent3">
              <w14:alpha w14:val="60000"/>
              <w14:satMod w14:val="175000"/>
            </w14:schemeClr>
          </w14:glow>
        </w:rPr>
      </w:pPr>
      <w:r>
        <w:rPr>
          <w:b/>
          <w:noProof/>
          <w:color w:val="000000" w:themeColor="text1"/>
          <w:sz w:val="40"/>
          <w:szCs w:val="40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675FF1CD" wp14:editId="66CC423A">
            <wp:simplePos x="0" y="0"/>
            <wp:positionH relativeFrom="column">
              <wp:posOffset>1062990</wp:posOffset>
            </wp:positionH>
            <wp:positionV relativeFrom="paragraph">
              <wp:posOffset>155575</wp:posOffset>
            </wp:positionV>
            <wp:extent cx="2638425" cy="1373505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37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77B" w:rsidRDefault="002C0A1C">
      <w:pPr>
        <w:rPr>
          <w:b/>
          <w:color w:val="000000" w:themeColor="text1"/>
          <w:sz w:val="40"/>
          <w:szCs w:val="40"/>
          <w:lang w:val="es-MX"/>
          <w14:glow w14:rad="139700">
            <w14:schemeClr w14:val="accent3">
              <w14:alpha w14:val="60000"/>
              <w14:satMod w14:val="175000"/>
            </w14:schemeClr>
          </w14:glow>
        </w:rPr>
      </w:pPr>
      <w:r>
        <w:rPr>
          <w:b/>
          <w:color w:val="000000" w:themeColor="text1"/>
          <w:sz w:val="40"/>
          <w:szCs w:val="40"/>
          <w:lang w:val="es-MX"/>
          <w14:glow w14:rad="139700">
            <w14:schemeClr w14:val="accent3">
              <w14:alpha w14:val="60000"/>
              <w14:satMod w14:val="175000"/>
            </w14:schemeClr>
          </w14:glow>
        </w:rPr>
        <w:t xml:space="preserve">     </w:t>
      </w:r>
    </w:p>
    <w:p w:rsidR="002C0A1C" w:rsidRDefault="002C0A1C">
      <w:pPr>
        <w:rPr>
          <w:b/>
          <w:color w:val="000000" w:themeColor="text1"/>
          <w:sz w:val="40"/>
          <w:szCs w:val="40"/>
          <w:lang w:val="es-MX"/>
          <w14:glow w14:rad="139700">
            <w14:schemeClr w14:val="accent3">
              <w14:alpha w14:val="60000"/>
              <w14:satMod w14:val="175000"/>
            </w14:schemeClr>
          </w14:glow>
        </w:rPr>
      </w:pPr>
    </w:p>
    <w:p w:rsidR="002C0A1C" w:rsidRDefault="002C0A1C">
      <w:pPr>
        <w:rPr>
          <w:b/>
          <w:color w:val="000000" w:themeColor="text1"/>
          <w:sz w:val="40"/>
          <w:szCs w:val="40"/>
          <w:lang w:val="es-MX"/>
          <w14:glow w14:rad="139700">
            <w14:schemeClr w14:val="accent3">
              <w14:alpha w14:val="60000"/>
              <w14:satMod w14:val="175000"/>
            </w14:schemeClr>
          </w14:glow>
        </w:rPr>
      </w:pPr>
    </w:p>
    <w:p w:rsidR="002C0A1C" w:rsidRDefault="002C0A1C">
      <w:pPr>
        <w:rPr>
          <w:b/>
          <w:color w:val="000000" w:themeColor="text1"/>
          <w:sz w:val="40"/>
          <w:szCs w:val="40"/>
          <w:lang w:val="es-MX"/>
          <w14:glow w14:rad="139700">
            <w14:schemeClr w14:val="accent3">
              <w14:alpha w14:val="60000"/>
              <w14:satMod w14:val="175000"/>
            </w14:schemeClr>
          </w14:glow>
        </w:rPr>
      </w:pPr>
    </w:p>
    <w:p w:rsidR="002C0A1C" w:rsidRDefault="002C0A1C">
      <w:pPr>
        <w:rPr>
          <w:b/>
          <w:color w:val="000000" w:themeColor="text1"/>
          <w:sz w:val="40"/>
          <w:szCs w:val="40"/>
          <w:lang w:val="es-MX"/>
          <w14:glow w14:rad="139700">
            <w14:schemeClr w14:val="accent3">
              <w14:alpha w14:val="60000"/>
              <w14:satMod w14:val="175000"/>
            </w14:schemeClr>
          </w14:glow>
        </w:rPr>
      </w:pPr>
    </w:p>
    <w:p w:rsidR="002C0A1C" w:rsidRDefault="002C0A1C">
      <w:pPr>
        <w:rPr>
          <w:b/>
          <w:color w:val="000000" w:themeColor="text1"/>
          <w:sz w:val="40"/>
          <w:szCs w:val="40"/>
          <w:lang w:val="es-MX"/>
          <w14:glow w14:rad="139700">
            <w14:schemeClr w14:val="accent3">
              <w14:alpha w14:val="60000"/>
              <w14:satMod w14:val="175000"/>
            </w14:schemeClr>
          </w14:glow>
        </w:rPr>
      </w:pPr>
      <w:r>
        <w:rPr>
          <w:b/>
          <w:color w:val="000000" w:themeColor="text1"/>
          <w:sz w:val="40"/>
          <w:szCs w:val="40"/>
          <w:lang w:val="es-MX"/>
          <w14:glow w14:rad="139700">
            <w14:schemeClr w14:val="accent3">
              <w14:alpha w14:val="60000"/>
              <w14:satMod w14:val="175000"/>
            </w14:schemeClr>
          </w14:glow>
        </w:rPr>
        <w:object w:dxaOrig="4320" w:dyaOrig="19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pt;height:336pt" o:ole="">
            <v:imagedata r:id="rId8" o:title=""/>
          </v:shape>
          <o:OLEObject Type="Embed" ProgID="PBrush" ShapeID="_x0000_i1025" DrawAspect="Content" ObjectID="_1803912029" r:id="rId9"/>
        </w:object>
      </w:r>
    </w:p>
    <w:p w:rsidR="002C0A1C" w:rsidRDefault="002C0A1C">
      <w:pPr>
        <w:rPr>
          <w:b/>
          <w:color w:val="000000" w:themeColor="text1"/>
          <w:sz w:val="40"/>
          <w:szCs w:val="40"/>
          <w:lang w:val="es-MX"/>
          <w14:glow w14:rad="139700">
            <w14:schemeClr w14:val="accent3">
              <w14:alpha w14:val="60000"/>
              <w14:satMod w14:val="175000"/>
            </w14:schemeClr>
          </w14:glow>
        </w:rPr>
      </w:pPr>
      <w:r>
        <w:rPr>
          <w:b/>
          <w:color w:val="000000" w:themeColor="text1"/>
          <w:sz w:val="40"/>
          <w:szCs w:val="40"/>
          <w:lang w:val="es-MX"/>
          <w14:glow w14:rad="139700">
            <w14:schemeClr w14:val="accent3">
              <w14:alpha w14:val="60000"/>
              <w14:satMod w14:val="175000"/>
            </w14:schemeClr>
          </w14:glow>
        </w:rPr>
        <w:object w:dxaOrig="18315" w:dyaOrig="6975">
          <v:shape id="_x0000_i1026" type="#_x0000_t75" style="width:417pt;height:315pt" o:ole="">
            <v:imagedata r:id="rId10" o:title=""/>
          </v:shape>
          <o:OLEObject Type="Embed" ProgID="PBrush" ShapeID="_x0000_i1026" DrawAspect="Content" ObjectID="_1803912030" r:id="rId11"/>
        </w:object>
      </w:r>
    </w:p>
    <w:p w:rsidR="002C0A1C" w:rsidRDefault="002C0A1C">
      <w:pPr>
        <w:rPr>
          <w:b/>
          <w:color w:val="000000" w:themeColor="text1"/>
          <w:sz w:val="40"/>
          <w:szCs w:val="40"/>
          <w:lang w:val="es-MX"/>
        </w:rPr>
      </w:pPr>
      <w:r>
        <w:rPr>
          <w:b/>
          <w:color w:val="000000" w:themeColor="text1"/>
          <w:sz w:val="40"/>
          <w:szCs w:val="40"/>
          <w:lang w:val="es-MX"/>
          <w14:glow w14:rad="139700">
            <w14:schemeClr w14:val="accent3">
              <w14:alpha w14:val="60000"/>
              <w14:satMod w14:val="175000"/>
            </w14:schemeClr>
          </w14:glow>
        </w:rPr>
        <w:lastRenderedPageBreak/>
        <w:t>ACTIVIDAD 1</w:t>
      </w:r>
    </w:p>
    <w:p w:rsidR="002C0A1C" w:rsidRDefault="002C0A1C">
      <w:pPr>
        <w:rPr>
          <w:b/>
          <w:color w:val="000000" w:themeColor="text1"/>
          <w:sz w:val="40"/>
          <w:szCs w:val="40"/>
          <w:lang w:val="es-MX"/>
        </w:rPr>
      </w:pPr>
      <w:r w:rsidRPr="004D1E04">
        <w:rPr>
          <w:b/>
          <w:color w:val="9BBB59" w:themeColor="accent3"/>
          <w:sz w:val="40"/>
          <w:szCs w:val="40"/>
          <w:lang w:val="es-MX"/>
        </w:rPr>
        <w:t>1</w:t>
      </w:r>
      <w:r w:rsidR="009863CC" w:rsidRPr="009863CC">
        <w:rPr>
          <w:b/>
          <w:color w:val="000000" w:themeColor="text1"/>
          <w:sz w:val="40"/>
          <w:szCs w:val="40"/>
          <w:lang w:val="es-MX"/>
        </w:rPr>
        <w:t>El entorno de Windows es el área de trabajo que ofrece el sistema operativo Windows, similar a un escritorio físico. Incluye los componentes visuales y funcionales del sistema operativo.</w:t>
      </w:r>
    </w:p>
    <w:p w:rsidR="009863CC" w:rsidRDefault="009863CC">
      <w:pPr>
        <w:rPr>
          <w:b/>
          <w:color w:val="000000" w:themeColor="text1"/>
          <w:sz w:val="40"/>
          <w:szCs w:val="40"/>
          <w:lang w:val="es-MX"/>
        </w:rPr>
      </w:pPr>
      <w:r w:rsidRPr="004D1E04">
        <w:rPr>
          <w:b/>
          <w:color w:val="9BBB59" w:themeColor="accent3"/>
          <w:sz w:val="40"/>
          <w:szCs w:val="40"/>
          <w:lang w:val="es-MX"/>
        </w:rPr>
        <w:t>2</w:t>
      </w:r>
      <w:r w:rsidRPr="009863CC">
        <w:rPr>
          <w:b/>
          <w:color w:val="000000" w:themeColor="text1"/>
          <w:sz w:val="40"/>
          <w:szCs w:val="40"/>
          <w:lang w:val="es-MX"/>
        </w:rPr>
        <w:t>Los elementos del entorno de Windows son el escritorio, la barra de tareas, el área de notificación, los iconos, los menús y las ventanas.</w:t>
      </w:r>
    </w:p>
    <w:p w:rsidR="009863CC" w:rsidRDefault="00704CDA">
      <w:pPr>
        <w:rPr>
          <w:b/>
          <w:color w:val="000000" w:themeColor="text1"/>
          <w:sz w:val="40"/>
          <w:szCs w:val="40"/>
          <w:lang w:val="es-MX"/>
        </w:rPr>
      </w:pPr>
      <w:r>
        <w:rPr>
          <w:b/>
          <w:color w:val="000000" w:themeColor="text1"/>
          <w:sz w:val="40"/>
          <w:szCs w:val="40"/>
          <w:lang w:val="es-MX"/>
        </w:rPr>
        <w:t>Escritorio: E</w:t>
      </w:r>
      <w:r w:rsidRPr="00704CDA">
        <w:rPr>
          <w:b/>
          <w:color w:val="000000" w:themeColor="text1"/>
          <w:sz w:val="40"/>
          <w:szCs w:val="40"/>
          <w:lang w:val="es-MX"/>
        </w:rPr>
        <w:t>s la interfaz principal de la computadora, donde se pueden realizar tareas, almacenar archivos y acceder a programas.</w:t>
      </w:r>
    </w:p>
    <w:p w:rsidR="00704CDA" w:rsidRDefault="00704CDA">
      <w:pPr>
        <w:rPr>
          <w:b/>
          <w:color w:val="000000" w:themeColor="text1"/>
          <w:sz w:val="40"/>
          <w:szCs w:val="40"/>
          <w:lang w:val="es-MX"/>
        </w:rPr>
      </w:pPr>
      <w:r>
        <w:rPr>
          <w:b/>
          <w:color w:val="000000" w:themeColor="text1"/>
          <w:sz w:val="40"/>
          <w:szCs w:val="40"/>
          <w:lang w:val="es-MX"/>
        </w:rPr>
        <w:t>Barra de Tareas:</w:t>
      </w:r>
      <w:r w:rsidRPr="00704CDA">
        <w:t xml:space="preserve"> </w:t>
      </w:r>
      <w:r>
        <w:rPr>
          <w:b/>
          <w:color w:val="000000" w:themeColor="text1"/>
          <w:sz w:val="40"/>
          <w:szCs w:val="40"/>
          <w:lang w:val="es-MX"/>
        </w:rPr>
        <w:t>E</w:t>
      </w:r>
      <w:r w:rsidRPr="00704CDA">
        <w:rPr>
          <w:b/>
          <w:color w:val="000000" w:themeColor="text1"/>
          <w:sz w:val="40"/>
          <w:szCs w:val="40"/>
          <w:lang w:val="es-MX"/>
        </w:rPr>
        <w:t>s una franja horizontal que se encuentra en la parte inferior de la pantalla. Es una</w:t>
      </w:r>
      <w:r>
        <w:rPr>
          <w:b/>
          <w:color w:val="000000" w:themeColor="text1"/>
          <w:sz w:val="40"/>
          <w:szCs w:val="40"/>
          <w:lang w:val="es-MX"/>
        </w:rPr>
        <w:t>,</w:t>
      </w:r>
      <w:r w:rsidRPr="00704CDA">
        <w:t xml:space="preserve"> </w:t>
      </w:r>
      <w:r>
        <w:rPr>
          <w:b/>
          <w:color w:val="000000" w:themeColor="text1"/>
          <w:sz w:val="40"/>
          <w:szCs w:val="40"/>
          <w:lang w:val="es-MX"/>
        </w:rPr>
        <w:t>e</w:t>
      </w:r>
      <w:r w:rsidRPr="00704CDA">
        <w:rPr>
          <w:b/>
          <w:color w:val="000000" w:themeColor="text1"/>
          <w:sz w:val="40"/>
          <w:szCs w:val="40"/>
          <w:lang w:val="es-MX"/>
        </w:rPr>
        <w:t>s una característica fundamental del sistema operativo</w:t>
      </w:r>
      <w:r>
        <w:rPr>
          <w:b/>
          <w:color w:val="000000" w:themeColor="text1"/>
          <w:sz w:val="40"/>
          <w:szCs w:val="40"/>
          <w:lang w:val="es-MX"/>
        </w:rPr>
        <w:t>,</w:t>
      </w:r>
      <w:r w:rsidRPr="00704CDA">
        <w:t xml:space="preserve"> </w:t>
      </w:r>
      <w:r w:rsidRPr="00704CDA">
        <w:rPr>
          <w:b/>
          <w:color w:val="000000" w:themeColor="text1"/>
          <w:sz w:val="40"/>
          <w:szCs w:val="40"/>
          <w:lang w:val="es-MX"/>
        </w:rPr>
        <w:t>permite acceder a aplicaciones, funciones y configuración del sistema.</w:t>
      </w:r>
    </w:p>
    <w:p w:rsidR="00704CDA" w:rsidRDefault="00704CDA">
      <w:pPr>
        <w:rPr>
          <w:b/>
          <w:color w:val="000000" w:themeColor="text1"/>
          <w:sz w:val="40"/>
          <w:szCs w:val="40"/>
          <w:lang w:val="es-MX"/>
        </w:rPr>
      </w:pPr>
      <w:r>
        <w:rPr>
          <w:b/>
          <w:color w:val="000000" w:themeColor="text1"/>
          <w:sz w:val="40"/>
          <w:szCs w:val="40"/>
          <w:lang w:val="es-MX"/>
        </w:rPr>
        <w:t>Área de Notificación:</w:t>
      </w:r>
      <w:r w:rsidRPr="00704CDA">
        <w:t xml:space="preserve"> </w:t>
      </w:r>
      <w:r>
        <w:rPr>
          <w:b/>
          <w:color w:val="000000" w:themeColor="text1"/>
          <w:sz w:val="40"/>
          <w:szCs w:val="40"/>
          <w:lang w:val="es-MX"/>
        </w:rPr>
        <w:t>E</w:t>
      </w:r>
      <w:r w:rsidRPr="00704CDA">
        <w:rPr>
          <w:b/>
          <w:color w:val="000000" w:themeColor="text1"/>
          <w:sz w:val="40"/>
          <w:szCs w:val="40"/>
          <w:lang w:val="es-MX"/>
        </w:rPr>
        <w:t>s una sección de la barra de tareas que muestra iconos de notificaciones y el estado del sistema. También se le conoce como bandeja del sistema.</w:t>
      </w:r>
    </w:p>
    <w:p w:rsidR="00704CDA" w:rsidRDefault="00704CDA">
      <w:pPr>
        <w:rPr>
          <w:b/>
          <w:color w:val="000000" w:themeColor="text1"/>
          <w:sz w:val="40"/>
          <w:szCs w:val="40"/>
          <w:lang w:val="es-MX"/>
        </w:rPr>
      </w:pPr>
    </w:p>
    <w:p w:rsidR="00704CDA" w:rsidRDefault="00704CDA">
      <w:pPr>
        <w:rPr>
          <w:b/>
          <w:color w:val="000000" w:themeColor="text1"/>
          <w:sz w:val="40"/>
          <w:szCs w:val="40"/>
          <w:lang w:val="es-MX"/>
        </w:rPr>
      </w:pPr>
    </w:p>
    <w:p w:rsidR="00704CDA" w:rsidRDefault="00704CDA">
      <w:pPr>
        <w:rPr>
          <w:b/>
          <w:color w:val="000000" w:themeColor="text1"/>
          <w:sz w:val="40"/>
          <w:szCs w:val="40"/>
          <w:lang w:val="es-MX"/>
        </w:rPr>
      </w:pPr>
      <w:r>
        <w:rPr>
          <w:b/>
          <w:color w:val="000000" w:themeColor="text1"/>
          <w:sz w:val="40"/>
          <w:szCs w:val="40"/>
          <w:lang w:val="es-MX"/>
        </w:rPr>
        <w:lastRenderedPageBreak/>
        <w:t>Iconos:</w:t>
      </w:r>
      <w:r w:rsidRPr="00704CDA">
        <w:t xml:space="preserve"> </w:t>
      </w:r>
      <w:r w:rsidRPr="00704CDA">
        <w:rPr>
          <w:b/>
          <w:color w:val="000000" w:themeColor="text1"/>
          <w:sz w:val="40"/>
          <w:szCs w:val="40"/>
          <w:lang w:val="es-MX"/>
        </w:rPr>
        <w:t>Los Iconos son representaciones gráficas de los objetos</w:t>
      </w:r>
      <w:r>
        <w:rPr>
          <w:b/>
          <w:color w:val="000000" w:themeColor="text1"/>
          <w:sz w:val="40"/>
          <w:szCs w:val="40"/>
          <w:lang w:val="es-MX"/>
        </w:rPr>
        <w:t xml:space="preserve">, </w:t>
      </w:r>
      <w:r w:rsidRPr="00704CDA">
        <w:rPr>
          <w:b/>
          <w:color w:val="000000" w:themeColor="text1"/>
          <w:sz w:val="40"/>
          <w:szCs w:val="40"/>
          <w:lang w:val="es-MX"/>
        </w:rPr>
        <w:t>éstos contienen rótulos que los identifican, a su vez dan acceso a ciertos programas y componentes de la computadora.</w:t>
      </w:r>
    </w:p>
    <w:p w:rsidR="00823E36" w:rsidRDefault="00823E36">
      <w:pPr>
        <w:rPr>
          <w:b/>
          <w:color w:val="000000" w:themeColor="text1"/>
          <w:sz w:val="40"/>
          <w:szCs w:val="40"/>
          <w:lang w:val="es-MX"/>
        </w:rPr>
      </w:pPr>
      <w:r>
        <w:rPr>
          <w:b/>
          <w:color w:val="000000" w:themeColor="text1"/>
          <w:sz w:val="40"/>
          <w:szCs w:val="40"/>
          <w:lang w:val="es-MX"/>
        </w:rPr>
        <w:t>Menús:</w:t>
      </w:r>
      <w:r w:rsidRPr="00823E36">
        <w:t xml:space="preserve"> </w:t>
      </w:r>
      <w:r>
        <w:rPr>
          <w:b/>
          <w:color w:val="000000" w:themeColor="text1"/>
          <w:sz w:val="40"/>
          <w:szCs w:val="40"/>
          <w:lang w:val="es-MX"/>
        </w:rPr>
        <w:t>S</w:t>
      </w:r>
      <w:r w:rsidRPr="00823E36">
        <w:rPr>
          <w:b/>
          <w:color w:val="000000" w:themeColor="text1"/>
          <w:sz w:val="40"/>
          <w:szCs w:val="40"/>
          <w:lang w:val="es-MX"/>
        </w:rPr>
        <w:t>on elementos de la interfaz de usuario que permiten acceder a aplicaciones, archivos, configuración y más. Entre ellos se encuentran el menú Inicio, los menús de aplicaciones, los menús de continuación y los menús contextuales.</w:t>
      </w:r>
    </w:p>
    <w:p w:rsidR="004D1E04" w:rsidRDefault="004D1E04">
      <w:pPr>
        <w:rPr>
          <w:b/>
          <w:color w:val="000000" w:themeColor="text1"/>
          <w:sz w:val="40"/>
          <w:szCs w:val="40"/>
          <w:lang w:val="es-MX"/>
        </w:rPr>
      </w:pPr>
      <w:r>
        <w:rPr>
          <w:b/>
          <w:color w:val="000000" w:themeColor="text1"/>
          <w:sz w:val="40"/>
          <w:szCs w:val="40"/>
          <w:lang w:val="es-MX"/>
        </w:rPr>
        <w:t>Ventanas:</w:t>
      </w:r>
      <w:r w:rsidRPr="004D1E04">
        <w:t xml:space="preserve"> </w:t>
      </w:r>
      <w:r w:rsidR="00DF5226">
        <w:rPr>
          <w:b/>
          <w:color w:val="000000" w:themeColor="text1"/>
          <w:sz w:val="40"/>
          <w:szCs w:val="40"/>
          <w:lang w:val="es-MX"/>
        </w:rPr>
        <w:t>S</w:t>
      </w:r>
      <w:r w:rsidRPr="004D1E04">
        <w:rPr>
          <w:b/>
          <w:color w:val="000000" w:themeColor="text1"/>
          <w:sz w:val="40"/>
          <w:szCs w:val="40"/>
          <w:lang w:val="es-MX"/>
        </w:rPr>
        <w:t>on espacios rectangulares que muestran aplicaciones, carpetas o tareas. Son una característica de las interfaces gráficas de usuario</w:t>
      </w:r>
    </w:p>
    <w:p w:rsidR="00DF5226" w:rsidRDefault="00DF5226">
      <w:pPr>
        <w:rPr>
          <w:b/>
          <w:color w:val="000000" w:themeColor="text1"/>
          <w:sz w:val="40"/>
          <w:szCs w:val="40"/>
          <w:lang w:val="es-MX"/>
        </w:rPr>
      </w:pPr>
      <w:r w:rsidRPr="00DF5226">
        <w:rPr>
          <w:b/>
          <w:color w:val="9BBB59" w:themeColor="accent3"/>
          <w:sz w:val="40"/>
          <w:szCs w:val="40"/>
          <w:lang w:val="es-MX"/>
        </w:rPr>
        <w:t>3</w:t>
      </w:r>
      <w:r>
        <w:rPr>
          <w:b/>
          <w:color w:val="000000" w:themeColor="text1"/>
          <w:sz w:val="40"/>
          <w:szCs w:val="40"/>
          <w:lang w:val="es-MX"/>
        </w:rPr>
        <w:t xml:space="preserve"> </w:t>
      </w:r>
      <w:r w:rsidRPr="00DF5226">
        <w:rPr>
          <w:b/>
          <w:color w:val="000000" w:themeColor="text1"/>
          <w:sz w:val="40"/>
          <w:szCs w:val="40"/>
          <w:lang w:val="es-MX"/>
        </w:rPr>
        <w:t>El sistema operativo (SO) es un conjunto de programas que permite la ejecución de aplicaciones en un dispositivo informático. Actúa como intermediario entre el hardware y el usuario.</w:t>
      </w:r>
    </w:p>
    <w:p w:rsidR="004D1E04" w:rsidRDefault="00DF5226">
      <w:pPr>
        <w:rPr>
          <w:b/>
          <w:color w:val="000000" w:themeColor="text1"/>
          <w:sz w:val="40"/>
          <w:szCs w:val="40"/>
          <w:lang w:val="es-MX"/>
        </w:rPr>
      </w:pPr>
      <w:r>
        <w:rPr>
          <w:b/>
          <w:color w:val="000000" w:themeColor="text1"/>
          <w:sz w:val="40"/>
          <w:szCs w:val="40"/>
          <w:lang w:val="es-MX"/>
        </w:rPr>
        <w:t>4</w:t>
      </w:r>
    </w:p>
    <w:p w:rsidR="00DF5226" w:rsidRPr="00DF5226" w:rsidRDefault="00DF5226" w:rsidP="00DF5226">
      <w:pPr>
        <w:rPr>
          <w:b/>
          <w:color w:val="000000" w:themeColor="text1"/>
          <w:sz w:val="40"/>
          <w:szCs w:val="40"/>
          <w:lang w:val="es-MX"/>
        </w:rPr>
      </w:pPr>
      <w:r>
        <w:rPr>
          <w:b/>
          <w:color w:val="000000" w:themeColor="text1"/>
          <w:sz w:val="40"/>
          <w:szCs w:val="40"/>
          <w:lang w:val="es-MX"/>
        </w:rPr>
        <w:t>Escritorio:</w:t>
      </w:r>
      <w:r w:rsidRPr="00DF5226">
        <w:t xml:space="preserve"> </w:t>
      </w:r>
      <w:r w:rsidRPr="00DF5226">
        <w:rPr>
          <w:b/>
          <w:color w:val="000000" w:themeColor="text1"/>
          <w:sz w:val="40"/>
          <w:szCs w:val="40"/>
          <w:lang w:val="es-MX"/>
        </w:rPr>
        <w:t>Paneles: Áreas que permiten acceder a aplicaciones y menús</w:t>
      </w:r>
    </w:p>
    <w:p w:rsidR="00DF5226" w:rsidRPr="00DF5226" w:rsidRDefault="00DF5226" w:rsidP="00DF5226">
      <w:pPr>
        <w:rPr>
          <w:b/>
          <w:color w:val="000000" w:themeColor="text1"/>
          <w:sz w:val="40"/>
          <w:szCs w:val="40"/>
          <w:lang w:val="es-MX"/>
        </w:rPr>
      </w:pPr>
      <w:r w:rsidRPr="00DF5226">
        <w:rPr>
          <w:b/>
          <w:color w:val="000000" w:themeColor="text1"/>
          <w:sz w:val="40"/>
          <w:szCs w:val="40"/>
          <w:lang w:val="es-MX"/>
        </w:rPr>
        <w:t>Menús: Permiten acceder a programas y funciones</w:t>
      </w:r>
    </w:p>
    <w:p w:rsidR="00DF5226" w:rsidRPr="00DF5226" w:rsidRDefault="00DF5226" w:rsidP="00DF5226">
      <w:pPr>
        <w:rPr>
          <w:b/>
          <w:color w:val="000000" w:themeColor="text1"/>
          <w:sz w:val="40"/>
          <w:szCs w:val="40"/>
          <w:lang w:val="es-MX"/>
        </w:rPr>
      </w:pPr>
      <w:r w:rsidRPr="00DF5226">
        <w:rPr>
          <w:b/>
          <w:color w:val="000000" w:themeColor="text1"/>
          <w:sz w:val="40"/>
          <w:szCs w:val="40"/>
          <w:lang w:val="es-MX"/>
        </w:rPr>
        <w:t>Ventanas: Permiten visualizar programas y archivos</w:t>
      </w:r>
    </w:p>
    <w:p w:rsidR="00DF5226" w:rsidRPr="00DF5226" w:rsidRDefault="00DF5226" w:rsidP="00DF5226">
      <w:pPr>
        <w:rPr>
          <w:b/>
          <w:color w:val="000000" w:themeColor="text1"/>
          <w:sz w:val="40"/>
          <w:szCs w:val="40"/>
          <w:lang w:val="es-MX"/>
        </w:rPr>
      </w:pPr>
      <w:r w:rsidRPr="00DF5226">
        <w:rPr>
          <w:b/>
          <w:color w:val="000000" w:themeColor="text1"/>
          <w:sz w:val="40"/>
          <w:szCs w:val="40"/>
          <w:lang w:val="es-MX"/>
        </w:rPr>
        <w:lastRenderedPageBreak/>
        <w:t>Barra de tareas: Permite ejecutar programas y acceder a funciones del sistema</w:t>
      </w:r>
    </w:p>
    <w:p w:rsidR="00DF5226" w:rsidRPr="00DF5226" w:rsidRDefault="00DF5226" w:rsidP="00DF5226">
      <w:pPr>
        <w:rPr>
          <w:b/>
          <w:color w:val="000000" w:themeColor="text1"/>
          <w:sz w:val="40"/>
          <w:szCs w:val="40"/>
          <w:lang w:val="es-MX"/>
        </w:rPr>
      </w:pPr>
      <w:r w:rsidRPr="00DF5226">
        <w:rPr>
          <w:b/>
          <w:color w:val="000000" w:themeColor="text1"/>
          <w:sz w:val="40"/>
          <w:szCs w:val="40"/>
          <w:lang w:val="es-MX"/>
        </w:rPr>
        <w:t>Botón Iniciar: Permite acceder a programas y lugares especiales de Windows</w:t>
      </w:r>
    </w:p>
    <w:p w:rsidR="00DF5226" w:rsidRPr="00DF5226" w:rsidRDefault="00DF5226" w:rsidP="00DF5226">
      <w:pPr>
        <w:rPr>
          <w:b/>
          <w:color w:val="000000" w:themeColor="text1"/>
          <w:sz w:val="40"/>
          <w:szCs w:val="40"/>
          <w:lang w:val="es-MX"/>
        </w:rPr>
      </w:pPr>
      <w:r w:rsidRPr="00DF5226">
        <w:rPr>
          <w:b/>
          <w:color w:val="000000" w:themeColor="text1"/>
          <w:sz w:val="40"/>
          <w:szCs w:val="40"/>
          <w:lang w:val="es-MX"/>
        </w:rPr>
        <w:t>Área de notificación: Permite ver notificaciones y el estado del sistema</w:t>
      </w:r>
    </w:p>
    <w:p w:rsidR="00DF5226" w:rsidRPr="00DF5226" w:rsidRDefault="00DF5226" w:rsidP="00DF5226">
      <w:pPr>
        <w:rPr>
          <w:b/>
          <w:color w:val="000000" w:themeColor="text1"/>
          <w:sz w:val="40"/>
          <w:szCs w:val="40"/>
          <w:lang w:val="es-MX"/>
        </w:rPr>
      </w:pPr>
      <w:r w:rsidRPr="00DF5226">
        <w:rPr>
          <w:b/>
          <w:color w:val="000000" w:themeColor="text1"/>
          <w:sz w:val="40"/>
          <w:szCs w:val="40"/>
          <w:lang w:val="es-MX"/>
        </w:rPr>
        <w:t>Fondos de escritorio: Permiten personalizar el escritorio</w:t>
      </w:r>
    </w:p>
    <w:p w:rsidR="00DF5226" w:rsidRDefault="00DF5226" w:rsidP="00DF5226">
      <w:pPr>
        <w:rPr>
          <w:b/>
          <w:color w:val="000000" w:themeColor="text1"/>
          <w:sz w:val="40"/>
          <w:szCs w:val="40"/>
          <w:lang w:val="es-MX"/>
        </w:rPr>
      </w:pPr>
      <w:r w:rsidRPr="00DF5226">
        <w:rPr>
          <w:b/>
          <w:color w:val="000000" w:themeColor="text1"/>
          <w:sz w:val="40"/>
          <w:szCs w:val="40"/>
          <w:lang w:val="es-MX"/>
        </w:rPr>
        <w:t>Grupos de aplicaciones: Permiten organizar el escritorio en espacios de trabajo separados</w:t>
      </w:r>
    </w:p>
    <w:p w:rsidR="00DF5226" w:rsidRDefault="00DF5226" w:rsidP="00DF5226">
      <w:pPr>
        <w:rPr>
          <w:b/>
          <w:color w:val="000000" w:themeColor="text1"/>
          <w:sz w:val="40"/>
          <w:szCs w:val="40"/>
          <w:lang w:val="es-MX"/>
        </w:rPr>
      </w:pPr>
    </w:p>
    <w:p w:rsidR="00785D10" w:rsidRPr="00785D10" w:rsidRDefault="00785D10" w:rsidP="00785D10">
      <w:pPr>
        <w:rPr>
          <w:b/>
          <w:color w:val="000000" w:themeColor="text1"/>
          <w:sz w:val="40"/>
          <w:szCs w:val="40"/>
          <w:lang w:val="es-MX"/>
        </w:rPr>
      </w:pPr>
      <w:r>
        <w:rPr>
          <w:b/>
          <w:color w:val="000000" w:themeColor="text1"/>
          <w:sz w:val="40"/>
          <w:szCs w:val="40"/>
          <w:lang w:val="es-MX"/>
        </w:rPr>
        <w:t>Barra de tareas:</w:t>
      </w:r>
      <w:r w:rsidRPr="00785D10">
        <w:t xml:space="preserve"> </w:t>
      </w:r>
      <w:r w:rsidRPr="00785D10">
        <w:rPr>
          <w:b/>
          <w:color w:val="000000" w:themeColor="text1"/>
          <w:sz w:val="40"/>
          <w:szCs w:val="40"/>
          <w:lang w:val="es-MX"/>
        </w:rPr>
        <w:t>Contiene el menú Inicio, la barra de búsqueda, y la bandeja del sistema</w:t>
      </w:r>
    </w:p>
    <w:p w:rsidR="00785D10" w:rsidRPr="00785D10" w:rsidRDefault="00785D10" w:rsidP="00785D10">
      <w:pPr>
        <w:rPr>
          <w:b/>
          <w:color w:val="000000" w:themeColor="text1"/>
          <w:sz w:val="40"/>
          <w:szCs w:val="40"/>
          <w:lang w:val="es-MX"/>
        </w:rPr>
      </w:pPr>
      <w:r w:rsidRPr="00785D10">
        <w:rPr>
          <w:b/>
          <w:color w:val="000000" w:themeColor="text1"/>
          <w:sz w:val="40"/>
          <w:szCs w:val="40"/>
          <w:lang w:val="es-MX"/>
        </w:rPr>
        <w:t>Permite anclar aplicaciones favoritas para facilitar el acceso</w:t>
      </w:r>
    </w:p>
    <w:p w:rsidR="00785D10" w:rsidRPr="00785D10" w:rsidRDefault="00785D10" w:rsidP="00785D10">
      <w:pPr>
        <w:rPr>
          <w:b/>
          <w:color w:val="000000" w:themeColor="text1"/>
          <w:sz w:val="40"/>
          <w:szCs w:val="40"/>
          <w:lang w:val="es-MX"/>
        </w:rPr>
      </w:pPr>
      <w:r w:rsidRPr="00785D10">
        <w:rPr>
          <w:b/>
          <w:color w:val="000000" w:themeColor="text1"/>
          <w:sz w:val="40"/>
          <w:szCs w:val="40"/>
          <w:lang w:val="es-MX"/>
        </w:rPr>
        <w:t>Permite ver aplicaciones abiertas</w:t>
      </w:r>
    </w:p>
    <w:p w:rsidR="00785D10" w:rsidRPr="00785D10" w:rsidRDefault="00785D10" w:rsidP="00785D10">
      <w:pPr>
        <w:rPr>
          <w:b/>
          <w:color w:val="000000" w:themeColor="text1"/>
          <w:sz w:val="40"/>
          <w:szCs w:val="40"/>
          <w:lang w:val="es-MX"/>
        </w:rPr>
      </w:pPr>
      <w:r w:rsidRPr="00785D10">
        <w:rPr>
          <w:b/>
          <w:color w:val="000000" w:themeColor="text1"/>
          <w:sz w:val="40"/>
          <w:szCs w:val="40"/>
          <w:lang w:val="es-MX"/>
        </w:rPr>
        <w:t>Permite administrar las notificaciones del sistema</w:t>
      </w:r>
    </w:p>
    <w:p w:rsidR="00785D10" w:rsidRPr="00785D10" w:rsidRDefault="00785D10" w:rsidP="00785D10">
      <w:pPr>
        <w:rPr>
          <w:b/>
          <w:color w:val="000000" w:themeColor="text1"/>
          <w:sz w:val="40"/>
          <w:szCs w:val="40"/>
          <w:lang w:val="es-MX"/>
        </w:rPr>
      </w:pPr>
      <w:r w:rsidRPr="00785D10">
        <w:rPr>
          <w:b/>
          <w:color w:val="000000" w:themeColor="text1"/>
          <w:sz w:val="40"/>
          <w:szCs w:val="40"/>
          <w:lang w:val="es-MX"/>
        </w:rPr>
        <w:t>Permite acceder rápidamente al menú Inicio, la barra de búsqueda y las aplicaciones ancladas</w:t>
      </w:r>
    </w:p>
    <w:p w:rsidR="00DF5226" w:rsidRDefault="00785D10" w:rsidP="00785D10">
      <w:pPr>
        <w:rPr>
          <w:b/>
          <w:color w:val="000000" w:themeColor="text1"/>
          <w:sz w:val="40"/>
          <w:szCs w:val="40"/>
          <w:lang w:val="es-MX"/>
        </w:rPr>
      </w:pPr>
      <w:r w:rsidRPr="00785D10">
        <w:rPr>
          <w:b/>
          <w:color w:val="000000" w:themeColor="text1"/>
          <w:sz w:val="40"/>
          <w:szCs w:val="40"/>
          <w:lang w:val="es-MX"/>
        </w:rPr>
        <w:t>Permite verificar notificaciones, fecha y hora</w:t>
      </w:r>
    </w:p>
    <w:p w:rsidR="00785D10" w:rsidRPr="00785D10" w:rsidRDefault="00785D10" w:rsidP="00785D10">
      <w:pPr>
        <w:rPr>
          <w:b/>
          <w:color w:val="000000" w:themeColor="text1"/>
          <w:sz w:val="40"/>
          <w:szCs w:val="40"/>
          <w:lang w:val="es-MX"/>
        </w:rPr>
      </w:pPr>
      <w:r>
        <w:rPr>
          <w:b/>
          <w:color w:val="000000" w:themeColor="text1"/>
          <w:sz w:val="40"/>
          <w:szCs w:val="40"/>
          <w:lang w:val="es-MX"/>
        </w:rPr>
        <w:lastRenderedPageBreak/>
        <w:t>Áreas de notificación:</w:t>
      </w:r>
      <w:r w:rsidRPr="00785D10">
        <w:t xml:space="preserve"> </w:t>
      </w:r>
      <w:r w:rsidRPr="00785D10">
        <w:rPr>
          <w:b/>
          <w:color w:val="000000" w:themeColor="text1"/>
          <w:sz w:val="40"/>
          <w:szCs w:val="40"/>
          <w:lang w:val="es-MX"/>
        </w:rPr>
        <w:t>Muestra notificaciones y estados de forma temporal</w:t>
      </w:r>
    </w:p>
    <w:p w:rsidR="00785D10" w:rsidRPr="00785D10" w:rsidRDefault="00785D10" w:rsidP="00785D10">
      <w:pPr>
        <w:rPr>
          <w:b/>
          <w:color w:val="000000" w:themeColor="text1"/>
          <w:sz w:val="40"/>
          <w:szCs w:val="40"/>
          <w:lang w:val="es-MX"/>
        </w:rPr>
      </w:pPr>
      <w:r w:rsidRPr="00785D10">
        <w:rPr>
          <w:b/>
          <w:color w:val="000000" w:themeColor="text1"/>
          <w:sz w:val="40"/>
          <w:szCs w:val="40"/>
          <w:lang w:val="es-MX"/>
        </w:rPr>
        <w:t>Muestra iconos de funciones del sistema y de programas</w:t>
      </w:r>
    </w:p>
    <w:p w:rsidR="00785D10" w:rsidRPr="00785D10" w:rsidRDefault="00785D10" w:rsidP="00785D10">
      <w:pPr>
        <w:rPr>
          <w:b/>
          <w:color w:val="000000" w:themeColor="text1"/>
          <w:sz w:val="40"/>
          <w:szCs w:val="40"/>
          <w:lang w:val="es-MX"/>
        </w:rPr>
      </w:pPr>
      <w:r w:rsidRPr="00785D10">
        <w:rPr>
          <w:b/>
          <w:color w:val="000000" w:themeColor="text1"/>
          <w:sz w:val="40"/>
          <w:szCs w:val="40"/>
          <w:lang w:val="es-MX"/>
        </w:rPr>
        <w:t>Muestra el nivel de batería, el control de volumen y el estado de la red</w:t>
      </w:r>
    </w:p>
    <w:p w:rsidR="00785D10" w:rsidRPr="00785D10" w:rsidRDefault="00785D10" w:rsidP="00785D10">
      <w:pPr>
        <w:rPr>
          <w:b/>
          <w:color w:val="000000" w:themeColor="text1"/>
          <w:sz w:val="40"/>
          <w:szCs w:val="40"/>
          <w:lang w:val="es-MX"/>
        </w:rPr>
      </w:pPr>
      <w:r w:rsidRPr="00785D10">
        <w:rPr>
          <w:b/>
          <w:color w:val="000000" w:themeColor="text1"/>
          <w:sz w:val="40"/>
          <w:szCs w:val="40"/>
          <w:lang w:val="es-MX"/>
        </w:rPr>
        <w:t>Contiene el reloj por defecto</w:t>
      </w:r>
    </w:p>
    <w:p w:rsidR="00785D10" w:rsidRPr="00785D10" w:rsidRDefault="00785D10" w:rsidP="00785D10">
      <w:pPr>
        <w:rPr>
          <w:b/>
          <w:color w:val="000000" w:themeColor="text1"/>
          <w:sz w:val="40"/>
          <w:szCs w:val="40"/>
          <w:lang w:val="es-MX"/>
        </w:rPr>
      </w:pPr>
      <w:r w:rsidRPr="00785D10">
        <w:rPr>
          <w:b/>
          <w:color w:val="000000" w:themeColor="text1"/>
          <w:sz w:val="40"/>
          <w:szCs w:val="40"/>
          <w:lang w:val="es-MX"/>
        </w:rPr>
        <w:t>Permite que las aplicaciones pongan iconos para avisar de algo al usuario</w:t>
      </w:r>
    </w:p>
    <w:p w:rsidR="00785D10" w:rsidRDefault="00785D10" w:rsidP="00785D10">
      <w:pPr>
        <w:rPr>
          <w:b/>
          <w:color w:val="000000" w:themeColor="text1"/>
          <w:sz w:val="40"/>
          <w:szCs w:val="40"/>
          <w:lang w:val="es-MX"/>
        </w:rPr>
      </w:pPr>
      <w:r w:rsidRPr="00785D10">
        <w:rPr>
          <w:b/>
          <w:color w:val="000000" w:themeColor="text1"/>
          <w:sz w:val="40"/>
          <w:szCs w:val="40"/>
          <w:lang w:val="es-MX"/>
        </w:rPr>
        <w:t>Contiene el centro de notificaciones</w:t>
      </w:r>
    </w:p>
    <w:p w:rsidR="00785D10" w:rsidRPr="00785D10" w:rsidRDefault="00785D10" w:rsidP="00785D10">
      <w:pPr>
        <w:rPr>
          <w:b/>
          <w:color w:val="000000" w:themeColor="text1"/>
          <w:sz w:val="40"/>
          <w:szCs w:val="40"/>
          <w:lang w:val="es-MX"/>
        </w:rPr>
      </w:pPr>
      <w:r>
        <w:rPr>
          <w:b/>
          <w:color w:val="000000" w:themeColor="text1"/>
          <w:sz w:val="40"/>
          <w:szCs w:val="40"/>
          <w:lang w:val="es-MX"/>
        </w:rPr>
        <w:t>Íconos:</w:t>
      </w:r>
      <w:r w:rsidRPr="00785D10">
        <w:t xml:space="preserve"> </w:t>
      </w:r>
      <w:r w:rsidRPr="00785D10">
        <w:rPr>
          <w:b/>
          <w:color w:val="000000" w:themeColor="text1"/>
          <w:sz w:val="40"/>
          <w:szCs w:val="40"/>
          <w:lang w:val="es-MX"/>
        </w:rPr>
        <w:t>Son imágenes pequeñas que permiten identificar rápidamente los objetos del sistema.</w:t>
      </w:r>
    </w:p>
    <w:p w:rsidR="00785D10" w:rsidRPr="00785D10" w:rsidRDefault="00785D10" w:rsidP="00785D10">
      <w:pPr>
        <w:rPr>
          <w:b/>
          <w:color w:val="000000" w:themeColor="text1"/>
          <w:sz w:val="40"/>
          <w:szCs w:val="40"/>
          <w:lang w:val="es-MX"/>
        </w:rPr>
      </w:pPr>
      <w:r w:rsidRPr="00785D10">
        <w:rPr>
          <w:b/>
          <w:color w:val="000000" w:themeColor="text1"/>
          <w:sz w:val="40"/>
          <w:szCs w:val="40"/>
          <w:lang w:val="es-MX"/>
        </w:rPr>
        <w:t>Son indicaciones visuales rápidas que representan la aplicación.</w:t>
      </w:r>
    </w:p>
    <w:p w:rsidR="00785D10" w:rsidRPr="00785D10" w:rsidRDefault="00785D10" w:rsidP="00785D10">
      <w:pPr>
        <w:rPr>
          <w:b/>
          <w:color w:val="000000" w:themeColor="text1"/>
          <w:sz w:val="40"/>
          <w:szCs w:val="40"/>
          <w:lang w:val="es-MX"/>
        </w:rPr>
      </w:pPr>
      <w:r w:rsidRPr="00785D10">
        <w:rPr>
          <w:b/>
          <w:color w:val="000000" w:themeColor="text1"/>
          <w:sz w:val="40"/>
          <w:szCs w:val="40"/>
          <w:lang w:val="es-MX"/>
        </w:rPr>
        <w:t>Son sencillos y fáciles de entender.</w:t>
      </w:r>
    </w:p>
    <w:p w:rsidR="00785D10" w:rsidRPr="00785D10" w:rsidRDefault="00785D10" w:rsidP="00785D10">
      <w:pPr>
        <w:rPr>
          <w:b/>
          <w:color w:val="000000" w:themeColor="text1"/>
          <w:sz w:val="40"/>
          <w:szCs w:val="40"/>
          <w:lang w:val="es-MX"/>
        </w:rPr>
      </w:pPr>
      <w:r w:rsidRPr="00785D10">
        <w:rPr>
          <w:b/>
          <w:color w:val="000000" w:themeColor="text1"/>
          <w:sz w:val="40"/>
          <w:szCs w:val="40"/>
          <w:lang w:val="es-MX"/>
        </w:rPr>
        <w:t>Son inclusivos y accesibles.</w:t>
      </w:r>
    </w:p>
    <w:p w:rsidR="00785D10" w:rsidRPr="00785D10" w:rsidRDefault="00785D10" w:rsidP="00785D10">
      <w:pPr>
        <w:rPr>
          <w:b/>
          <w:color w:val="000000" w:themeColor="text1"/>
          <w:sz w:val="40"/>
          <w:szCs w:val="40"/>
          <w:lang w:val="es-MX"/>
        </w:rPr>
      </w:pPr>
      <w:r w:rsidRPr="00785D10">
        <w:rPr>
          <w:b/>
          <w:color w:val="000000" w:themeColor="text1"/>
          <w:sz w:val="40"/>
          <w:szCs w:val="40"/>
          <w:lang w:val="es-MX"/>
        </w:rPr>
        <w:t>Se muestran principalmente en fondos claros y oscuros.</w:t>
      </w:r>
    </w:p>
    <w:p w:rsidR="00785D10" w:rsidRPr="00785D10" w:rsidRDefault="00785D10" w:rsidP="00785D10">
      <w:pPr>
        <w:rPr>
          <w:b/>
          <w:color w:val="000000" w:themeColor="text1"/>
          <w:sz w:val="40"/>
          <w:szCs w:val="40"/>
          <w:lang w:val="es-MX"/>
        </w:rPr>
      </w:pPr>
      <w:r w:rsidRPr="00785D10">
        <w:rPr>
          <w:b/>
          <w:color w:val="000000" w:themeColor="text1"/>
          <w:sz w:val="40"/>
          <w:szCs w:val="40"/>
          <w:lang w:val="es-MX"/>
        </w:rPr>
        <w:t>Se utilizan valores de color en los 3 intervalos, oscuro, medio, claro.</w:t>
      </w:r>
    </w:p>
    <w:p w:rsidR="00785D10" w:rsidRDefault="00785D10" w:rsidP="00785D10">
      <w:pPr>
        <w:rPr>
          <w:b/>
          <w:color w:val="000000" w:themeColor="text1"/>
          <w:sz w:val="40"/>
          <w:szCs w:val="40"/>
          <w:lang w:val="es-MX"/>
        </w:rPr>
      </w:pPr>
      <w:r w:rsidRPr="00785D10">
        <w:rPr>
          <w:b/>
          <w:color w:val="000000" w:themeColor="text1"/>
          <w:sz w:val="40"/>
          <w:szCs w:val="40"/>
          <w:lang w:val="es-MX"/>
        </w:rPr>
        <w:lastRenderedPageBreak/>
        <w:t>Se usa un contraste de color para que el icono sea accesible.</w:t>
      </w:r>
    </w:p>
    <w:p w:rsidR="00617E6B" w:rsidRPr="00617E6B" w:rsidRDefault="00617E6B" w:rsidP="00617E6B">
      <w:pPr>
        <w:rPr>
          <w:b/>
          <w:color w:val="000000" w:themeColor="text1"/>
          <w:sz w:val="40"/>
          <w:szCs w:val="40"/>
          <w:lang w:val="es-MX"/>
        </w:rPr>
      </w:pPr>
      <w:r>
        <w:rPr>
          <w:b/>
          <w:color w:val="000000" w:themeColor="text1"/>
          <w:sz w:val="40"/>
          <w:szCs w:val="40"/>
          <w:lang w:val="es-MX"/>
        </w:rPr>
        <w:t>Menús:</w:t>
      </w:r>
      <w:r w:rsidRPr="00617E6B">
        <w:t xml:space="preserve"> </w:t>
      </w:r>
      <w:r w:rsidRPr="00617E6B">
        <w:rPr>
          <w:b/>
          <w:color w:val="000000" w:themeColor="text1"/>
          <w:sz w:val="40"/>
          <w:szCs w:val="40"/>
          <w:lang w:val="es-MX"/>
        </w:rPr>
        <w:t>Punto de entrada</w:t>
      </w:r>
    </w:p>
    <w:p w:rsidR="00617E6B" w:rsidRPr="00617E6B" w:rsidRDefault="00617E6B" w:rsidP="00617E6B">
      <w:pPr>
        <w:rPr>
          <w:b/>
          <w:color w:val="000000" w:themeColor="text1"/>
          <w:sz w:val="40"/>
          <w:szCs w:val="40"/>
          <w:lang w:val="es-MX"/>
        </w:rPr>
      </w:pPr>
      <w:r w:rsidRPr="00617E6B">
        <w:rPr>
          <w:b/>
          <w:color w:val="000000" w:themeColor="text1"/>
          <w:sz w:val="40"/>
          <w:szCs w:val="40"/>
          <w:lang w:val="es-MX"/>
        </w:rPr>
        <w:t xml:space="preserve">Tienen un punto de entrada único que siempre está visible. </w:t>
      </w:r>
    </w:p>
    <w:p w:rsidR="00617E6B" w:rsidRPr="00617E6B" w:rsidRDefault="00617E6B" w:rsidP="00617E6B">
      <w:pPr>
        <w:rPr>
          <w:b/>
          <w:color w:val="000000" w:themeColor="text1"/>
          <w:sz w:val="40"/>
          <w:szCs w:val="40"/>
          <w:lang w:val="es-MX"/>
        </w:rPr>
      </w:pPr>
      <w:r w:rsidRPr="00617E6B">
        <w:rPr>
          <w:b/>
          <w:color w:val="000000" w:themeColor="text1"/>
          <w:sz w:val="40"/>
          <w:szCs w:val="40"/>
          <w:lang w:val="es-MX"/>
        </w:rPr>
        <w:t>Asociación con un elemento</w:t>
      </w:r>
    </w:p>
    <w:p w:rsidR="00617E6B" w:rsidRPr="00617E6B" w:rsidRDefault="00617E6B" w:rsidP="00617E6B">
      <w:pPr>
        <w:rPr>
          <w:b/>
          <w:color w:val="000000" w:themeColor="text1"/>
          <w:sz w:val="40"/>
          <w:szCs w:val="40"/>
          <w:lang w:val="es-MX"/>
        </w:rPr>
      </w:pPr>
      <w:r w:rsidRPr="00617E6B">
        <w:rPr>
          <w:b/>
          <w:color w:val="000000" w:themeColor="text1"/>
          <w:sz w:val="40"/>
          <w:szCs w:val="40"/>
          <w:lang w:val="es-MX"/>
        </w:rPr>
        <w:t xml:space="preserve">Se asocian con un elemento a través de sus propiedades </w:t>
      </w:r>
      <w:proofErr w:type="spellStart"/>
      <w:r w:rsidRPr="00617E6B">
        <w:rPr>
          <w:b/>
          <w:color w:val="000000" w:themeColor="text1"/>
          <w:sz w:val="40"/>
          <w:szCs w:val="40"/>
          <w:lang w:val="es-MX"/>
        </w:rPr>
        <w:t>Flyout</w:t>
      </w:r>
      <w:proofErr w:type="spellEnd"/>
      <w:r w:rsidRPr="00617E6B">
        <w:rPr>
          <w:b/>
          <w:color w:val="000000" w:themeColor="text1"/>
          <w:sz w:val="40"/>
          <w:szCs w:val="40"/>
          <w:lang w:val="es-MX"/>
        </w:rPr>
        <w:t xml:space="preserve"> o </w:t>
      </w:r>
      <w:proofErr w:type="spellStart"/>
      <w:r w:rsidRPr="00617E6B">
        <w:rPr>
          <w:b/>
          <w:color w:val="000000" w:themeColor="text1"/>
          <w:sz w:val="40"/>
          <w:szCs w:val="40"/>
          <w:lang w:val="es-MX"/>
        </w:rPr>
        <w:t>FlyoutBase</w:t>
      </w:r>
      <w:proofErr w:type="spellEnd"/>
      <w:r w:rsidRPr="00617E6B">
        <w:rPr>
          <w:b/>
          <w:color w:val="000000" w:themeColor="text1"/>
          <w:sz w:val="40"/>
          <w:szCs w:val="40"/>
          <w:lang w:val="es-MX"/>
        </w:rPr>
        <w:t xml:space="preserve">. </w:t>
      </w:r>
    </w:p>
    <w:p w:rsidR="00617E6B" w:rsidRPr="00617E6B" w:rsidRDefault="00617E6B" w:rsidP="00617E6B">
      <w:pPr>
        <w:rPr>
          <w:b/>
          <w:color w:val="000000" w:themeColor="text1"/>
          <w:sz w:val="40"/>
          <w:szCs w:val="40"/>
          <w:lang w:val="es-MX"/>
        </w:rPr>
      </w:pPr>
      <w:r w:rsidRPr="00617E6B">
        <w:rPr>
          <w:b/>
          <w:color w:val="000000" w:themeColor="text1"/>
          <w:sz w:val="40"/>
          <w:szCs w:val="40"/>
          <w:lang w:val="es-MX"/>
        </w:rPr>
        <w:t>Agrupación</w:t>
      </w:r>
    </w:p>
    <w:p w:rsidR="00617E6B" w:rsidRPr="00617E6B" w:rsidRDefault="00617E6B" w:rsidP="00617E6B">
      <w:pPr>
        <w:rPr>
          <w:b/>
          <w:color w:val="000000" w:themeColor="text1"/>
          <w:sz w:val="40"/>
          <w:szCs w:val="40"/>
          <w:lang w:val="es-MX"/>
        </w:rPr>
      </w:pPr>
      <w:r w:rsidRPr="00617E6B">
        <w:rPr>
          <w:b/>
          <w:color w:val="000000" w:themeColor="text1"/>
          <w:sz w:val="40"/>
          <w:szCs w:val="40"/>
          <w:lang w:val="es-MX"/>
        </w:rPr>
        <w:t xml:space="preserve">Se pueden agrupar en una barra de menús en la parte superior de la ventana de aplicación. </w:t>
      </w:r>
    </w:p>
    <w:p w:rsidR="00617E6B" w:rsidRPr="00617E6B" w:rsidRDefault="00617E6B" w:rsidP="00617E6B">
      <w:pPr>
        <w:rPr>
          <w:b/>
          <w:color w:val="000000" w:themeColor="text1"/>
          <w:sz w:val="40"/>
          <w:szCs w:val="40"/>
          <w:lang w:val="es-MX"/>
        </w:rPr>
      </w:pPr>
      <w:r w:rsidRPr="00617E6B">
        <w:rPr>
          <w:b/>
          <w:color w:val="000000" w:themeColor="text1"/>
          <w:sz w:val="40"/>
          <w:szCs w:val="40"/>
          <w:lang w:val="es-MX"/>
        </w:rPr>
        <w:t>Activación</w:t>
      </w:r>
    </w:p>
    <w:p w:rsidR="00617E6B" w:rsidRPr="00617E6B" w:rsidRDefault="00617E6B" w:rsidP="00617E6B">
      <w:pPr>
        <w:rPr>
          <w:b/>
          <w:color w:val="000000" w:themeColor="text1"/>
          <w:sz w:val="40"/>
          <w:szCs w:val="40"/>
          <w:lang w:val="es-MX"/>
        </w:rPr>
      </w:pPr>
      <w:r w:rsidRPr="00617E6B">
        <w:rPr>
          <w:b/>
          <w:color w:val="000000" w:themeColor="text1"/>
          <w:sz w:val="40"/>
          <w:szCs w:val="40"/>
          <w:lang w:val="es-MX"/>
        </w:rPr>
        <w:t xml:space="preserve">Se invocan al hacer clic con el botón izquierdo o una acción equivalente, como pulsar con el dedo. </w:t>
      </w:r>
    </w:p>
    <w:p w:rsidR="00617E6B" w:rsidRPr="00617E6B" w:rsidRDefault="00617E6B" w:rsidP="00617E6B">
      <w:pPr>
        <w:rPr>
          <w:b/>
          <w:color w:val="000000" w:themeColor="text1"/>
          <w:sz w:val="40"/>
          <w:szCs w:val="40"/>
          <w:lang w:val="es-MX"/>
        </w:rPr>
      </w:pPr>
      <w:r w:rsidRPr="00617E6B">
        <w:rPr>
          <w:b/>
          <w:color w:val="000000" w:themeColor="text1"/>
          <w:sz w:val="40"/>
          <w:szCs w:val="40"/>
          <w:lang w:val="es-MX"/>
        </w:rPr>
        <w:t>Tipos</w:t>
      </w:r>
    </w:p>
    <w:p w:rsidR="00617E6B" w:rsidRPr="00617E6B" w:rsidRDefault="00617E6B" w:rsidP="00617E6B">
      <w:pPr>
        <w:rPr>
          <w:b/>
          <w:color w:val="000000" w:themeColor="text1"/>
          <w:sz w:val="40"/>
          <w:szCs w:val="40"/>
          <w:lang w:val="es-MX"/>
        </w:rPr>
      </w:pPr>
      <w:r w:rsidRPr="00617E6B">
        <w:rPr>
          <w:b/>
          <w:color w:val="000000" w:themeColor="text1"/>
          <w:sz w:val="40"/>
          <w:szCs w:val="40"/>
          <w:lang w:val="es-MX"/>
        </w:rPr>
        <w:t xml:space="preserve">Existen diferentes tipos de menús, como menús de la barra de herramientas, menús de pestañas, botones de menú, menús contextuales y menús del panel de tareas. </w:t>
      </w:r>
    </w:p>
    <w:p w:rsidR="00617E6B" w:rsidRPr="00617E6B" w:rsidRDefault="00617E6B" w:rsidP="00617E6B">
      <w:pPr>
        <w:rPr>
          <w:b/>
          <w:color w:val="000000" w:themeColor="text1"/>
          <w:sz w:val="40"/>
          <w:szCs w:val="40"/>
          <w:lang w:val="es-MX"/>
        </w:rPr>
      </w:pPr>
      <w:r w:rsidRPr="00617E6B">
        <w:rPr>
          <w:b/>
          <w:color w:val="000000" w:themeColor="text1"/>
          <w:sz w:val="40"/>
          <w:szCs w:val="40"/>
          <w:lang w:val="es-MX"/>
        </w:rPr>
        <w:t>Jerarquía</w:t>
      </w:r>
    </w:p>
    <w:p w:rsidR="00617E6B" w:rsidRPr="00617E6B" w:rsidRDefault="00617E6B" w:rsidP="00617E6B">
      <w:pPr>
        <w:rPr>
          <w:b/>
          <w:color w:val="000000" w:themeColor="text1"/>
          <w:sz w:val="40"/>
          <w:szCs w:val="40"/>
          <w:lang w:val="es-MX"/>
        </w:rPr>
      </w:pPr>
      <w:r w:rsidRPr="00617E6B">
        <w:rPr>
          <w:b/>
          <w:color w:val="000000" w:themeColor="text1"/>
          <w:sz w:val="40"/>
          <w:szCs w:val="40"/>
          <w:lang w:val="es-MX"/>
        </w:rPr>
        <w:lastRenderedPageBreak/>
        <w:t xml:space="preserve">Los menús son listas jerárquicas de comandos u opciones disponibles para los usuarios. </w:t>
      </w:r>
    </w:p>
    <w:p w:rsidR="00617E6B" w:rsidRPr="00617E6B" w:rsidRDefault="00617E6B" w:rsidP="00617E6B">
      <w:pPr>
        <w:rPr>
          <w:b/>
          <w:color w:val="000000" w:themeColor="text1"/>
          <w:sz w:val="40"/>
          <w:szCs w:val="40"/>
          <w:lang w:val="es-MX"/>
        </w:rPr>
      </w:pPr>
      <w:r w:rsidRPr="00617E6B">
        <w:rPr>
          <w:b/>
          <w:color w:val="000000" w:themeColor="text1"/>
          <w:sz w:val="40"/>
          <w:szCs w:val="40"/>
          <w:lang w:val="es-MX"/>
        </w:rPr>
        <w:t>Elementos de menú</w:t>
      </w:r>
    </w:p>
    <w:p w:rsidR="00617E6B" w:rsidRPr="00617E6B" w:rsidRDefault="00617E6B" w:rsidP="00617E6B">
      <w:pPr>
        <w:rPr>
          <w:b/>
          <w:color w:val="000000" w:themeColor="text1"/>
          <w:sz w:val="40"/>
          <w:szCs w:val="40"/>
          <w:lang w:val="es-MX"/>
        </w:rPr>
      </w:pPr>
      <w:r w:rsidRPr="00617E6B">
        <w:rPr>
          <w:b/>
          <w:color w:val="000000" w:themeColor="text1"/>
          <w:sz w:val="40"/>
          <w:szCs w:val="40"/>
          <w:lang w:val="es-MX"/>
        </w:rPr>
        <w:t xml:space="preserve">Cada elemento de menú tiene un identificador único y un valor de posición único. </w:t>
      </w:r>
    </w:p>
    <w:p w:rsidR="00617E6B" w:rsidRDefault="00617E6B" w:rsidP="00617E6B">
      <w:pPr>
        <w:rPr>
          <w:b/>
          <w:color w:val="000000" w:themeColor="text1"/>
          <w:sz w:val="40"/>
          <w:szCs w:val="40"/>
          <w:lang w:val="es-MX"/>
        </w:rPr>
      </w:pPr>
      <w:r w:rsidRPr="00617E6B">
        <w:rPr>
          <w:b/>
          <w:color w:val="000000" w:themeColor="text1"/>
          <w:sz w:val="40"/>
          <w:szCs w:val="40"/>
          <w:lang w:val="es-MX"/>
        </w:rPr>
        <w:t>El menú Inicio de Windows es una característica clave del sistema operativo que proporciona acceso rápido a las aplicaciones, la configuración y los archivos.</w:t>
      </w:r>
    </w:p>
    <w:p w:rsidR="00EA0257" w:rsidRPr="00EA0257" w:rsidRDefault="00EA0257" w:rsidP="00EA0257">
      <w:pPr>
        <w:rPr>
          <w:b/>
          <w:color w:val="000000" w:themeColor="text1"/>
          <w:sz w:val="40"/>
          <w:szCs w:val="40"/>
          <w:lang w:val="es-MX"/>
        </w:rPr>
      </w:pPr>
      <w:r>
        <w:rPr>
          <w:b/>
          <w:color w:val="000000" w:themeColor="text1"/>
          <w:sz w:val="40"/>
          <w:szCs w:val="40"/>
          <w:lang w:val="es-MX"/>
        </w:rPr>
        <w:t>Ventanas:</w:t>
      </w:r>
      <w:r w:rsidRPr="00EA0257">
        <w:t xml:space="preserve"> </w:t>
      </w:r>
      <w:r w:rsidRPr="00EA0257">
        <w:rPr>
          <w:b/>
          <w:color w:val="000000" w:themeColor="text1"/>
          <w:sz w:val="40"/>
          <w:szCs w:val="40"/>
          <w:lang w:val="es-MX"/>
        </w:rPr>
        <w:t xml:space="preserve">Área de cliente: Es la parte de la ventana donde la aplicación muestra la salida, como gráficos o texto. </w:t>
      </w:r>
    </w:p>
    <w:p w:rsidR="00EA0257" w:rsidRPr="00EA0257" w:rsidRDefault="00EA0257" w:rsidP="00EA0257">
      <w:pPr>
        <w:rPr>
          <w:b/>
          <w:color w:val="000000" w:themeColor="text1"/>
          <w:sz w:val="40"/>
          <w:szCs w:val="40"/>
          <w:lang w:val="es-MX"/>
        </w:rPr>
      </w:pPr>
      <w:r w:rsidRPr="00EA0257">
        <w:rPr>
          <w:b/>
          <w:color w:val="000000" w:themeColor="text1"/>
          <w:sz w:val="40"/>
          <w:szCs w:val="40"/>
          <w:lang w:val="es-MX"/>
        </w:rPr>
        <w:t xml:space="preserve">Área no cliente: Es la parte de la ventana que incluye la barra de título, la barra de menús, el menú de ventanas, los botones de minimizar y maximizar, el borde de tamaño y las barras de desplazamiento. </w:t>
      </w:r>
    </w:p>
    <w:p w:rsidR="00EA0257" w:rsidRPr="00EA0257" w:rsidRDefault="00EA0257" w:rsidP="00EA0257">
      <w:pPr>
        <w:rPr>
          <w:b/>
          <w:color w:val="000000" w:themeColor="text1"/>
          <w:sz w:val="40"/>
          <w:szCs w:val="40"/>
          <w:lang w:val="es-MX"/>
        </w:rPr>
      </w:pPr>
      <w:r w:rsidRPr="00EA0257">
        <w:rPr>
          <w:b/>
          <w:color w:val="000000" w:themeColor="text1"/>
          <w:sz w:val="40"/>
          <w:szCs w:val="40"/>
          <w:lang w:val="es-MX"/>
        </w:rPr>
        <w:t xml:space="preserve">Marco: Es el área que no es cliente de la ventana y que es administrada por el sistema operativo. </w:t>
      </w:r>
    </w:p>
    <w:p w:rsidR="00EA0257" w:rsidRPr="00EA0257" w:rsidRDefault="00EA0257" w:rsidP="00EA0257">
      <w:pPr>
        <w:rPr>
          <w:b/>
          <w:color w:val="000000" w:themeColor="text1"/>
          <w:sz w:val="40"/>
          <w:szCs w:val="40"/>
          <w:lang w:val="es-MX"/>
        </w:rPr>
      </w:pPr>
      <w:r w:rsidRPr="00EA0257">
        <w:rPr>
          <w:b/>
          <w:color w:val="000000" w:themeColor="text1"/>
          <w:sz w:val="40"/>
          <w:szCs w:val="40"/>
          <w:lang w:val="es-MX"/>
        </w:rPr>
        <w:t xml:space="preserve">Barra de título: Muestra el nombre de la aplicación. </w:t>
      </w:r>
    </w:p>
    <w:p w:rsidR="00617E6B" w:rsidRDefault="00EA0257" w:rsidP="00EA0257">
      <w:pPr>
        <w:rPr>
          <w:b/>
          <w:color w:val="000000" w:themeColor="text1"/>
          <w:sz w:val="40"/>
          <w:szCs w:val="40"/>
          <w:lang w:val="es-MX"/>
        </w:rPr>
      </w:pPr>
      <w:r w:rsidRPr="00EA0257">
        <w:rPr>
          <w:b/>
          <w:color w:val="000000" w:themeColor="text1"/>
          <w:sz w:val="40"/>
          <w:szCs w:val="40"/>
          <w:lang w:val="es-MX"/>
        </w:rPr>
        <w:lastRenderedPageBreak/>
        <w:t>Botones de minimizar, maximizar y cerrar: Permiten cambiar el tamaño de la ventana o cerrarla.</w:t>
      </w:r>
    </w:p>
    <w:p w:rsidR="00D7000B" w:rsidRDefault="00D7000B" w:rsidP="00EA0257">
      <w:pPr>
        <w:rPr>
          <w:b/>
          <w:color w:val="000000" w:themeColor="text1"/>
          <w:sz w:val="40"/>
          <w:szCs w:val="40"/>
          <w:lang w:val="es-MX"/>
        </w:rPr>
      </w:pPr>
      <w:r>
        <w:rPr>
          <w:b/>
          <w:noProof/>
          <w:color w:val="000000" w:themeColor="text1"/>
          <w:sz w:val="40"/>
          <w:szCs w:val="40"/>
          <w:lang w:val="es-ES" w:eastAsia="es-ES"/>
        </w:rPr>
        <w:drawing>
          <wp:inline distT="0" distB="0" distL="0" distR="0" wp14:anchorId="5258D489">
            <wp:extent cx="2857500" cy="16002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003E" w:rsidRDefault="00D7000B" w:rsidP="00EA0257">
      <w:pPr>
        <w:rPr>
          <w:b/>
          <w:color w:val="000000" w:themeColor="text1"/>
          <w:sz w:val="40"/>
          <w:szCs w:val="40"/>
          <w:lang w:val="es-MX"/>
        </w:rPr>
      </w:pPr>
      <w:r>
        <w:rPr>
          <w:b/>
          <w:color w:val="000000" w:themeColor="text1"/>
          <w:sz w:val="40"/>
          <w:szCs w:val="40"/>
          <w:lang w:val="es-MX"/>
        </w:rPr>
        <w:t>5</w:t>
      </w:r>
      <w:r w:rsidR="00EA0257">
        <w:rPr>
          <w:b/>
          <w:noProof/>
          <w:color w:val="000000" w:themeColor="text1"/>
          <w:sz w:val="40"/>
          <w:szCs w:val="40"/>
          <w:lang w:val="es-ES" w:eastAsia="es-ES"/>
        </w:rPr>
        <w:drawing>
          <wp:anchor distT="0" distB="0" distL="114300" distR="114300" simplePos="0" relativeHeight="251660288" behindDoc="0" locked="0" layoutInCell="1" allowOverlap="1" wp14:anchorId="719BEC7C" wp14:editId="05CC3DEC">
            <wp:simplePos x="0" y="0"/>
            <wp:positionH relativeFrom="column">
              <wp:posOffset>816610</wp:posOffset>
            </wp:positionH>
            <wp:positionV relativeFrom="paragraph">
              <wp:posOffset>398780</wp:posOffset>
            </wp:positionV>
            <wp:extent cx="3865245" cy="2895600"/>
            <wp:effectExtent l="0" t="0" r="190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45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03E" w:rsidRDefault="0053003E" w:rsidP="00EA0257">
      <w:pPr>
        <w:rPr>
          <w:b/>
          <w:color w:val="000000" w:themeColor="text1"/>
          <w:sz w:val="40"/>
          <w:szCs w:val="40"/>
          <w:lang w:val="es-MX"/>
        </w:rPr>
      </w:pPr>
    </w:p>
    <w:p w:rsidR="0053003E" w:rsidRDefault="0053003E" w:rsidP="00EA0257">
      <w:pPr>
        <w:rPr>
          <w:b/>
          <w:color w:val="000000" w:themeColor="text1"/>
          <w:sz w:val="40"/>
          <w:szCs w:val="40"/>
          <w:lang w:val="es-MX"/>
        </w:rPr>
      </w:pPr>
    </w:p>
    <w:p w:rsidR="0053003E" w:rsidRDefault="0053003E" w:rsidP="00EA0257">
      <w:pPr>
        <w:rPr>
          <w:b/>
          <w:color w:val="000000" w:themeColor="text1"/>
          <w:sz w:val="40"/>
          <w:szCs w:val="40"/>
          <w:lang w:val="es-MX"/>
        </w:rPr>
      </w:pPr>
    </w:p>
    <w:p w:rsidR="0053003E" w:rsidRDefault="0053003E" w:rsidP="00EA0257">
      <w:pPr>
        <w:rPr>
          <w:b/>
          <w:color w:val="000000" w:themeColor="text1"/>
          <w:sz w:val="40"/>
          <w:szCs w:val="40"/>
          <w:lang w:val="es-MX"/>
        </w:rPr>
      </w:pPr>
    </w:p>
    <w:p w:rsidR="0053003E" w:rsidRDefault="0053003E" w:rsidP="00EA0257">
      <w:pPr>
        <w:rPr>
          <w:b/>
          <w:color w:val="000000" w:themeColor="text1"/>
          <w:sz w:val="40"/>
          <w:szCs w:val="40"/>
          <w:lang w:val="es-MX"/>
        </w:rPr>
      </w:pPr>
    </w:p>
    <w:p w:rsidR="0053003E" w:rsidRDefault="0053003E" w:rsidP="00EA0257">
      <w:pPr>
        <w:rPr>
          <w:b/>
          <w:color w:val="000000" w:themeColor="text1"/>
          <w:sz w:val="40"/>
          <w:szCs w:val="40"/>
          <w:lang w:val="es-MX"/>
        </w:rPr>
      </w:pPr>
    </w:p>
    <w:p w:rsidR="0053003E" w:rsidRDefault="0053003E" w:rsidP="00867F94">
      <w:pPr>
        <w:rPr>
          <w:b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>
        <w:rPr>
          <w:b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Actividad 2</w:t>
      </w:r>
    </w:p>
    <w:p w:rsidR="00867F94" w:rsidRDefault="00867F94" w:rsidP="00867F94">
      <w:pPr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867F94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En informática, un archivo (o fichero) es una unidad organizada de datos almacenados en un dispositivo, como un documento, una imagen, un video o un programa, que se identifica por un nombre y la ubicación en el sistema de archivos.</w:t>
      </w:r>
    </w:p>
    <w:p w:rsidR="00867F94" w:rsidRDefault="00867F94" w:rsidP="00867F94">
      <w:pPr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lastRenderedPageBreak/>
        <w:t>A</w:t>
      </w:r>
      <w:r w:rsidRPr="00867F94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rchivo de imagen</w:t>
      </w:r>
      <w:r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: E</w:t>
      </w:r>
      <w:r w:rsidRPr="00867F94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s un archivo que guarda datos digitales que representan una imagen</w:t>
      </w:r>
    </w:p>
    <w:p w:rsidR="0018009A" w:rsidRDefault="00867F94" w:rsidP="00867F94">
      <w:pPr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A</w:t>
      </w:r>
      <w:r w:rsidRPr="00867F94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rchivos de audio</w:t>
      </w:r>
      <w:r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: S</w:t>
      </w:r>
      <w:r w:rsidRPr="00867F94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on archivos que almacenan datos de audio di</w:t>
      </w:r>
      <w:r w:rsidR="00201466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gital en un sistema </w:t>
      </w:r>
      <w:proofErr w:type="spellStart"/>
      <w:r w:rsid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informatico</w:t>
      </w:r>
      <w:proofErr w:type="spellEnd"/>
    </w:p>
    <w:p w:rsidR="00867F94" w:rsidRDefault="003B6381" w:rsidP="00867F94">
      <w:pPr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Archivo de texto: </w:t>
      </w:r>
      <w:r w:rsidR="00201466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Es </w:t>
      </w:r>
      <w:r w:rsidR="00867F94" w:rsidRPr="00867F94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contiene texto y se puede editar, almacenar y enviar digitalmente.</w:t>
      </w:r>
    </w:p>
    <w:p w:rsidR="0018009A" w:rsidRDefault="00201466" w:rsidP="0018009A">
      <w:pPr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A</w:t>
      </w:r>
      <w:r w:rsidRPr="00201466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rchivo comprimido</w:t>
      </w:r>
      <w:r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: E</w:t>
      </w:r>
      <w:r w:rsidRPr="00201466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s un archivo que contiene uno o más archivos originales </w:t>
      </w:r>
      <w:r w:rsid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que han sido reducidos de tamaño</w:t>
      </w:r>
    </w:p>
    <w:p w:rsidR="00201466" w:rsidRDefault="0018009A" w:rsidP="0018009A">
      <w:pPr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A</w:t>
      </w:r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rchivo web</w:t>
      </w:r>
      <w:r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: E</w:t>
      </w:r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s un archivo descargable en un sitio web.</w:t>
      </w:r>
    </w:p>
    <w:p w:rsidR="0018009A" w:rsidRDefault="0018009A" w:rsidP="0018009A">
      <w:pPr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2</w:t>
      </w:r>
    </w:p>
    <w:p w:rsidR="0018009A" w:rsidRPr="0018009A" w:rsidRDefault="0018009A" w:rsidP="0018009A">
      <w:pPr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.</w:t>
      </w:r>
      <w:proofErr w:type="spellStart"/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docx</w:t>
      </w:r>
      <w:proofErr w:type="spellEnd"/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: Documento de Microsoft Word</w:t>
      </w:r>
    </w:p>
    <w:p w:rsidR="0018009A" w:rsidRPr="0018009A" w:rsidRDefault="0018009A" w:rsidP="0018009A">
      <w:pPr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.</w:t>
      </w:r>
      <w:proofErr w:type="spellStart"/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xlsx</w:t>
      </w:r>
      <w:proofErr w:type="spellEnd"/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: Hoja de cálculo de Microsoft Excel</w:t>
      </w:r>
    </w:p>
    <w:p w:rsidR="0018009A" w:rsidRPr="0018009A" w:rsidRDefault="0018009A" w:rsidP="0018009A">
      <w:pPr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.</w:t>
      </w:r>
      <w:proofErr w:type="spellStart"/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pptx</w:t>
      </w:r>
      <w:proofErr w:type="spellEnd"/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: Presentación de Microsoft PowerPoint</w:t>
      </w:r>
    </w:p>
    <w:p w:rsidR="0018009A" w:rsidRPr="0018009A" w:rsidRDefault="0018009A" w:rsidP="0018009A">
      <w:pPr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.</w:t>
      </w:r>
      <w:proofErr w:type="spellStart"/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pdf</w:t>
      </w:r>
      <w:proofErr w:type="spellEnd"/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: Formato de Adobe Acrobat Reader</w:t>
      </w:r>
    </w:p>
    <w:p w:rsidR="0018009A" w:rsidRPr="0018009A" w:rsidRDefault="0018009A" w:rsidP="0018009A">
      <w:pPr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.</w:t>
      </w:r>
      <w:proofErr w:type="spellStart"/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jpg</w:t>
      </w:r>
      <w:proofErr w:type="spellEnd"/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: Formato de imagen digital</w:t>
      </w:r>
    </w:p>
    <w:p w:rsidR="0018009A" w:rsidRPr="0018009A" w:rsidRDefault="0018009A" w:rsidP="0018009A">
      <w:pPr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.</w:t>
      </w:r>
      <w:proofErr w:type="spellStart"/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png</w:t>
      </w:r>
      <w:proofErr w:type="spellEnd"/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: Formato de imagen que comprime sin perder calidad</w:t>
      </w:r>
    </w:p>
    <w:p w:rsidR="0018009A" w:rsidRPr="0018009A" w:rsidRDefault="0018009A" w:rsidP="0018009A">
      <w:pPr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.</w:t>
      </w:r>
      <w:proofErr w:type="spellStart"/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html</w:t>
      </w:r>
      <w:proofErr w:type="spellEnd"/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: Lenguaje para crear sitios web</w:t>
      </w:r>
    </w:p>
    <w:p w:rsidR="0018009A" w:rsidRPr="0018009A" w:rsidRDefault="0018009A" w:rsidP="0018009A">
      <w:pPr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lastRenderedPageBreak/>
        <w:t xml:space="preserve">.mp3: Formato de audio MPEG Audio </w:t>
      </w:r>
      <w:proofErr w:type="spellStart"/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Layer</w:t>
      </w:r>
      <w:proofErr w:type="spellEnd"/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 3</w:t>
      </w:r>
    </w:p>
    <w:p w:rsidR="0018009A" w:rsidRPr="0018009A" w:rsidRDefault="0018009A" w:rsidP="0018009A">
      <w:pPr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.</w:t>
      </w:r>
      <w:proofErr w:type="spellStart"/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aac</w:t>
      </w:r>
      <w:proofErr w:type="spellEnd"/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: Formato de audio </w:t>
      </w:r>
      <w:proofErr w:type="spellStart"/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Advanced</w:t>
      </w:r>
      <w:proofErr w:type="spellEnd"/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 Audio </w:t>
      </w:r>
      <w:proofErr w:type="spellStart"/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Coding</w:t>
      </w:r>
      <w:proofErr w:type="spellEnd"/>
    </w:p>
    <w:p w:rsidR="0018009A" w:rsidRPr="0018009A" w:rsidRDefault="0018009A" w:rsidP="0018009A">
      <w:pPr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.</w:t>
      </w:r>
      <w:proofErr w:type="spellStart"/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ogg</w:t>
      </w:r>
      <w:proofErr w:type="spellEnd"/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: Formato de almacenamiento para archivos multimedia</w:t>
      </w:r>
    </w:p>
    <w:p w:rsidR="0018009A" w:rsidRPr="0018009A" w:rsidRDefault="0018009A" w:rsidP="0018009A">
      <w:pPr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.</w:t>
      </w:r>
      <w:proofErr w:type="spellStart"/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wma</w:t>
      </w:r>
      <w:proofErr w:type="spellEnd"/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: Formato de audio comprimido Windows Media Audio</w:t>
      </w:r>
    </w:p>
    <w:p w:rsidR="0018009A" w:rsidRPr="0018009A" w:rsidRDefault="0018009A" w:rsidP="0018009A">
      <w:pPr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.</w:t>
      </w:r>
      <w:proofErr w:type="spellStart"/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zip</w:t>
      </w:r>
      <w:proofErr w:type="spellEnd"/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: Formato de compresión de archivos</w:t>
      </w:r>
    </w:p>
    <w:p w:rsidR="0018009A" w:rsidRPr="0018009A" w:rsidRDefault="0018009A" w:rsidP="0018009A">
      <w:pPr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.</w:t>
      </w:r>
      <w:proofErr w:type="spellStart"/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rar</w:t>
      </w:r>
      <w:proofErr w:type="spellEnd"/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: Formato de compresión de archivos</w:t>
      </w:r>
    </w:p>
    <w:p w:rsidR="0018009A" w:rsidRPr="0018009A" w:rsidRDefault="0018009A" w:rsidP="0018009A">
      <w:pPr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.</w:t>
      </w:r>
      <w:proofErr w:type="spellStart"/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exe</w:t>
      </w:r>
      <w:proofErr w:type="spellEnd"/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: Archivo ejecutable para instalar o ejecutar programas</w:t>
      </w:r>
    </w:p>
    <w:p w:rsidR="0018009A" w:rsidRPr="0018009A" w:rsidRDefault="0018009A" w:rsidP="0018009A">
      <w:pPr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.</w:t>
      </w:r>
      <w:proofErr w:type="spellStart"/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txt</w:t>
      </w:r>
      <w:proofErr w:type="spellEnd"/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: Formato de texto plano</w:t>
      </w:r>
    </w:p>
    <w:p w:rsidR="0018009A" w:rsidRPr="0018009A" w:rsidRDefault="0018009A" w:rsidP="0018009A">
      <w:pPr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.</w:t>
      </w:r>
      <w:proofErr w:type="spellStart"/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bmp</w:t>
      </w:r>
      <w:proofErr w:type="spellEnd"/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: Formato de imagen </w:t>
      </w:r>
      <w:proofErr w:type="spellStart"/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BitMaP</w:t>
      </w:r>
      <w:proofErr w:type="spellEnd"/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 o Mapa de Bits</w:t>
      </w:r>
    </w:p>
    <w:p w:rsidR="0018009A" w:rsidRPr="0018009A" w:rsidRDefault="0018009A" w:rsidP="0018009A">
      <w:pPr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.</w:t>
      </w:r>
      <w:proofErr w:type="spellStart"/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gif</w:t>
      </w:r>
      <w:proofErr w:type="spellEnd"/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: Formato de imagen de alta resolución y calidad</w:t>
      </w:r>
    </w:p>
    <w:p w:rsidR="0018009A" w:rsidRDefault="0018009A" w:rsidP="0018009A">
      <w:pPr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.</w:t>
      </w:r>
      <w:proofErr w:type="spellStart"/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ico</w:t>
      </w:r>
      <w:proofErr w:type="spellEnd"/>
      <w:r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: Archivo de gráfico de ícono</w:t>
      </w:r>
    </w:p>
    <w:p w:rsidR="0018009A" w:rsidRDefault="00D7000B" w:rsidP="0018009A">
      <w:pPr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>
        <w:rPr>
          <w:b/>
          <w:noProof/>
          <w:color w:val="000000" w:themeColor="text1"/>
          <w:sz w:val="40"/>
          <w:szCs w:val="40"/>
          <w:lang w:val="es-ES" w:eastAsia="es-ES"/>
        </w:rPr>
        <w:drawing>
          <wp:anchor distT="0" distB="0" distL="114300" distR="114300" simplePos="0" relativeHeight="251661312" behindDoc="1" locked="0" layoutInCell="1" allowOverlap="1" wp14:anchorId="1138C5E5" wp14:editId="4A0C93CB">
            <wp:simplePos x="0" y="0"/>
            <wp:positionH relativeFrom="column">
              <wp:posOffset>1634490</wp:posOffset>
            </wp:positionH>
            <wp:positionV relativeFrom="paragraph">
              <wp:posOffset>1086485</wp:posOffset>
            </wp:positionV>
            <wp:extent cx="2114550" cy="1057275"/>
            <wp:effectExtent l="0" t="0" r="0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3 </w:t>
      </w:r>
      <w:r w:rsidR="0018009A"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En informática, una carpeta es un contenedor </w:t>
      </w:r>
      <w:r w:rsid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         </w:t>
      </w:r>
      <w:r w:rsidR="0018009A" w:rsidRPr="0018009A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digital que permite guardar archivos y otras carpetas. También se les conoce como directorios.</w:t>
      </w:r>
    </w:p>
    <w:p w:rsidR="00D7000B" w:rsidRDefault="00D7000B" w:rsidP="0018009A">
      <w:pPr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</w:p>
    <w:p w:rsidR="00D7000B" w:rsidRDefault="00D7000B" w:rsidP="0018009A">
      <w:pPr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</w:p>
    <w:p w:rsidR="00D7000B" w:rsidRDefault="00D7000B" w:rsidP="0018009A">
      <w:pPr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lastRenderedPageBreak/>
        <w:t xml:space="preserve">4 </w:t>
      </w:r>
      <w:r w:rsidRPr="00D7000B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El portapapele</w:t>
      </w:r>
      <w:r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s es una herramienta que permite</w:t>
      </w:r>
    </w:p>
    <w:p w:rsidR="00D7000B" w:rsidRDefault="00D7000B" w:rsidP="0018009A">
      <w:pPr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D7000B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 </w:t>
      </w:r>
      <w:proofErr w:type="gramStart"/>
      <w:r w:rsidRPr="00D7000B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guardar</w:t>
      </w:r>
      <w:proofErr w:type="gramEnd"/>
      <w:r w:rsidRPr="00D7000B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 temporalmente información, como texto, imágenes y otros elementos. Esto permite copiar y pegar entre diferentes aplicaciones.</w:t>
      </w:r>
    </w:p>
    <w:p w:rsidR="00D7000B" w:rsidRDefault="00D7000B" w:rsidP="0018009A">
      <w:pPr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>
        <w:rPr>
          <w:b/>
          <w:noProof/>
          <w:color w:val="000000" w:themeColor="text1"/>
          <w:sz w:val="40"/>
          <w:szCs w:val="40"/>
          <w:lang w:val="es-ES" w:eastAsia="es-ES"/>
        </w:rPr>
        <w:drawing>
          <wp:inline distT="0" distB="0" distL="0" distR="0" wp14:anchorId="20CDFC72">
            <wp:extent cx="2847975" cy="16002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000B" w:rsidRDefault="00D7000B" w:rsidP="0018009A">
      <w:pPr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5</w:t>
      </w:r>
    </w:p>
    <w:p w:rsidR="006C3066" w:rsidRDefault="006C3066" w:rsidP="0018009A">
      <w:pPr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6C3066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El navegador de Windows, como Microsoft </w:t>
      </w:r>
      <w:proofErr w:type="spellStart"/>
      <w:r w:rsidRPr="006C3066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Edge</w:t>
      </w:r>
      <w:proofErr w:type="spellEnd"/>
      <w:r w:rsidRPr="006C3066"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, permite ver y navegar en páginas web.</w:t>
      </w:r>
    </w:p>
    <w:p w:rsidR="006C3066" w:rsidRPr="00867F94" w:rsidRDefault="006C3066" w:rsidP="0018009A">
      <w:pPr>
        <w:rPr>
          <w:rStyle w:val="nfasissutil"/>
          <w:b/>
          <w:i w:val="0"/>
          <w:iCs w:val="0"/>
          <w:color w:val="000000" w:themeColor="text1"/>
          <w:sz w:val="40"/>
          <w:szCs w:val="40"/>
          <w:lang w:val="es-MX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bookmarkStart w:id="0" w:name="_GoBack"/>
      <w:r>
        <w:rPr>
          <w:b/>
          <w:noProof/>
          <w:color w:val="000000" w:themeColor="text1"/>
          <w:sz w:val="40"/>
          <w:szCs w:val="40"/>
          <w:lang w:val="es-ES" w:eastAsia="es-ES"/>
        </w:rPr>
        <w:drawing>
          <wp:inline distT="0" distB="0" distL="0" distR="0" wp14:anchorId="23A8B4B5">
            <wp:extent cx="5035979" cy="26479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979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6C3066" w:rsidRPr="00867F94" w:rsidSect="00B47BD4">
      <w:pgSz w:w="11906" w:h="16838"/>
      <w:pgMar w:top="1417" w:right="1701" w:bottom="1417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BD4"/>
    <w:rsid w:val="0018009A"/>
    <w:rsid w:val="00201466"/>
    <w:rsid w:val="002C0A1C"/>
    <w:rsid w:val="003B6381"/>
    <w:rsid w:val="004D1E04"/>
    <w:rsid w:val="0053003E"/>
    <w:rsid w:val="00617E6B"/>
    <w:rsid w:val="006C3066"/>
    <w:rsid w:val="00704CDA"/>
    <w:rsid w:val="00725DE9"/>
    <w:rsid w:val="00785D10"/>
    <w:rsid w:val="00823E36"/>
    <w:rsid w:val="00867F94"/>
    <w:rsid w:val="009863CC"/>
    <w:rsid w:val="00B47BD4"/>
    <w:rsid w:val="00B8077B"/>
    <w:rsid w:val="00D7000B"/>
    <w:rsid w:val="00DF5226"/>
    <w:rsid w:val="00EA0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enu v:ext="edit" fillcolor="none [1304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67F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7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7BD4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ar"/>
    <w:uiPriority w:val="11"/>
    <w:qFormat/>
    <w:rsid w:val="00867F9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867F9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nfasissutil">
    <w:name w:val="Subtle Emphasis"/>
    <w:basedOn w:val="Fuentedeprrafopredeter"/>
    <w:uiPriority w:val="19"/>
    <w:qFormat/>
    <w:rsid w:val="00867F94"/>
    <w:rPr>
      <w:i/>
      <w:iCs/>
      <w:color w:val="808080" w:themeColor="text1" w:themeTint="7F"/>
    </w:rPr>
  </w:style>
  <w:style w:type="character" w:customStyle="1" w:styleId="Ttulo2Car">
    <w:name w:val="Título 2 Car"/>
    <w:basedOn w:val="Fuentedeprrafopredeter"/>
    <w:link w:val="Ttulo2"/>
    <w:uiPriority w:val="9"/>
    <w:rsid w:val="00867F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inespaciado">
    <w:name w:val="No Spacing"/>
    <w:uiPriority w:val="1"/>
    <w:qFormat/>
    <w:rsid w:val="00867F9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67F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7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7BD4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ar"/>
    <w:uiPriority w:val="11"/>
    <w:qFormat/>
    <w:rsid w:val="00867F9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867F9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nfasissutil">
    <w:name w:val="Subtle Emphasis"/>
    <w:basedOn w:val="Fuentedeprrafopredeter"/>
    <w:uiPriority w:val="19"/>
    <w:qFormat/>
    <w:rsid w:val="00867F94"/>
    <w:rPr>
      <w:i/>
      <w:iCs/>
      <w:color w:val="808080" w:themeColor="text1" w:themeTint="7F"/>
    </w:rPr>
  </w:style>
  <w:style w:type="character" w:customStyle="1" w:styleId="Ttulo2Car">
    <w:name w:val="Título 2 Car"/>
    <w:basedOn w:val="Fuentedeprrafopredeter"/>
    <w:link w:val="Ttulo2"/>
    <w:uiPriority w:val="9"/>
    <w:rsid w:val="00867F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inespaciado">
    <w:name w:val="No Spacing"/>
    <w:uiPriority w:val="1"/>
    <w:qFormat/>
    <w:rsid w:val="00867F9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E83156-81D4-4E32-98BE-0846B6C8C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12</Pages>
  <Words>1071</Words>
  <Characters>5893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Secundario</dc:creator>
  <cp:lastModifiedBy>Secundario</cp:lastModifiedBy>
  <cp:revision>5</cp:revision>
  <dcterms:created xsi:type="dcterms:W3CDTF">2025-03-17T20:15:00Z</dcterms:created>
  <dcterms:modified xsi:type="dcterms:W3CDTF">2025-03-19T20:54:00Z</dcterms:modified>
</cp:coreProperties>
</file>