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1F6A48" w:rsidRPr="001F6A48" w:rsidRDefault="00DF055E" w:rsidP="001F6A48">
      <w:pPr>
        <w:pStyle w:val="Ttulo"/>
        <w:rPr>
          <w:rFonts w:ascii="Arial Black" w:hAnsi="Arial Black"/>
          <w:sz w:val="1040"/>
          <w:szCs w:val="144"/>
          <w:lang w:val="es-MX"/>
          <w14:glow w14:rad="139700">
            <w14:schemeClr w14:val="accent3">
              <w14:alpha w14:val="60000"/>
              <w14:satMod w14:val="175000"/>
            </w14:schemeClr>
          </w14:glow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AE5892E" wp14:editId="32CC7F48">
            <wp:simplePos x="0" y="0"/>
            <wp:positionH relativeFrom="column">
              <wp:posOffset>196215</wp:posOffset>
            </wp:positionH>
            <wp:positionV relativeFrom="paragraph">
              <wp:posOffset>1853565</wp:posOffset>
            </wp:positionV>
            <wp:extent cx="4476750" cy="3810000"/>
            <wp:effectExtent l="0" t="0" r="0" b="0"/>
            <wp:wrapSquare wrapText="bothSides"/>
            <wp:docPr id="3" name="Imagen 3" descr="Imágenes de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de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A48" w:rsidRPr="001F6A48">
        <w:rPr>
          <w:rFonts w:ascii="Arial Black" w:hAnsi="Arial Black"/>
          <w:lang w:val="es-MX"/>
          <w14:glow w14:rad="139700">
            <w14:schemeClr w14:val="accent3">
              <w14:alpha w14:val="60000"/>
              <w14:satMod w14:val="175000"/>
            </w14:schemeClr>
          </w14:glow>
        </w:rPr>
        <w:t>TA</w:t>
      </w:r>
      <w:r w:rsidR="001F6A48">
        <w:rPr>
          <w:rFonts w:ascii="Arial Black" w:hAnsi="Arial Black"/>
          <w:lang w:val="es-MX"/>
          <w14:glow w14:rad="139700">
            <w14:schemeClr w14:val="accent3">
              <w14:alpha w14:val="60000"/>
              <w14:satMod w14:val="175000"/>
            </w14:schemeClr>
          </w14:glow>
        </w:rPr>
        <w:t>LLER LABORATORIO DE INFORMATICA</w:t>
      </w:r>
    </w:p>
    <w:p w:rsidR="00E86546" w:rsidRDefault="00E86546" w:rsidP="001F6A48">
      <w:pPr>
        <w:rPr>
          <w:lang w:val="es-MX"/>
          <w14:glow w14:rad="228600">
            <w14:schemeClr w14:val="accent5">
              <w14:alpha w14:val="60000"/>
              <w14:satMod w14:val="175000"/>
            </w14:schemeClr>
          </w14:glow>
        </w:rPr>
      </w:pPr>
    </w:p>
    <w:p w:rsidR="004E49D1" w:rsidRDefault="004E49D1" w:rsidP="0005104D">
      <w:pPr>
        <w:rPr>
          <w:lang w:val="es-MX"/>
        </w:rPr>
      </w:pPr>
    </w:p>
    <w:p w:rsidR="00871DAC" w:rsidRDefault="00871DAC" w:rsidP="0005104D">
      <w:pPr>
        <w:rPr>
          <w:lang w:val="es-MX"/>
        </w:rPr>
      </w:pPr>
    </w:p>
    <w:p w:rsidR="008E56D3" w:rsidRDefault="008E56D3" w:rsidP="008E56D3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05104D" w:rsidRDefault="0005104D" w:rsidP="00871DAC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1F6A48" w:rsidRDefault="001F6A48" w:rsidP="00871DAC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4E49D1" w:rsidRDefault="004E49D1" w:rsidP="00871DAC">
      <w:pPr>
        <w:rPr>
          <w:lang w:val="es-MX"/>
        </w:rPr>
      </w:pPr>
    </w:p>
    <w:p w:rsidR="004E49D1" w:rsidRDefault="004E49D1" w:rsidP="00871DAC">
      <w:pPr>
        <w:rPr>
          <w:lang w:val="es-MX"/>
        </w:rPr>
      </w:pPr>
    </w:p>
    <w:p w:rsidR="004E49D1" w:rsidRDefault="00DF055E" w:rsidP="00871DAC">
      <w:pPr>
        <w:rPr>
          <w:lang w:val="es-MX"/>
        </w:rPr>
      </w:pPr>
      <w:r>
        <w:rPr>
          <w:lang w:val="es-MX"/>
        </w:rPr>
        <w:t xml:space="preserve">PROFESOR: ANDREA GOMEZ </w:t>
      </w:r>
    </w:p>
    <w:p w:rsidR="00DF055E" w:rsidRDefault="00DF055E" w:rsidP="00DF055E">
      <w:pPr>
        <w:rPr>
          <w:lang w:val="es-MX"/>
        </w:rPr>
      </w:pPr>
      <w:r>
        <w:rPr>
          <w:lang w:val="es-MX"/>
        </w:rPr>
        <w:t>ALUMNO</w:t>
      </w:r>
      <w:proofErr w:type="gramStart"/>
      <w:r>
        <w:rPr>
          <w:lang w:val="es-MX"/>
        </w:rPr>
        <w:t>:ISAAC</w:t>
      </w:r>
      <w:proofErr w:type="gramEnd"/>
      <w:r>
        <w:rPr>
          <w:lang w:val="es-MX"/>
        </w:rPr>
        <w:t xml:space="preserve"> MEDINA</w:t>
      </w:r>
    </w:p>
    <w:p w:rsidR="00DF055E" w:rsidRDefault="00DF055E" w:rsidP="00DF055E">
      <w:pPr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:1</w:t>
      </w:r>
      <w:proofErr w:type="gramEnd"/>
      <w:r>
        <w:rPr>
          <w:lang w:val="es-MX"/>
        </w:rPr>
        <w:t>°A</w:t>
      </w:r>
      <w:r>
        <w:rPr>
          <w:lang w:val="es-MX"/>
        </w:rPr>
        <w:br/>
      </w:r>
      <w:r>
        <w:rPr>
          <w:lang w:val="es-MX"/>
        </w:rPr>
        <w:br/>
        <w:t xml:space="preserve">AÑO : 2025  </w:t>
      </w:r>
    </w:p>
    <w:p w:rsidR="004E49D1" w:rsidRDefault="004E49D1" w:rsidP="00871DAC">
      <w:pPr>
        <w:rPr>
          <w:lang w:val="es-MX"/>
        </w:rPr>
      </w:pPr>
    </w:p>
    <w:p w:rsidR="004E49D1" w:rsidRDefault="004E49D1" w:rsidP="00871DAC">
      <w:pPr>
        <w:rPr>
          <w:lang w:val="es-MX"/>
        </w:rPr>
      </w:pPr>
    </w:p>
    <w:p w:rsidR="004E49D1" w:rsidRDefault="00DF055E" w:rsidP="00871DAC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2CC644E" wp14:editId="3630D1F6">
            <wp:simplePos x="0" y="0"/>
            <wp:positionH relativeFrom="column">
              <wp:posOffset>-241935</wp:posOffset>
            </wp:positionH>
            <wp:positionV relativeFrom="paragraph">
              <wp:posOffset>-803275</wp:posOffset>
            </wp:positionV>
            <wp:extent cx="5400675" cy="26193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D1" w:rsidRDefault="004E49D1" w:rsidP="00871DAC">
      <w:pPr>
        <w:rPr>
          <w:lang w:val="es-MX"/>
        </w:rPr>
      </w:pPr>
    </w:p>
    <w:p w:rsidR="004E49D1" w:rsidRDefault="004E49D1" w:rsidP="00871DAC">
      <w:pPr>
        <w:rPr>
          <w:lang w:val="es-MX"/>
        </w:rPr>
      </w:pPr>
    </w:p>
    <w:p w:rsidR="00733754" w:rsidRDefault="00DF055E" w:rsidP="00733754">
      <w:pPr>
        <w:rPr>
          <w:lang w:val="es-MX"/>
        </w:rPr>
      </w:pPr>
      <w:r>
        <w:rPr>
          <w:lang w:val="es-MX"/>
        </w:rPr>
        <w:t>1_</w:t>
      </w:r>
      <w:r w:rsidRPr="00DF055E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Un entorno de programa es un conjunto de herramientas y procedimientos que ayudan a los </w:t>
      </w:r>
      <w:r w:rsidR="00733754">
        <w:rPr>
          <w:rFonts w:ascii="Arial" w:hAnsi="Arial" w:cs="Arial"/>
          <w:color w:val="001D35"/>
          <w:sz w:val="27"/>
          <w:szCs w:val="27"/>
          <w:shd w:val="clear" w:color="auto" w:fill="FFFFFF"/>
        </w:rPr>
        <w:t>programadores a desarrollar software. También se le conoce como entorno de desarrollo integrado. </w:t>
      </w:r>
    </w:p>
    <w:p w:rsidR="00733754" w:rsidRPr="00DF055E" w:rsidRDefault="00733754" w:rsidP="00733754">
      <w:pPr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</w:p>
    <w:p w:rsidR="00DF055E" w:rsidRPr="00FB0BAA" w:rsidRDefault="00FB0BAA" w:rsidP="00FB0BAA">
      <w:pPr>
        <w:rPr>
          <w:lang w:val="es-MX"/>
        </w:rPr>
      </w:pPr>
      <w:proofErr w:type="gramStart"/>
      <w:r w:rsidRPr="00DF055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ó</w:t>
      </w:r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>ptico</w:t>
      </w:r>
      <w:proofErr w:type="gramEnd"/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, Unidad de Disco Duro o Unida de Estado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>Solido</w:t>
      </w:r>
      <w:proofErr w:type="spellEnd"/>
      <w:r w:rsidR="002A47C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.</w:t>
      </w:r>
    </w:p>
    <w:p w:rsidR="004E49D1" w:rsidRDefault="004E49D1" w:rsidP="00871DAC">
      <w:pPr>
        <w:rPr>
          <w:lang w:val="es-MX"/>
        </w:rPr>
      </w:pPr>
    </w:p>
    <w:p w:rsidR="004E49D1" w:rsidRDefault="007D4896" w:rsidP="00871DAC">
      <w:pPr>
        <w:rPr>
          <w:lang w:val="es-MX"/>
        </w:rPr>
      </w:pPr>
      <w:r>
        <w:rPr>
          <w:lang w:val="es-MX"/>
        </w:rPr>
        <w:t>3_</w:t>
      </w:r>
      <w:r w:rsidR="00BF3CCB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Un sistema </w:t>
      </w:r>
      <w:proofErr w:type="gramStart"/>
      <w:r w:rsidR="00BF3CCB">
        <w:rPr>
          <w:rFonts w:ascii="Arial" w:hAnsi="Arial" w:cs="Arial"/>
          <w:color w:val="001D35"/>
          <w:sz w:val="27"/>
          <w:szCs w:val="27"/>
          <w:shd w:val="clear" w:color="auto" w:fill="FFFFFF"/>
        </w:rPr>
        <w:t>operativo ,</w:t>
      </w:r>
      <w:proofErr w:type="gramEnd"/>
      <w:r w:rsidR="00BF3CCB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es un software fundamental que gestiona los recursos de hardware y permite la ejecución de aplicaciones, actuando como intermediario entre el usuario y el hardware.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4E49D1" w:rsidRDefault="007D4896" w:rsidP="00871DAC">
      <w:pPr>
        <w:rPr>
          <w:lang w:val="es-MX"/>
        </w:rPr>
      </w:pPr>
      <w:r>
        <w:rPr>
          <w:lang w:val="es-MX"/>
        </w:rPr>
        <w:t>4_ Es un lugar para las notificaciones y el estado</w:t>
      </w:r>
      <w:r w:rsidR="002A47CD">
        <w:rPr>
          <w:lang w:val="es-MX"/>
        </w:rPr>
        <w:t>.</w:t>
      </w:r>
      <w:r>
        <w:rPr>
          <w:lang w:val="es-MX"/>
        </w:rPr>
        <w:t xml:space="preserve"> </w:t>
      </w:r>
    </w:p>
    <w:p w:rsidR="000A5A17" w:rsidRDefault="000A5A17" w:rsidP="000A5A17">
      <w:pPr>
        <w:rPr>
          <w:lang w:val="es-MX"/>
        </w:rPr>
      </w:pPr>
      <w:proofErr w:type="spellStart"/>
      <w:proofErr w:type="gramStart"/>
      <w:r>
        <w:rPr>
          <w:lang w:val="es-MX"/>
        </w:rPr>
        <w:lastRenderedPageBreak/>
        <w:t>porciona</w:t>
      </w:r>
      <w:proofErr w:type="spellEnd"/>
      <w:proofErr w:type="gramEnd"/>
      <w:r>
        <w:rPr>
          <w:lang w:val="es-MX"/>
        </w:rPr>
        <w:t xml:space="preserve"> acceso a </w:t>
      </w:r>
      <w:proofErr w:type="spellStart"/>
      <w:r>
        <w:rPr>
          <w:lang w:val="es-MX"/>
        </w:rPr>
        <w:t>caraProcterísticas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rerlacionadas</w:t>
      </w:r>
      <w:proofErr w:type="spellEnd"/>
      <w:r>
        <w:rPr>
          <w:lang w:val="es-MX"/>
        </w:rPr>
        <w:t xml:space="preserve"> con el sistema y el programa .</w:t>
      </w:r>
    </w:p>
    <w:p w:rsidR="000A5A17" w:rsidRDefault="000A5A17" w:rsidP="000A5A17">
      <w:pPr>
        <w:tabs>
          <w:tab w:val="left" w:pos="5790"/>
        </w:tabs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lang w:val="es-MX"/>
        </w:rPr>
        <w:t>1_ Iconos son elementos del escritorio.</w:t>
      </w:r>
      <w:r>
        <w:rPr>
          <w:lang w:val="es-MX"/>
        </w:rPr>
        <w:tab/>
      </w:r>
    </w:p>
    <w:p w:rsidR="000A5A17" w:rsidRDefault="000A5A17" w:rsidP="000A5A17">
      <w:pPr>
        <w:rPr>
          <w:lang w:val="es-MX"/>
        </w:rPr>
      </w:pPr>
      <w:r>
        <w:rPr>
          <w:lang w:val="es-MX"/>
        </w:rPr>
        <w:t>2_</w:t>
      </w:r>
      <w:r w:rsidRPr="00DF055E">
        <w:rPr>
          <w:rFonts w:ascii="Arial" w:hAnsi="Arial" w:cs="Arial"/>
          <w:color w:val="001D35"/>
        </w:rPr>
        <w:t xml:space="preserve"> </w:t>
      </w:r>
      <w:proofErr w:type="gramStart"/>
      <w:r w:rsidRPr="00DF055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Monitor</w:t>
      </w:r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,</w:t>
      </w:r>
      <w:proofErr w:type="gramEnd"/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Placa Principal , CPU , Modulo de RAM , Tarjetas y Ranuras de Expansi</w:t>
      </w:r>
      <w:r w:rsidRPr="00DF055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ó</w:t>
      </w:r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>n , Fuente de Alimentaci</w:t>
      </w:r>
      <w:r w:rsidRPr="00DF055E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ó</w:t>
      </w:r>
      <w:r>
        <w:rPr>
          <w:rFonts w:ascii="Arial" w:eastAsia="Times New Roman" w:hAnsi="Arial" w:cs="Arial"/>
          <w:color w:val="001D35"/>
          <w:sz w:val="24"/>
          <w:szCs w:val="24"/>
          <w:lang w:eastAsia="es-AR"/>
        </w:rPr>
        <w:t>n , Unidad de Disco</w:t>
      </w:r>
    </w:p>
    <w:p w:rsidR="000A5A17" w:rsidRPr="007413DA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lang w:val="es-MX"/>
        </w:rPr>
        <w:t xml:space="preserve">2_  </w:t>
      </w:r>
      <w:r w:rsidRPr="007413DA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Fondo de pantalla</w:t>
      </w:r>
      <w:r w:rsidRPr="007413D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Es la base sobre la que se ejecutan los programas y aplicaciones. </w:t>
      </w:r>
    </w:p>
    <w:p w:rsidR="000A5A17" w:rsidRPr="007413DA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lang w:val="es-MX"/>
        </w:rPr>
        <w:t xml:space="preserve">  </w:t>
      </w:r>
      <w:r w:rsidRPr="007413DA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Iconos</w:t>
      </w:r>
      <w:r w:rsidRPr="007413D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Representan objetos como archivos, carpetas, accesos directos, aplicaciones y documentos. </w:t>
      </w:r>
    </w:p>
    <w:p w:rsid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413DA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Barra de tareas</w:t>
      </w:r>
      <w:r w:rsidRPr="007413D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Contiene puntos de acceso de programas, como el botón Iniciar, Inicio rápido, y la barra de tareas frecuentes. </w:t>
      </w:r>
    </w:p>
    <w:p w:rsid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413DA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Área de notificación</w:t>
      </w:r>
      <w:r w:rsidRPr="007413D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Contiene información de notificaciones. </w:t>
      </w:r>
    </w:p>
    <w:p w:rsidR="000A5A17" w:rsidRPr="007413DA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7413DA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Botón Iniciar</w:t>
      </w:r>
      <w:r w:rsidRPr="007413DA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 Permite iniciar aplicaciones. </w:t>
      </w:r>
    </w:p>
    <w:p w:rsidR="000A5A17" w:rsidRPr="007413DA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7413DA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Menús</w:t>
      </w:r>
      <w:r w:rsidRPr="007413DA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 Permiten iniciar aplicaciones. </w:t>
      </w:r>
    </w:p>
    <w:p w:rsidR="000A5A17" w:rsidRPr="007413DA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7413DA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Paneles</w:t>
      </w:r>
      <w:r w:rsidRPr="007413DA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 Permiten iniciar aplicaciones. </w:t>
      </w:r>
    </w:p>
    <w:p w:rsidR="000A5A17" w:rsidRPr="007413DA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Configuración: </w:t>
      </w:r>
      <w:r w:rsidRPr="007413DA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en la configuración para adaptar el sistema. </w:t>
      </w:r>
    </w:p>
    <w:p w:rsidR="000A5A17" w:rsidRPr="007413DA" w:rsidRDefault="000A5A17" w:rsidP="000A5A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7413DA">
        <w:rPr>
          <w:rFonts w:ascii="Arial" w:eastAsia="Times New Roman" w:hAnsi="Arial" w:cs="Arial"/>
          <w:b/>
          <w:bCs/>
          <w:color w:val="001D35"/>
          <w:sz w:val="27"/>
          <w:szCs w:val="27"/>
          <w:lang w:eastAsia="es-AR"/>
        </w:rPr>
        <w:t>Interoperabilidad</w:t>
      </w:r>
      <w:r w:rsidRPr="007413DA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: Permite ejecutar una misma acción de más de una manera. </w:t>
      </w:r>
    </w:p>
    <w:p w:rsidR="000A5A17" w:rsidRPr="007413DA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El escritorio de Windows también tiene botones para minimizar, maximizar y cerrar ventanas.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7413DA" w:rsidRPr="007413DA" w:rsidRDefault="000A5A17" w:rsidP="007413D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33ACDB61" wp14:editId="0968F9A6">
            <wp:simplePos x="0" y="0"/>
            <wp:positionH relativeFrom="column">
              <wp:posOffset>281940</wp:posOffset>
            </wp:positionH>
            <wp:positionV relativeFrom="paragraph">
              <wp:posOffset>151765</wp:posOffset>
            </wp:positionV>
            <wp:extent cx="4648200" cy="2857500"/>
            <wp:effectExtent l="0" t="0" r="0" b="0"/>
            <wp:wrapSquare wrapText="bothSides"/>
            <wp:docPr id="5" name="Imagen 5" descr="3-1 :: Tallerdecompu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-1 :: Tallerdecompu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B62" w:rsidRPr="002E5F17" w:rsidRDefault="00BD4B62" w:rsidP="000A5A17">
      <w:pPr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lang w:val="es-MX"/>
        </w:rPr>
        <w:t>_</w:t>
      </w:r>
      <w:r w:rsidRPr="002E5F17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</w:p>
    <w:p w:rsidR="00BD4B62" w:rsidRPr="002E5F17" w:rsidRDefault="00BD4B62" w:rsidP="00BD4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2E5F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Gráficos</w:t>
      </w:r>
    </w:p>
    <w:p w:rsidR="002A47CD" w:rsidRDefault="002E5F17" w:rsidP="002E5F17">
      <w:pPr>
        <w:tabs>
          <w:tab w:val="center" w:pos="612"/>
        </w:tabs>
        <w:rPr>
          <w:lang w:val="es-MX"/>
        </w:rPr>
      </w:pPr>
      <w:r>
        <w:rPr>
          <w:lang w:val="es-MX"/>
        </w:rPr>
        <w:tab/>
      </w:r>
    </w:p>
    <w:p w:rsidR="002E5F17" w:rsidRDefault="002E5F17" w:rsidP="002E5F17">
      <w:pPr>
        <w:tabs>
          <w:tab w:val="center" w:pos="612"/>
        </w:tabs>
        <w:rPr>
          <w:lang w:val="es-MX"/>
        </w:rPr>
      </w:pPr>
    </w:p>
    <w:p w:rsidR="007D4896" w:rsidRDefault="000A5A17" w:rsidP="00871DAC">
      <w:pPr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5C877063" wp14:editId="52EF7D7A">
            <wp:simplePos x="0" y="0"/>
            <wp:positionH relativeFrom="column">
              <wp:posOffset>-184785</wp:posOffset>
            </wp:positionH>
            <wp:positionV relativeFrom="paragraph">
              <wp:posOffset>-1858645</wp:posOffset>
            </wp:positionV>
            <wp:extent cx="5391150" cy="246697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A17" w:rsidRPr="000A5A17" w:rsidRDefault="000A5A17" w:rsidP="000A5A17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es-AR"/>
        </w:rPr>
        <w:t>1_</w:t>
      </w: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 archivo es un conjunto de datos almacenados en un dispositivo digital. Los archivos pueden ser de texto, imágenes, audio, video, entre otros. </w:t>
      </w:r>
    </w:p>
    <w:p w:rsidR="000A5A17" w:rsidRPr="000A5A17" w:rsidRDefault="000A5A17" w:rsidP="000A5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Tipos de archivos</w:t>
      </w:r>
    </w:p>
    <w:p w:rsidR="000A5A17" w:rsidRPr="000A5A17" w:rsidRDefault="000A5A17" w:rsidP="00E47E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Archivos de texto: Son legibles por humanos y tienen marcas de fin de línea. Por ejemplo, los archivos con extensión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txt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son de texto plano. </w:t>
      </w:r>
    </w:p>
    <w:p w:rsidR="000A5A17" w:rsidRPr="000A5A17" w:rsidRDefault="000A5A17" w:rsidP="00E47EB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Archivos binarios: Incluyen categorías como sonido, documento y video. </w:t>
      </w:r>
    </w:p>
    <w:p w:rsidR="000A5A17" w:rsidRPr="000A5A17" w:rsidRDefault="000A5A17" w:rsidP="00E47EB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Archivos comprimidos: Son aquellos que contienen un conjunto de archivos de distinto tipo en su interior. Por ejemplo, los archivos con extensión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zip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rar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cab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son comprimidos. </w:t>
      </w:r>
    </w:p>
    <w:p w:rsidR="000A5A17" w:rsidRPr="000A5A17" w:rsidRDefault="000A5A17" w:rsidP="00E47EB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Archivos de imagen: Son aquellos que contienen imágenes, como los archivos con extensión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jpg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gif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bmp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. </w:t>
      </w:r>
    </w:p>
    <w:p w:rsidR="000A5A17" w:rsidRPr="000A5A17" w:rsidRDefault="000A5A17" w:rsidP="00E47EB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Archivos de audio: Son aquellos que contienen documentos sonoros, como grabaciones de voz o piezas de música. Por ejemplo, los archivos con extensión .mp3,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mid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aac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 son de audio. </w:t>
      </w:r>
    </w:p>
    <w:p w:rsidR="000A5A17" w:rsidRPr="000A5A17" w:rsidRDefault="000A5A17" w:rsidP="00E47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Archivos de video: Son aq</w:t>
      </w:r>
      <w:r w:rsidR="00E47EBC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uellos que contienen documentos </w:t>
      </w: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audiovisuales, como grabaciones de TV o películas. Por ejemplo, los archivos con extensión .</w:t>
      </w:r>
      <w:proofErr w:type="spellStart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mov</w:t>
      </w:r>
      <w:proofErr w:type="spellEnd"/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, .rpm, .div son de video. </w:t>
      </w:r>
    </w:p>
    <w:p w:rsidR="000A5A17" w:rsidRPr="000A5A17" w:rsidRDefault="000A5A17" w:rsidP="000A5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Identificación de archivos</w:t>
      </w:r>
    </w:p>
    <w:p w:rsidR="000A5A17" w:rsidRPr="000A5A17" w:rsidRDefault="000A5A17" w:rsidP="000A5A17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Cada archivo tiene un nombre y una extensión de tres letras que identifica el tipo. El nombre de archivo y su extensión están separados por un punto. </w:t>
      </w:r>
    </w:p>
    <w:p w:rsidR="000A5A17" w:rsidRPr="002E5F17" w:rsidRDefault="000A5A17" w:rsidP="000A5A17">
      <w:pPr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0A5A17" w:rsidRPr="002E5F17" w:rsidRDefault="000A5A17" w:rsidP="000A5A17">
      <w:pPr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2_</w:t>
      </w: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.docx</w:t>
      </w:r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Documento de Microsoft Word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xlsx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Hoja de cálculo de Microsoft Excel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pptx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Presentación de Microsoft PowerPoint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pdf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Adobe Acrobat Reader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jpg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imagen digital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png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imagen que comprime sin perder calidad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html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Lenguaje para crear sitios web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.mp3</w:t>
      </w:r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: Formato de audio MPEG Audio </w:t>
      </w:r>
      <w:proofErr w:type="spellStart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Layer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3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aac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: Formato de audio </w:t>
      </w:r>
      <w:proofErr w:type="spellStart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Advanced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Audio </w:t>
      </w:r>
      <w:proofErr w:type="spellStart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Coding</w:t>
      </w:r>
      <w:proofErr w:type="spellEnd"/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ogg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almacenamiento para archivos multimedia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wma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audio comprimido Windows Media Audio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zip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compresión de archivos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rar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compresión de archivos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exe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Archivo ejecutable para instalar o ejecutar programas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txt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texto plano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bmp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: Formato de imagen </w:t>
      </w:r>
      <w:proofErr w:type="spellStart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BitMaP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o Mapa de Bits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gif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Formato de imagen de alta resolución y calidad</w:t>
      </w:r>
    </w:p>
    <w:p w:rsidR="000A5A17" w:rsidRPr="000A5A17" w:rsidRDefault="000A5A17" w:rsidP="000A5A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.</w:t>
      </w:r>
      <w:proofErr w:type="spellStart"/>
      <w:r w:rsidRPr="000A5A1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ico</w:t>
      </w:r>
      <w:proofErr w:type="spellEnd"/>
      <w:r w:rsidRPr="000A5A17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: Archivo de gráfico de ícono</w:t>
      </w:r>
    </w:p>
    <w:p w:rsidR="007D4896" w:rsidRDefault="007D4896" w:rsidP="00871DAC">
      <w:pPr>
        <w:rPr>
          <w:lang w:val="es-MX"/>
        </w:rPr>
      </w:pPr>
    </w:p>
    <w:p w:rsidR="007D4896" w:rsidRDefault="000A5A17" w:rsidP="00871DAC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lang w:val="es-MX"/>
        </w:rPr>
        <w:t>3_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Las carpetas de computadora son contenedores que permiten organizar y almacenar archivos y otras carpetas. También se les conoce como directorios.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0A5A17" w:rsidRDefault="000A5A17" w:rsidP="00871DAC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0A5A17" w:rsidRDefault="000A5A17" w:rsidP="00871DAC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0A5A17" w:rsidRDefault="000A5A17" w:rsidP="00871DAC">
      <w:pPr>
        <w:rPr>
          <w:lang w:val="es-MX"/>
        </w:rPr>
      </w:pPr>
    </w:p>
    <w:p w:rsidR="000A5A17" w:rsidRPr="000A5A17" w:rsidRDefault="000A5A17" w:rsidP="000A5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lastRenderedPageBreak/>
        <w:t>Funciones de las carpetas 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Permiten almacenar datos en el espacio de almacenamiento de la computadora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Permiten recuperar los datos almacenados</w:t>
      </w:r>
    </w:p>
    <w:p w:rsidR="000A5A17" w:rsidRPr="000A5A17" w:rsidRDefault="000A5A17" w:rsidP="000A5A1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Permiten organizar los archivos y otros directorios en una jerarquía modular</w:t>
      </w:r>
    </w:p>
    <w:p w:rsidR="000A5A17" w:rsidRPr="000A5A17" w:rsidRDefault="000A5A17" w:rsidP="000A5A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A5A17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Permiten crear varios niveles de organización</w:t>
      </w:r>
    </w:p>
    <w:p w:rsidR="007D4896" w:rsidRDefault="007D4896" w:rsidP="00871DAC">
      <w:pPr>
        <w:rPr>
          <w:lang w:val="es-MX"/>
        </w:rPr>
      </w:pPr>
    </w:p>
    <w:p w:rsidR="009D13CE" w:rsidRPr="009D13CE" w:rsidRDefault="009D13CE" w:rsidP="009D13C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El portapapeles es una función que permite copiar y pegar información de un lugar a otro. Los elementos que se copian o cortan se almacenan temporalmente en el portapapeles. </w:t>
      </w:r>
    </w:p>
    <w:p w:rsidR="009D13CE" w:rsidRPr="009D13CE" w:rsidRDefault="009D13CE" w:rsidP="009D13C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Elementos que contiene el portapapeles Texto, Gráficos, Imágenes. </w:t>
      </w:r>
    </w:p>
    <w:p w:rsidR="009D13CE" w:rsidRPr="009D13CE" w:rsidRDefault="009D13CE" w:rsidP="009D13CE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Dónde se encuentra el portapapeles En el sistema operativo (SO), En aplicaciones como Office. </w:t>
      </w:r>
    </w:p>
    <w:p w:rsidR="009D13CE" w:rsidRPr="009D13CE" w:rsidRDefault="009D13CE" w:rsidP="009D13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Cómo se usa el portapapeles</w:t>
      </w:r>
    </w:p>
    <w:p w:rsidR="009D13CE" w:rsidRPr="009D13CE" w:rsidRDefault="009D13CE" w:rsidP="009D1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 xml:space="preserve">Para copiar un elemento, se puede seleccionar y presionar </w:t>
      </w:r>
      <w:proofErr w:type="spellStart"/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Ctrl+X</w:t>
      </w:r>
      <w:proofErr w:type="spellEnd"/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</w:p>
    <w:p w:rsidR="009D13CE" w:rsidRPr="009D13CE" w:rsidRDefault="009D13CE" w:rsidP="009D13C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Para pegar un elemento, se puede hacer doble clic en él en el panel de tareas Portapapeles </w:t>
      </w:r>
    </w:p>
    <w:p w:rsidR="009D13CE" w:rsidRPr="009D13CE" w:rsidRDefault="009D13CE" w:rsidP="009D13C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Para pegar todos los elementos, se puede hacer clic en Pegar todo en el panel de tareas Portapapeles </w:t>
      </w:r>
    </w:p>
    <w:p w:rsidR="009D13CE" w:rsidRPr="009D13CE" w:rsidRDefault="009D13CE" w:rsidP="009D1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D13CE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Para eliminar un elemento, se puede hacer clic en la flecha junto al elemento y, después, hacer clic en Eliminar </w:t>
      </w:r>
    </w:p>
    <w:p w:rsidR="007D4896" w:rsidRDefault="00E47EBC" w:rsidP="00871DAC">
      <w:pPr>
        <w:rPr>
          <w:lang w:val="es-MX"/>
        </w:rPr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0671A33E" wp14:editId="50902D35">
            <wp:simplePos x="0" y="0"/>
            <wp:positionH relativeFrom="column">
              <wp:posOffset>291465</wp:posOffset>
            </wp:positionH>
            <wp:positionV relativeFrom="paragraph">
              <wp:posOffset>15875</wp:posOffset>
            </wp:positionV>
            <wp:extent cx="4648200" cy="2228850"/>
            <wp:effectExtent l="0" t="0" r="0" b="0"/>
            <wp:wrapSquare wrapText="bothSides"/>
            <wp:docPr id="1" name="Imagen 1" descr="3-1 :: Tallerdecompu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-1 :: Tallerdecompu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D13CE" w:rsidRDefault="009D13CE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7D4896" w:rsidRDefault="007D4896" w:rsidP="00871DAC">
      <w:pPr>
        <w:rPr>
          <w:lang w:val="es-MX"/>
        </w:rPr>
      </w:pPr>
    </w:p>
    <w:p w:rsidR="004E49D1" w:rsidRDefault="004E49D1" w:rsidP="00871DAC">
      <w:pPr>
        <w:rPr>
          <w:lang w:val="es-MX"/>
        </w:rPr>
      </w:pPr>
    </w:p>
    <w:p w:rsidR="004E49D1" w:rsidRDefault="004E49D1" w:rsidP="00871DAC">
      <w:pPr>
        <w:rPr>
          <w:lang w:val="es-MX"/>
        </w:rPr>
      </w:pPr>
    </w:p>
    <w:p w:rsidR="004E49D1" w:rsidRDefault="004E49D1" w:rsidP="00871DAC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871DAC" w:rsidRDefault="00871DAC" w:rsidP="00871DAC">
      <w:pPr>
        <w:rPr>
          <w:lang w:val="es-MX"/>
        </w:rPr>
      </w:pPr>
    </w:p>
    <w:p w:rsidR="00871DAC" w:rsidRPr="00871DAC" w:rsidRDefault="00871DAC" w:rsidP="00871DAC">
      <w:pPr>
        <w:rPr>
          <w:lang w:val="es-MX"/>
        </w:rPr>
      </w:pPr>
    </w:p>
    <w:sectPr w:rsidR="00871DAC" w:rsidRPr="00871DAC" w:rsidSect="00BD4B62">
      <w:headerReference w:type="default" r:id="rId12"/>
      <w:pgSz w:w="11906" w:h="16838"/>
      <w:pgMar w:top="1417" w:right="1701" w:bottom="1417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17" w:rsidRDefault="000A5A17" w:rsidP="00871DAC">
      <w:pPr>
        <w:spacing w:after="0" w:line="240" w:lineRule="auto"/>
      </w:pPr>
      <w:r>
        <w:separator/>
      </w:r>
    </w:p>
  </w:endnote>
  <w:endnote w:type="continuationSeparator" w:id="0">
    <w:p w:rsidR="000A5A17" w:rsidRDefault="000A5A17" w:rsidP="0087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17" w:rsidRDefault="000A5A17" w:rsidP="00871DAC">
      <w:pPr>
        <w:spacing w:after="0" w:line="240" w:lineRule="auto"/>
      </w:pPr>
      <w:r>
        <w:separator/>
      </w:r>
    </w:p>
  </w:footnote>
  <w:footnote w:type="continuationSeparator" w:id="0">
    <w:p w:rsidR="000A5A17" w:rsidRDefault="000A5A17" w:rsidP="0087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17" w:rsidRDefault="000A5A17" w:rsidP="001F6A48">
    <w:pPr>
      <w:rPr>
        <w:lang w:val="es-MX"/>
      </w:rPr>
    </w:pPr>
    <w:r>
      <w:rPr>
        <w:lang w:val="es-MX"/>
      </w:rPr>
      <w:t xml:space="preserve"> </w:t>
    </w:r>
  </w:p>
  <w:p w:rsidR="000A5A17" w:rsidRDefault="000A5A17" w:rsidP="001F6A48">
    <w:pPr>
      <w:rPr>
        <w:lang w:val="es-MX"/>
      </w:rPr>
    </w:pPr>
  </w:p>
  <w:p w:rsidR="000A5A17" w:rsidRDefault="000A5A17" w:rsidP="001F6A48">
    <w:pPr>
      <w:rPr>
        <w:lang w:val="es-MX"/>
      </w:rPr>
    </w:pPr>
  </w:p>
  <w:p w:rsidR="000A5A17" w:rsidRDefault="000A5A17" w:rsidP="001F6A48">
    <w:pPr>
      <w:rPr>
        <w:lang w:val="es-MX"/>
      </w:rPr>
    </w:pPr>
  </w:p>
  <w:p w:rsidR="000A5A17" w:rsidRDefault="000A5A17" w:rsidP="001F6A48">
    <w:pPr>
      <w:rPr>
        <w:color w:val="FF0000"/>
        <w:lang w:val="es-MX"/>
      </w:rPr>
    </w:pPr>
  </w:p>
  <w:p w:rsidR="000A5A17" w:rsidRPr="001F6A48" w:rsidRDefault="000A5A17" w:rsidP="001F6A48">
    <w:pPr>
      <w:rPr>
        <w:color w:val="FF000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28"/>
    <w:multiLevelType w:val="multilevel"/>
    <w:tmpl w:val="893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F29C3"/>
    <w:multiLevelType w:val="multilevel"/>
    <w:tmpl w:val="9C3C4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19954F8"/>
    <w:multiLevelType w:val="multilevel"/>
    <w:tmpl w:val="C8B0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52940"/>
    <w:multiLevelType w:val="multilevel"/>
    <w:tmpl w:val="7E54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41748"/>
    <w:multiLevelType w:val="multilevel"/>
    <w:tmpl w:val="CFEE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03146"/>
    <w:multiLevelType w:val="multilevel"/>
    <w:tmpl w:val="F6D2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1483E"/>
    <w:multiLevelType w:val="multilevel"/>
    <w:tmpl w:val="59EAC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4FB1571"/>
    <w:multiLevelType w:val="multilevel"/>
    <w:tmpl w:val="98E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A025E6"/>
    <w:multiLevelType w:val="multilevel"/>
    <w:tmpl w:val="37B8E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BC22470"/>
    <w:multiLevelType w:val="multilevel"/>
    <w:tmpl w:val="1C960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A017E10"/>
    <w:multiLevelType w:val="multilevel"/>
    <w:tmpl w:val="E7CA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>
      <o:colormenu v:ext="edit" fillcolor="none [194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4D"/>
    <w:rsid w:val="00000AA8"/>
    <w:rsid w:val="0005104D"/>
    <w:rsid w:val="000A5A17"/>
    <w:rsid w:val="001F6A48"/>
    <w:rsid w:val="002A47CD"/>
    <w:rsid w:val="002E5F17"/>
    <w:rsid w:val="004E49D1"/>
    <w:rsid w:val="00733754"/>
    <w:rsid w:val="007413DA"/>
    <w:rsid w:val="0076711F"/>
    <w:rsid w:val="00792368"/>
    <w:rsid w:val="007D4896"/>
    <w:rsid w:val="00871DAC"/>
    <w:rsid w:val="008E56D3"/>
    <w:rsid w:val="009D13CE"/>
    <w:rsid w:val="00A52DCA"/>
    <w:rsid w:val="00B1613D"/>
    <w:rsid w:val="00BD4B62"/>
    <w:rsid w:val="00BF3CCB"/>
    <w:rsid w:val="00D13D2B"/>
    <w:rsid w:val="00DF055E"/>
    <w:rsid w:val="00E47EBC"/>
    <w:rsid w:val="00E86546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5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510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51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04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8E56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87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DAC"/>
  </w:style>
  <w:style w:type="paragraph" w:styleId="Piedepgina">
    <w:name w:val="footer"/>
    <w:basedOn w:val="Normal"/>
    <w:link w:val="PiedepginaCar"/>
    <w:uiPriority w:val="99"/>
    <w:unhideWhenUsed/>
    <w:rsid w:val="0087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DAC"/>
  </w:style>
  <w:style w:type="character" w:customStyle="1" w:styleId="uv3um">
    <w:name w:val="uv3um"/>
    <w:basedOn w:val="Fuentedeprrafopredeter"/>
    <w:rsid w:val="00000AA8"/>
  </w:style>
  <w:style w:type="character" w:customStyle="1" w:styleId="Ttulo1Car">
    <w:name w:val="Título 1 Car"/>
    <w:basedOn w:val="Fuentedeprrafopredeter"/>
    <w:link w:val="Ttulo1"/>
    <w:uiPriority w:val="9"/>
    <w:rsid w:val="004E4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41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5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510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51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04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8E56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87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DAC"/>
  </w:style>
  <w:style w:type="paragraph" w:styleId="Piedepgina">
    <w:name w:val="footer"/>
    <w:basedOn w:val="Normal"/>
    <w:link w:val="PiedepginaCar"/>
    <w:uiPriority w:val="99"/>
    <w:unhideWhenUsed/>
    <w:rsid w:val="0087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DAC"/>
  </w:style>
  <w:style w:type="character" w:customStyle="1" w:styleId="uv3um">
    <w:name w:val="uv3um"/>
    <w:basedOn w:val="Fuentedeprrafopredeter"/>
    <w:rsid w:val="00000AA8"/>
  </w:style>
  <w:style w:type="character" w:customStyle="1" w:styleId="Ttulo1Car">
    <w:name w:val="Título 1 Car"/>
    <w:basedOn w:val="Fuentedeprrafopredeter"/>
    <w:link w:val="Ttulo1"/>
    <w:uiPriority w:val="9"/>
    <w:rsid w:val="004E4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41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9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7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4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64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1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34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4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91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15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61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2025-03-17T20:01:00Z</dcterms:created>
  <dcterms:modified xsi:type="dcterms:W3CDTF">2025-03-26T18:55:00Z</dcterms:modified>
</cp:coreProperties>
</file>