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50" w:rsidRDefault="00597A50" w:rsidP="00597A50">
      <w:pPr>
        <w:pStyle w:val="Ttulo"/>
        <w:rPr>
          <w:lang w:val="es-MX"/>
        </w:rPr>
      </w:pPr>
      <w:r>
        <w:rPr>
          <w:lang w:val="es-MX"/>
        </w:rPr>
        <w:t xml:space="preserve">                     Practico N°2</w:t>
      </w:r>
    </w:p>
    <w:p w:rsidR="00597A50" w:rsidRDefault="00597A50" w:rsidP="00335549">
      <w:pPr>
        <w:pStyle w:val="Ttulo2"/>
        <w:rPr>
          <w:lang w:val="es-MX"/>
        </w:rPr>
      </w:pPr>
      <w:r>
        <w:rPr>
          <w:lang w:val="es-MX"/>
        </w:rPr>
        <w:t>COLEGIO DEL PRADO</w:t>
      </w:r>
    </w:p>
    <w:p w:rsidR="00597A50" w:rsidRDefault="001B6A4A" w:rsidP="00335549">
      <w:pPr>
        <w:pStyle w:val="Ttulo2"/>
        <w:rPr>
          <w:lang w:val="es-MX"/>
        </w:rPr>
      </w:pPr>
      <w:r>
        <w:rPr>
          <w:lang w:val="es-MX"/>
        </w:rPr>
        <w:t>*</w:t>
      </w:r>
      <w:proofErr w:type="gramStart"/>
      <w:r>
        <w:rPr>
          <w:lang w:val="es-MX"/>
        </w:rPr>
        <w:t>Curso :</w:t>
      </w:r>
      <w:proofErr w:type="gramEnd"/>
      <w:r>
        <w:rPr>
          <w:lang w:val="es-MX"/>
        </w:rPr>
        <w:t xml:space="preserve"> </w:t>
      </w:r>
      <w:r w:rsidR="00597A50">
        <w:rPr>
          <w:lang w:val="es-MX"/>
        </w:rPr>
        <w:t>4°A</w:t>
      </w:r>
    </w:p>
    <w:p w:rsidR="00597A50" w:rsidRDefault="009178F6" w:rsidP="00335549">
      <w:pPr>
        <w:pStyle w:val="Ttulo2"/>
        <w:rPr>
          <w:lang w:val="es-MX"/>
        </w:rPr>
      </w:pPr>
      <w:r>
        <w:rPr>
          <w:lang w:val="es-MX"/>
        </w:rPr>
        <w:t>*</w:t>
      </w:r>
      <w:proofErr w:type="gramStart"/>
      <w:r>
        <w:rPr>
          <w:lang w:val="es-MX"/>
        </w:rPr>
        <w:t>Alumnos :</w:t>
      </w:r>
      <w:proofErr w:type="gramEnd"/>
      <w:r>
        <w:rPr>
          <w:lang w:val="es-MX"/>
        </w:rPr>
        <w:t xml:space="preserve"> </w:t>
      </w:r>
      <w:r w:rsidR="00597A50">
        <w:rPr>
          <w:lang w:val="es-MX"/>
        </w:rPr>
        <w:t xml:space="preserve">Franco Andrada y Franco </w:t>
      </w:r>
      <w:proofErr w:type="spellStart"/>
      <w:r w:rsidR="00597A50">
        <w:rPr>
          <w:lang w:val="es-MX"/>
        </w:rPr>
        <w:t>Martines</w:t>
      </w:r>
      <w:proofErr w:type="spellEnd"/>
    </w:p>
    <w:p w:rsidR="009178F6" w:rsidRDefault="00597A50" w:rsidP="00335549">
      <w:pPr>
        <w:pStyle w:val="Ttulo2"/>
        <w:rPr>
          <w:lang w:val="es-MX"/>
        </w:rPr>
      </w:pPr>
      <w:r>
        <w:rPr>
          <w:lang w:val="es-MX"/>
        </w:rPr>
        <w:t>Tema:</w:t>
      </w:r>
      <w:r w:rsidR="009178F6">
        <w:rPr>
          <w:lang w:val="es-MX"/>
        </w:rPr>
        <w:t xml:space="preserve"> Aplicaciones informáticas para la minería </w:t>
      </w:r>
    </w:p>
    <w:p w:rsidR="009178F6" w:rsidRDefault="009178F6" w:rsidP="00335549">
      <w:pPr>
        <w:pStyle w:val="Ttulo2"/>
        <w:rPr>
          <w:lang w:val="es-MX"/>
        </w:rPr>
      </w:pPr>
    </w:p>
    <w:p w:rsidR="00597A50" w:rsidRDefault="00597A50" w:rsidP="00335549">
      <w:pPr>
        <w:pStyle w:val="Ttulo2"/>
        <w:rPr>
          <w:lang w:val="es-MX"/>
        </w:rPr>
      </w:pPr>
      <w:r>
        <w:rPr>
          <w:lang w:val="es-MX"/>
        </w:rPr>
        <w:t xml:space="preserve"> </w:t>
      </w:r>
      <w:r w:rsidR="009178F6">
        <w:rPr>
          <w:lang w:val="es-MX"/>
        </w:rPr>
        <w:t xml:space="preserve">*Aplicaciones </w:t>
      </w:r>
      <w:proofErr w:type="gramStart"/>
      <w:r w:rsidR="009178F6">
        <w:rPr>
          <w:lang w:val="es-MX"/>
        </w:rPr>
        <w:t>elegidas :</w:t>
      </w:r>
      <w:proofErr w:type="gramEnd"/>
      <w:r w:rsidR="009178F6">
        <w:rPr>
          <w:lang w:val="es-MX"/>
        </w:rPr>
        <w:t xml:space="preserve"> </w:t>
      </w:r>
      <w:proofErr w:type="spellStart"/>
      <w:r>
        <w:rPr>
          <w:lang w:val="es-MX"/>
        </w:rPr>
        <w:t>Drones</w:t>
      </w:r>
      <w:proofErr w:type="spellEnd"/>
      <w:r>
        <w:rPr>
          <w:lang w:val="es-MX"/>
        </w:rPr>
        <w:t xml:space="preserve"> y Excel</w:t>
      </w:r>
    </w:p>
    <w:p w:rsidR="00597A50" w:rsidRDefault="00597A50" w:rsidP="00335549">
      <w:pPr>
        <w:pStyle w:val="Ttulo2"/>
        <w:rPr>
          <w:lang w:val="es-MX"/>
        </w:rPr>
      </w:pPr>
      <w:r>
        <w:rPr>
          <w:lang w:val="es-MX"/>
        </w:rPr>
        <w:t>Actividades:</w:t>
      </w:r>
    </w:p>
    <w:p w:rsidR="00597A50" w:rsidRPr="00597A50" w:rsidRDefault="00597A50" w:rsidP="00335549">
      <w:pPr>
        <w:pStyle w:val="Ttulo2"/>
        <w:rPr>
          <w:lang w:val="es-MX"/>
        </w:rPr>
      </w:pPr>
      <w:r w:rsidRPr="00597A50">
        <w:rPr>
          <w:lang w:val="es-MX"/>
        </w:rPr>
        <w:t>1- Investigar sobre alguna aplicación informática o tecnología</w:t>
      </w:r>
    </w:p>
    <w:p w:rsidR="00597A50" w:rsidRPr="00597A50" w:rsidRDefault="004C3238" w:rsidP="00335549">
      <w:pPr>
        <w:pStyle w:val="Ttulo2"/>
        <w:rPr>
          <w:lang w:val="es-MX"/>
        </w:rPr>
      </w:pPr>
      <w:r w:rsidRPr="00597A50">
        <w:rPr>
          <w:lang w:val="es-MX"/>
        </w:rPr>
        <w:t>Utilizada</w:t>
      </w:r>
      <w:r w:rsidR="00597A50" w:rsidRPr="00597A50">
        <w:rPr>
          <w:lang w:val="es-MX"/>
        </w:rPr>
        <w:t xml:space="preserve"> en la MINERÍA (Ver la diapositiva Nº 18)</w:t>
      </w:r>
    </w:p>
    <w:p w:rsidR="00597A50" w:rsidRPr="00597A50" w:rsidRDefault="00597A50" w:rsidP="00335549">
      <w:pPr>
        <w:pStyle w:val="Ttulo2"/>
        <w:rPr>
          <w:lang w:val="es-MX"/>
        </w:rPr>
      </w:pPr>
      <w:r w:rsidRPr="00597A50">
        <w:rPr>
          <w:lang w:val="es-MX"/>
        </w:rPr>
        <w:t>2- Elaborar un documento Word que contenga la siguiente</w:t>
      </w:r>
    </w:p>
    <w:p w:rsidR="00597A50" w:rsidRPr="00597A50" w:rsidRDefault="004C3238" w:rsidP="00335549">
      <w:pPr>
        <w:pStyle w:val="Ttulo2"/>
        <w:rPr>
          <w:lang w:val="es-MX"/>
        </w:rPr>
      </w:pPr>
      <w:r w:rsidRPr="00597A50">
        <w:rPr>
          <w:lang w:val="es-MX"/>
        </w:rPr>
        <w:t>Información</w:t>
      </w:r>
      <w:r w:rsidR="00597A50" w:rsidRPr="00597A50">
        <w:rPr>
          <w:lang w:val="es-MX"/>
        </w:rPr>
        <w:t xml:space="preserve"> referida a la tecnología o aplicación elegida en la</w:t>
      </w:r>
    </w:p>
    <w:p w:rsidR="00597A50" w:rsidRPr="00597A50" w:rsidRDefault="004C3238" w:rsidP="00335549">
      <w:pPr>
        <w:pStyle w:val="Ttulo2"/>
        <w:rPr>
          <w:lang w:val="es-MX"/>
        </w:rPr>
      </w:pPr>
      <w:r w:rsidRPr="00597A50">
        <w:rPr>
          <w:lang w:val="es-MX"/>
        </w:rPr>
        <w:t>Consigna</w:t>
      </w:r>
      <w:r w:rsidR="00597A50" w:rsidRPr="00597A50">
        <w:rPr>
          <w:lang w:val="es-MX"/>
        </w:rPr>
        <w:t xml:space="preserve"> anterior:</w:t>
      </w:r>
    </w:p>
    <w:p w:rsidR="00597A50" w:rsidRPr="00597A50" w:rsidRDefault="00597A50" w:rsidP="00335549">
      <w:pPr>
        <w:pStyle w:val="Ttulo2"/>
        <w:rPr>
          <w:lang w:val="es-MX"/>
        </w:rPr>
      </w:pPr>
      <w:r w:rsidRPr="00597A50">
        <w:rPr>
          <w:lang w:val="es-MX"/>
        </w:rPr>
        <w:t>- Definición/Descripción</w:t>
      </w:r>
    </w:p>
    <w:p w:rsidR="00597A50" w:rsidRPr="00597A50" w:rsidRDefault="00597A50" w:rsidP="00335549">
      <w:pPr>
        <w:pStyle w:val="Ttulo2"/>
        <w:rPr>
          <w:lang w:val="es-MX"/>
        </w:rPr>
      </w:pPr>
      <w:r w:rsidRPr="00597A50">
        <w:rPr>
          <w:lang w:val="es-MX"/>
        </w:rPr>
        <w:t>- Características</w:t>
      </w:r>
    </w:p>
    <w:p w:rsidR="00597A50" w:rsidRPr="00597A50" w:rsidRDefault="00597A50" w:rsidP="00335549">
      <w:pPr>
        <w:pStyle w:val="Ttulo2"/>
        <w:rPr>
          <w:lang w:val="es-MX"/>
        </w:rPr>
      </w:pPr>
      <w:r w:rsidRPr="00597A50">
        <w:rPr>
          <w:lang w:val="es-MX"/>
        </w:rPr>
        <w:t>- Cómo se utiliza la herramienta (</w:t>
      </w:r>
      <w:r w:rsidR="004C3238" w:rsidRPr="00597A50">
        <w:rPr>
          <w:lang w:val="es-MX"/>
        </w:rPr>
        <w:t>App</w:t>
      </w:r>
      <w:r w:rsidRPr="00597A50">
        <w:rPr>
          <w:lang w:val="es-MX"/>
        </w:rPr>
        <w:t xml:space="preserve"> o tecnología)</w:t>
      </w:r>
    </w:p>
    <w:p w:rsidR="00597A50" w:rsidRPr="00597A50" w:rsidRDefault="00597A50" w:rsidP="00335549">
      <w:pPr>
        <w:pStyle w:val="Ttulo2"/>
        <w:rPr>
          <w:lang w:val="es-MX"/>
        </w:rPr>
      </w:pPr>
      <w:r w:rsidRPr="00597A50">
        <w:rPr>
          <w:lang w:val="es-MX"/>
        </w:rPr>
        <w:t>- Área en la que se utiliza (dentro de una Mina)</w:t>
      </w:r>
    </w:p>
    <w:p w:rsidR="00597A50" w:rsidRPr="00597A50" w:rsidRDefault="00597A50" w:rsidP="00335549">
      <w:pPr>
        <w:pStyle w:val="Ttulo2"/>
        <w:rPr>
          <w:lang w:val="es-MX"/>
        </w:rPr>
      </w:pPr>
      <w:r w:rsidRPr="00597A50">
        <w:rPr>
          <w:lang w:val="es-MX"/>
        </w:rPr>
        <w:t>- Funciones</w:t>
      </w:r>
    </w:p>
    <w:p w:rsidR="00597A50" w:rsidRDefault="00597A50" w:rsidP="00335549">
      <w:pPr>
        <w:pStyle w:val="Ttulo2"/>
        <w:rPr>
          <w:lang w:val="es-MX"/>
        </w:rPr>
      </w:pPr>
      <w:r w:rsidRPr="00597A50">
        <w:rPr>
          <w:lang w:val="es-MX"/>
        </w:rPr>
        <w:t>- Imágenes/videos (colocar el link del video)</w:t>
      </w:r>
      <w:r w:rsidR="004C3238">
        <w:rPr>
          <w:lang w:val="es-MX"/>
        </w:rPr>
        <w:t>.</w:t>
      </w:r>
    </w:p>
    <w:p w:rsidR="004C3238" w:rsidRDefault="004C3238" w:rsidP="00335549">
      <w:pPr>
        <w:pStyle w:val="Ttulo2"/>
        <w:rPr>
          <w:lang w:val="es-MX"/>
        </w:rPr>
      </w:pPr>
      <w:r>
        <w:rPr>
          <w:lang w:val="es-MX"/>
        </w:rPr>
        <w:t xml:space="preserve"> Respuestas:</w:t>
      </w:r>
    </w:p>
    <w:p w:rsidR="001B6A4A" w:rsidRDefault="001B6A4A" w:rsidP="001B6A4A">
      <w:pPr>
        <w:pStyle w:val="Ttulo"/>
        <w:rPr>
          <w:lang w:val="es-MX"/>
        </w:rPr>
      </w:pPr>
      <w:r>
        <w:rPr>
          <w:lang w:val="es-MX"/>
        </w:rPr>
        <w:t xml:space="preserve">                 </w:t>
      </w:r>
      <w:r w:rsidR="001D0BEF">
        <w:rPr>
          <w:lang w:val="es-MX"/>
        </w:rPr>
        <w:t xml:space="preserve">    </w:t>
      </w:r>
      <w:proofErr w:type="gramStart"/>
      <w:r>
        <w:rPr>
          <w:lang w:val="es-MX"/>
        </w:rPr>
        <w:t>DRONES :</w:t>
      </w:r>
      <w:proofErr w:type="gramEnd"/>
    </w:p>
    <w:p w:rsidR="001B6A4A" w:rsidRDefault="001B6A4A" w:rsidP="004C3238">
      <w:pPr>
        <w:rPr>
          <w:lang w:val="es-MX"/>
        </w:rPr>
      </w:pPr>
    </w:p>
    <w:p w:rsidR="00335549" w:rsidRDefault="00335549" w:rsidP="00335549">
      <w:pPr>
        <w:pStyle w:val="Ttulo2"/>
        <w:rPr>
          <w:rStyle w:val="Ttulo2Car"/>
          <w:lang w:val="es-MX"/>
        </w:rPr>
      </w:pPr>
      <w:proofErr w:type="spellStart"/>
      <w:proofErr w:type="gramStart"/>
      <w:r>
        <w:rPr>
          <w:rStyle w:val="Ttulo2Car"/>
          <w:lang w:val="es-MX"/>
        </w:rPr>
        <w:lastRenderedPageBreak/>
        <w:t>Drones</w:t>
      </w:r>
      <w:proofErr w:type="spellEnd"/>
      <w:r>
        <w:rPr>
          <w:rStyle w:val="Ttulo2Car"/>
          <w:lang w:val="es-MX"/>
        </w:rPr>
        <w:t xml:space="preserve"> :</w:t>
      </w:r>
      <w:proofErr w:type="gramEnd"/>
      <w:r>
        <w:rPr>
          <w:rStyle w:val="Ttulo2Car"/>
          <w:lang w:val="es-MX"/>
        </w:rPr>
        <w:t xml:space="preserve"> </w:t>
      </w:r>
      <w:proofErr w:type="spellStart"/>
      <w:r>
        <w:rPr>
          <w:rStyle w:val="Ttulo2Car"/>
          <w:lang w:val="es-MX"/>
        </w:rPr>
        <w:t>Martines</w:t>
      </w:r>
      <w:proofErr w:type="spellEnd"/>
      <w:r>
        <w:rPr>
          <w:rStyle w:val="Ttulo2Car"/>
          <w:lang w:val="es-MX"/>
        </w:rPr>
        <w:t xml:space="preserve"> Franco</w:t>
      </w:r>
    </w:p>
    <w:p w:rsidR="00335549" w:rsidRPr="00335549" w:rsidRDefault="00335549" w:rsidP="00335549">
      <w:pPr>
        <w:pStyle w:val="Ttulo2"/>
      </w:pPr>
      <w:proofErr w:type="gramStart"/>
      <w:r w:rsidRPr="00335549">
        <w:t>Excel :</w:t>
      </w:r>
      <w:proofErr w:type="gramEnd"/>
      <w:r w:rsidRPr="00335549">
        <w:t xml:space="preserve"> Andrada Franco </w:t>
      </w:r>
    </w:p>
    <w:p w:rsidR="004C3238" w:rsidRPr="004C3238" w:rsidRDefault="004C3238" w:rsidP="00335549">
      <w:pPr>
        <w:pStyle w:val="Ttulo2"/>
        <w:rPr>
          <w:lang w:val="es-MX"/>
        </w:rPr>
      </w:pPr>
      <w:r w:rsidRPr="00335549">
        <w:rPr>
          <w:rStyle w:val="Ttulo2Car"/>
          <w:lang w:val="es-MX"/>
        </w:rPr>
        <w:t>1)</w:t>
      </w:r>
      <w:r>
        <w:t xml:space="preserve">  </w:t>
      </w:r>
      <w:proofErr w:type="spellStart"/>
      <w:proofErr w:type="gramStart"/>
      <w:r w:rsidRPr="009178F6">
        <w:rPr>
          <w:rStyle w:val="Ttulo1Car"/>
        </w:rPr>
        <w:t>drones</w:t>
      </w:r>
      <w:proofErr w:type="spellEnd"/>
      <w:r>
        <w:t xml:space="preserve"> :</w:t>
      </w:r>
      <w:proofErr w:type="gramEnd"/>
      <w:r>
        <w:t xml:space="preserve"> </w:t>
      </w:r>
      <w:r w:rsidRPr="004C3238">
        <w:rPr>
          <w:lang w:val="es-MX"/>
        </w:rPr>
        <w:t xml:space="preserve">Un </w:t>
      </w:r>
      <w:proofErr w:type="spellStart"/>
      <w:r w:rsidRPr="004C3238">
        <w:rPr>
          <w:lang w:val="es-MX"/>
        </w:rPr>
        <w:t>dron</w:t>
      </w:r>
      <w:proofErr w:type="spellEnd"/>
      <w:r w:rsidRPr="004C3238">
        <w:rPr>
          <w:lang w:val="es-MX"/>
        </w:rPr>
        <w:t xml:space="preserve"> para minas es un </w:t>
      </w:r>
      <w:proofErr w:type="spellStart"/>
      <w:r w:rsidRPr="004C3238">
        <w:rPr>
          <w:lang w:val="es-MX"/>
        </w:rPr>
        <w:t>dron</w:t>
      </w:r>
      <w:proofErr w:type="spellEnd"/>
      <w:r w:rsidRPr="004C3238">
        <w:rPr>
          <w:lang w:val="es-MX"/>
        </w:rPr>
        <w:t xml:space="preserve"> diseñado específicamente para aplicaciones mineras, como la medición de reservas, la topografía, el mapeo y las inspecciones.</w:t>
      </w:r>
    </w:p>
    <w:p w:rsidR="004C3238" w:rsidRPr="004C3238" w:rsidRDefault="004C3238" w:rsidP="00335549">
      <w:pPr>
        <w:pStyle w:val="Ttulo2"/>
        <w:rPr>
          <w:rFonts w:asciiTheme="minorHAnsi" w:hAnsiTheme="minorHAnsi" w:cstheme="minorBidi"/>
          <w:sz w:val="22"/>
          <w:szCs w:val="22"/>
        </w:rPr>
      </w:pPr>
      <w:r>
        <w:rPr>
          <w:lang w:val="es-MX"/>
        </w:rPr>
        <w:t xml:space="preserve">Características: </w:t>
      </w:r>
      <w:r w:rsidRPr="004C3238">
        <w:rPr>
          <w:rFonts w:asciiTheme="minorHAnsi" w:hAnsiTheme="minorHAnsi" w:cstheme="minorBidi"/>
          <w:sz w:val="22"/>
          <w:szCs w:val="22"/>
        </w:rPr>
        <w:t>Características principales:</w:t>
      </w:r>
    </w:p>
    <w:p w:rsidR="004C3238" w:rsidRPr="004C3238" w:rsidRDefault="004C3238" w:rsidP="00335549">
      <w:pPr>
        <w:pStyle w:val="Ttulo2"/>
      </w:pPr>
      <w:r>
        <w:t>*</w:t>
      </w:r>
      <w:r w:rsidRPr="004C3238">
        <w:t>Gestión de inventario de pilas</w:t>
      </w:r>
    </w:p>
    <w:p w:rsidR="004C3238" w:rsidRPr="004C3238" w:rsidRDefault="004C3238" w:rsidP="00335549">
      <w:pPr>
        <w:pStyle w:val="Ttulo2"/>
      </w:pPr>
      <w:r>
        <w:t>*</w:t>
      </w:r>
      <w:r w:rsidRPr="004C3238">
        <w:t>Planificación y excavación de minas</w:t>
      </w:r>
    </w:p>
    <w:p w:rsidR="001B6A4A" w:rsidRDefault="004C3238" w:rsidP="00335549">
      <w:pPr>
        <w:pStyle w:val="Ttulo2"/>
      </w:pPr>
      <w:r>
        <w:t>*</w:t>
      </w:r>
      <w:r w:rsidRPr="004C3238">
        <w:t>Seguridad y cumplimiento</w:t>
      </w:r>
    </w:p>
    <w:p w:rsidR="004C3238" w:rsidRDefault="004C3238" w:rsidP="00335549">
      <w:pPr>
        <w:pStyle w:val="Ttulo2"/>
      </w:pPr>
      <w:r>
        <w:t>*</w:t>
      </w:r>
      <w:r w:rsidRPr="004C3238">
        <w:t>Gestión centralizada de operaciones</w:t>
      </w:r>
    </w:p>
    <w:p w:rsidR="001B6A4A" w:rsidRDefault="001B6A4A" w:rsidP="00335549">
      <w:pPr>
        <w:pStyle w:val="Ttulo2"/>
      </w:pPr>
      <w:r w:rsidRPr="001B6A4A">
        <w:rPr>
          <w:lang w:val="es-MX"/>
        </w:rPr>
        <w:t>Cómo se utiliza</w:t>
      </w:r>
      <w:r>
        <w:rPr>
          <w:lang w:val="es-MX"/>
        </w:rPr>
        <w:t xml:space="preserve">: </w:t>
      </w:r>
    </w:p>
    <w:p w:rsidR="001B6A4A" w:rsidRPr="001B6A4A" w:rsidRDefault="009178F6" w:rsidP="001B6A4A">
      <w:r>
        <w:t xml:space="preserve">  Video: </w:t>
      </w:r>
      <w:hyperlink r:id="rId6" w:history="1">
        <w:r w:rsidR="001B6A4A" w:rsidRPr="001B6A4A">
          <w:rPr>
            <w:rStyle w:val="Hipervnculo"/>
          </w:rPr>
          <w:t>https://youtu.be/jC8w2LnzX4w</w:t>
        </w:r>
      </w:hyperlink>
    </w:p>
    <w:p w:rsidR="001B6A4A" w:rsidRDefault="009178F6" w:rsidP="004C3238">
      <w:r>
        <w:rPr>
          <w:noProof/>
          <w:lang w:eastAsia="es-AR"/>
        </w:rPr>
        <w:drawing>
          <wp:anchor distT="0" distB="0" distL="114300" distR="114300" simplePos="0" relativeHeight="251658240" behindDoc="0" locked="0" layoutInCell="1" allowOverlap="1" wp14:anchorId="638E13E4" wp14:editId="5C9DFE2C">
            <wp:simplePos x="0" y="0"/>
            <wp:positionH relativeFrom="column">
              <wp:posOffset>224790</wp:posOffset>
            </wp:positionH>
            <wp:positionV relativeFrom="paragraph">
              <wp:posOffset>6350</wp:posOffset>
            </wp:positionV>
            <wp:extent cx="4800600" cy="2519680"/>
            <wp:effectExtent l="0" t="0" r="0" b="0"/>
            <wp:wrapSquare wrapText="bothSides"/>
            <wp:docPr id="1" name="Imagen 1" descr="Uso de drones DJI en la minería. Exploración y monitoreo de sitios -  Helibos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o de drones DJI en la minería. Exploración y monitoreo de sitios -  Heliboss.c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238" w:rsidRPr="004C3238" w:rsidRDefault="004C3238" w:rsidP="004C3238">
      <w:pPr>
        <w:ind w:left="720"/>
      </w:pPr>
    </w:p>
    <w:p w:rsidR="004C3238" w:rsidRDefault="009178F6" w:rsidP="009178F6">
      <w:pPr>
        <w:pStyle w:val="Ttulo1"/>
        <w:rPr>
          <w:lang w:val="es-MX"/>
        </w:rPr>
      </w:pPr>
      <w:r w:rsidRPr="009178F6">
        <w:rPr>
          <w:lang w:val="es-MX"/>
        </w:rPr>
        <w:lastRenderedPageBreak/>
        <w:t>Área en la que se utiliza</w:t>
      </w:r>
      <w:r>
        <w:rPr>
          <w:lang w:val="es-MX"/>
        </w:rPr>
        <w:t>:</w:t>
      </w:r>
    </w:p>
    <w:p w:rsidR="009178F6" w:rsidRDefault="009178F6" w:rsidP="00335549">
      <w:pPr>
        <w:pStyle w:val="Ttulo2"/>
        <w:rPr>
          <w:lang w:val="es-MX"/>
        </w:rPr>
      </w:pPr>
      <w:r>
        <w:rPr>
          <w:lang w:val="es-MX"/>
        </w:rPr>
        <w:t xml:space="preserve"> </w:t>
      </w:r>
      <w:r w:rsidRPr="009178F6">
        <w:rPr>
          <w:lang w:val="es-MX"/>
        </w:rPr>
        <w:t xml:space="preserve">Los </w:t>
      </w:r>
      <w:proofErr w:type="spellStart"/>
      <w:r w:rsidRPr="009178F6">
        <w:rPr>
          <w:lang w:val="es-MX"/>
        </w:rPr>
        <w:t>drones</w:t>
      </w:r>
      <w:proofErr w:type="spellEnd"/>
      <w:r w:rsidRPr="009178F6">
        <w:rPr>
          <w:lang w:val="es-MX"/>
        </w:rPr>
        <w:t xml:space="preserve"> mineros se utilizan en la minería de superficie, a cielo abierto y bajo tierra. Se emplean en tareas como la topografía, la cartografía, la inspección, la medición de existencias, el control volumétrico, la identificación de peligros y la valoración de voladuras.</w:t>
      </w:r>
    </w:p>
    <w:p w:rsidR="009178F6" w:rsidRDefault="009178F6" w:rsidP="009178F6">
      <w:pPr>
        <w:pStyle w:val="Ttulo1"/>
        <w:rPr>
          <w:lang w:val="es-MX"/>
        </w:rPr>
      </w:pPr>
      <w:r w:rsidRPr="009178F6">
        <w:rPr>
          <w:lang w:val="es-MX"/>
        </w:rPr>
        <w:t>Funciones</w:t>
      </w:r>
      <w:r>
        <w:rPr>
          <w:lang w:val="es-MX"/>
        </w:rPr>
        <w:t>:</w:t>
      </w:r>
    </w:p>
    <w:p w:rsidR="009178F6" w:rsidRPr="009178F6" w:rsidRDefault="009178F6" w:rsidP="00335549">
      <w:pPr>
        <w:pStyle w:val="Ttulo2"/>
        <w:rPr>
          <w:lang w:val="es-MX"/>
        </w:rPr>
      </w:pPr>
      <w:r w:rsidRPr="009178F6">
        <w:rPr>
          <w:lang w:val="es-MX"/>
        </w:rPr>
        <w:t xml:space="preserve">Los </w:t>
      </w:r>
      <w:proofErr w:type="spellStart"/>
      <w:r w:rsidRPr="009178F6">
        <w:rPr>
          <w:lang w:val="es-MX"/>
        </w:rPr>
        <w:t>drones</w:t>
      </w:r>
      <w:proofErr w:type="spellEnd"/>
      <w:r w:rsidRPr="009178F6">
        <w:rPr>
          <w:lang w:val="es-MX"/>
        </w:rPr>
        <w:t xml:space="preserve"> mineros tienen varias funciones, entre ellas, inspeccionar, mapear, medir, monitorear y vigilar. </w:t>
      </w:r>
    </w:p>
    <w:p w:rsidR="009178F6" w:rsidRPr="009178F6" w:rsidRDefault="009178F6" w:rsidP="00335549">
      <w:pPr>
        <w:pStyle w:val="Ttulo2"/>
        <w:rPr>
          <w:lang w:val="es-MX"/>
        </w:rPr>
      </w:pPr>
      <w:r w:rsidRPr="009178F6">
        <w:rPr>
          <w:lang w:val="es-MX"/>
        </w:rPr>
        <w:t>Inspección</w:t>
      </w:r>
      <w:r>
        <w:rPr>
          <w:lang w:val="es-MX"/>
        </w:rPr>
        <w:t>:</w:t>
      </w:r>
    </w:p>
    <w:p w:rsidR="009178F6" w:rsidRPr="009178F6" w:rsidRDefault="009178F6" w:rsidP="00335549">
      <w:pPr>
        <w:pStyle w:val="Ttulo2"/>
        <w:rPr>
          <w:lang w:val="es-MX"/>
        </w:rPr>
      </w:pPr>
      <w:r w:rsidRPr="009178F6">
        <w:rPr>
          <w:lang w:val="es-MX"/>
        </w:rPr>
        <w:t xml:space="preserve">Inspeccionar maquinaria en plantas de procesamiento minero sin detener las operaciones </w:t>
      </w:r>
    </w:p>
    <w:p w:rsidR="009178F6" w:rsidRPr="009178F6" w:rsidRDefault="009178F6" w:rsidP="00335549">
      <w:pPr>
        <w:pStyle w:val="Ttulo2"/>
        <w:rPr>
          <w:lang w:val="es-MX"/>
        </w:rPr>
      </w:pPr>
      <w:r w:rsidRPr="009178F6">
        <w:rPr>
          <w:lang w:val="es-MX"/>
        </w:rPr>
        <w:t xml:space="preserve">Inspeccionar equipos mineros en interiores, evitando riesgos para los inspectores </w:t>
      </w:r>
    </w:p>
    <w:p w:rsidR="009178F6" w:rsidRPr="009178F6" w:rsidRDefault="009178F6" w:rsidP="00335549">
      <w:pPr>
        <w:pStyle w:val="Ttulo2"/>
        <w:rPr>
          <w:lang w:val="es-MX"/>
        </w:rPr>
      </w:pPr>
      <w:r w:rsidRPr="009178F6">
        <w:rPr>
          <w:lang w:val="es-MX"/>
        </w:rPr>
        <w:t>Mapeo</w:t>
      </w:r>
      <w:r>
        <w:rPr>
          <w:lang w:val="es-MX"/>
        </w:rPr>
        <w:t>:</w:t>
      </w:r>
    </w:p>
    <w:p w:rsidR="009178F6" w:rsidRPr="009178F6" w:rsidRDefault="009178F6" w:rsidP="00335549">
      <w:pPr>
        <w:pStyle w:val="Ttulo2"/>
        <w:rPr>
          <w:lang w:val="es-MX"/>
        </w:rPr>
      </w:pPr>
      <w:r w:rsidRPr="009178F6">
        <w:rPr>
          <w:lang w:val="es-MX"/>
        </w:rPr>
        <w:t xml:space="preserve">Levantar información geográfica de entornos peligrosos </w:t>
      </w:r>
    </w:p>
    <w:p w:rsidR="009178F6" w:rsidRPr="009178F6" w:rsidRDefault="009178F6" w:rsidP="00335549">
      <w:pPr>
        <w:pStyle w:val="Ttulo2"/>
        <w:rPr>
          <w:lang w:val="es-MX"/>
        </w:rPr>
      </w:pPr>
      <w:r w:rsidRPr="009178F6">
        <w:rPr>
          <w:lang w:val="es-MX"/>
        </w:rPr>
        <w:t xml:space="preserve">Generar mapas de elevación, curvas de nivel o levantamiento de modelos en 3D </w:t>
      </w:r>
    </w:p>
    <w:p w:rsidR="009178F6" w:rsidRDefault="009178F6" w:rsidP="00335549">
      <w:pPr>
        <w:pStyle w:val="Ttulo2"/>
        <w:rPr>
          <w:lang w:val="es-MX"/>
        </w:rPr>
      </w:pPr>
      <w:r w:rsidRPr="009178F6">
        <w:rPr>
          <w:lang w:val="es-MX"/>
        </w:rPr>
        <w:t>Elaborar mapas geológicos de base para la planificación y la excavación de activos</w:t>
      </w:r>
    </w:p>
    <w:p w:rsidR="009178F6" w:rsidRDefault="009178F6" w:rsidP="009178F6">
      <w:pPr>
        <w:pStyle w:val="Ttulo1"/>
        <w:rPr>
          <w:lang w:val="es-MX"/>
        </w:rPr>
      </w:pPr>
      <w:r w:rsidRPr="009178F6">
        <w:rPr>
          <w:lang w:val="es-MX"/>
        </w:rPr>
        <w:t>Imágenes/video</w:t>
      </w:r>
      <w:r>
        <w:rPr>
          <w:lang w:val="es-MX"/>
        </w:rPr>
        <w:t>:</w:t>
      </w:r>
    </w:p>
    <w:p w:rsidR="009178F6" w:rsidRPr="009178F6" w:rsidRDefault="009178F6" w:rsidP="009178F6">
      <w:pPr>
        <w:rPr>
          <w:lang w:val="es-MX"/>
        </w:rPr>
      </w:pPr>
    </w:p>
    <w:p w:rsidR="009178F6" w:rsidRDefault="001D0BEF" w:rsidP="009178F6">
      <w:pPr>
        <w:rPr>
          <w:lang w:val="es-MX"/>
        </w:rPr>
      </w:pPr>
      <w:hyperlink r:id="rId8" w:history="1">
        <w:r w:rsidR="009178F6" w:rsidRPr="00390011">
          <w:rPr>
            <w:rStyle w:val="Hipervnculo"/>
            <w:lang w:val="es-MX"/>
          </w:rPr>
          <w:t>https://youtu.be/2vtVbNxf2D8</w:t>
        </w:r>
      </w:hyperlink>
    </w:p>
    <w:p w:rsidR="009178F6" w:rsidRDefault="009178F6" w:rsidP="009178F6">
      <w:pPr>
        <w:rPr>
          <w:lang w:val="es-MX"/>
        </w:rPr>
      </w:pPr>
      <w:r w:rsidRPr="009178F6">
        <w:rPr>
          <w:noProof/>
          <w:lang w:eastAsia="es-AR"/>
        </w:rPr>
        <w:drawing>
          <wp:inline distT="0" distB="0" distL="0" distR="0" wp14:anchorId="4F9C33E7" wp14:editId="36800F3E">
            <wp:extent cx="4572000" cy="1866900"/>
            <wp:effectExtent l="0" t="0" r="0" b="0"/>
            <wp:docPr id="2" name="Imagen 2" descr="Explorando minas con drones autónomos - D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rando minas con drones autónomos - D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683" cy="1869629"/>
                    </a:xfrm>
                    <a:prstGeom prst="rect">
                      <a:avLst/>
                    </a:prstGeom>
                    <a:noFill/>
                    <a:ln>
                      <a:noFill/>
                    </a:ln>
                  </pic:spPr>
                </pic:pic>
              </a:graphicData>
            </a:graphic>
          </wp:inline>
        </w:drawing>
      </w:r>
    </w:p>
    <w:p w:rsidR="001D0BEF" w:rsidRDefault="001D0BEF" w:rsidP="009178F6">
      <w:pPr>
        <w:rPr>
          <w:lang w:val="es-MX"/>
        </w:rPr>
      </w:pPr>
    </w:p>
    <w:p w:rsidR="001D0BEF" w:rsidRDefault="001D0BEF" w:rsidP="009178F6">
      <w:pPr>
        <w:rPr>
          <w:lang w:val="es-MX"/>
        </w:rPr>
      </w:pPr>
    </w:p>
    <w:p w:rsidR="001D0BEF" w:rsidRDefault="001D0BEF" w:rsidP="009178F6">
      <w:pPr>
        <w:rPr>
          <w:lang w:val="es-MX"/>
        </w:rPr>
      </w:pPr>
    </w:p>
    <w:p w:rsidR="001D0BEF" w:rsidRDefault="001D0BEF" w:rsidP="001D0BEF">
      <w:pPr>
        <w:pStyle w:val="Ttulo"/>
        <w:rPr>
          <w:lang w:val="es-MX"/>
        </w:rPr>
      </w:pPr>
      <w:r>
        <w:rPr>
          <w:lang w:val="es-MX"/>
        </w:rPr>
        <w:tab/>
        <w:t xml:space="preserve">                   EXCEL</w:t>
      </w:r>
    </w:p>
    <w:p w:rsidR="001D0BEF" w:rsidRDefault="00C156B1" w:rsidP="001D0BEF">
      <w:pPr>
        <w:rPr>
          <w:lang w:val="es-MX"/>
        </w:rPr>
      </w:pPr>
      <w:r w:rsidRPr="001D0BEF">
        <w:drawing>
          <wp:anchor distT="0" distB="0" distL="114300" distR="114300" simplePos="0" relativeHeight="251660288" behindDoc="0" locked="0" layoutInCell="1" allowOverlap="1" wp14:anchorId="44DFF4F5" wp14:editId="5EC54241">
            <wp:simplePos x="0" y="0"/>
            <wp:positionH relativeFrom="column">
              <wp:posOffset>5372735</wp:posOffset>
            </wp:positionH>
            <wp:positionV relativeFrom="paragraph">
              <wp:posOffset>233045</wp:posOffset>
            </wp:positionV>
            <wp:extent cx="981075" cy="914400"/>
            <wp:effectExtent l="0" t="0" r="9525" b="0"/>
            <wp:wrapSquare wrapText="bothSides"/>
            <wp:docPr id="8" name="Imagen 8" descr="Microsoft Exce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crosoft Excel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EF">
        <w:drawing>
          <wp:anchor distT="0" distB="0" distL="114300" distR="114300" simplePos="0" relativeHeight="251659264" behindDoc="0" locked="0" layoutInCell="1" allowOverlap="1" wp14:anchorId="375C1E30" wp14:editId="63FEE68F">
            <wp:simplePos x="0" y="0"/>
            <wp:positionH relativeFrom="column">
              <wp:posOffset>3563620</wp:posOffset>
            </wp:positionH>
            <wp:positionV relativeFrom="paragraph">
              <wp:posOffset>204470</wp:posOffset>
            </wp:positionV>
            <wp:extent cx="1668780" cy="942975"/>
            <wp:effectExtent l="0" t="0" r="7620" b="9525"/>
            <wp:wrapSquare wrapText="bothSides"/>
            <wp:docPr id="7" name="Imagen 7" descr="Microsoft Excel 2007 for Teachers Online Course | Vib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rosoft Excel 2007 for Teachers Online Course | Vibe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6B1" w:rsidRDefault="00C156B1" w:rsidP="001D0BEF">
      <w:pPr>
        <w:pStyle w:val="Ttulo3"/>
        <w:rPr>
          <w:lang w:val="es-MX"/>
        </w:rPr>
      </w:pPr>
    </w:p>
    <w:p w:rsidR="001D0BEF" w:rsidRDefault="001D0BEF" w:rsidP="001D0BEF">
      <w:pPr>
        <w:pStyle w:val="Ttulo3"/>
        <w:rPr>
          <w:lang w:val="es-MX"/>
        </w:rPr>
      </w:pPr>
      <w:r>
        <w:rPr>
          <w:lang w:val="es-MX"/>
        </w:rPr>
        <w:t>*</w:t>
      </w:r>
      <w:proofErr w:type="spellStart"/>
      <w:r>
        <w:rPr>
          <w:lang w:val="es-MX"/>
        </w:rPr>
        <w:t>Informacion</w:t>
      </w:r>
      <w:proofErr w:type="spellEnd"/>
      <w:r>
        <w:rPr>
          <w:lang w:val="es-MX"/>
        </w:rPr>
        <w:t xml:space="preserve"> averiguada </w:t>
      </w:r>
      <w:proofErr w:type="gramStart"/>
      <w:r>
        <w:rPr>
          <w:lang w:val="es-MX"/>
        </w:rPr>
        <w:t>por :Andrada</w:t>
      </w:r>
      <w:proofErr w:type="gramEnd"/>
      <w:r>
        <w:rPr>
          <w:lang w:val="es-MX"/>
        </w:rPr>
        <w:t xml:space="preserve"> Franco .</w:t>
      </w:r>
    </w:p>
    <w:p w:rsidR="001D0BEF" w:rsidRDefault="001D0BEF" w:rsidP="001D0BEF">
      <w:pPr>
        <w:rPr>
          <w:lang w:val="es-MX"/>
        </w:rPr>
      </w:pPr>
    </w:p>
    <w:p w:rsidR="001D0BEF" w:rsidRDefault="001D0BEF" w:rsidP="001D0BEF">
      <w:pPr>
        <w:rPr>
          <w:lang w:val="es-MX"/>
        </w:rPr>
      </w:pPr>
    </w:p>
    <w:p w:rsidR="001D0BEF" w:rsidRDefault="001D0BEF" w:rsidP="001D0BEF">
      <w:pPr>
        <w:rPr>
          <w:lang w:val="es-MX"/>
        </w:rPr>
      </w:pPr>
    </w:p>
    <w:p w:rsidR="001D0BEF" w:rsidRDefault="00C156B1" w:rsidP="00C156B1">
      <w:pPr>
        <w:pStyle w:val="Ttulo2"/>
      </w:pPr>
      <w:r>
        <w:rPr>
          <w:noProof/>
          <w:lang w:eastAsia="es-AR"/>
        </w:rPr>
        <w:drawing>
          <wp:anchor distT="0" distB="0" distL="114300" distR="114300" simplePos="0" relativeHeight="251661312" behindDoc="0" locked="0" layoutInCell="1" allowOverlap="1" wp14:anchorId="1876CF67" wp14:editId="20FF609C">
            <wp:simplePos x="0" y="0"/>
            <wp:positionH relativeFrom="column">
              <wp:posOffset>4358640</wp:posOffset>
            </wp:positionH>
            <wp:positionV relativeFrom="paragraph">
              <wp:posOffset>723900</wp:posOffset>
            </wp:positionV>
            <wp:extent cx="1619250" cy="986155"/>
            <wp:effectExtent l="0" t="0" r="0" b="4445"/>
            <wp:wrapSquare wrapText="bothSides"/>
            <wp:docPr id="9" name="Imagen 9" descr="Microsoft: Significado y definición en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crosoft: Significado y definición en informát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BEF">
        <w:rPr>
          <w:lang w:val="es-MX"/>
        </w:rPr>
        <w:t>*1</w:t>
      </w:r>
      <w:r w:rsidRPr="00C156B1">
        <w:t xml:space="preserve">: </w:t>
      </w:r>
      <w:r w:rsidRPr="00C156B1">
        <w:rPr>
          <w:lang w:val="es-MX"/>
        </w:rPr>
        <w:t>Excel es un programa informático que permite organizar y analizar datos, realizar cálculos, y crear informes</w:t>
      </w:r>
      <w:r w:rsidRPr="00C156B1">
        <w:t xml:space="preserve"> programa</w:t>
      </w:r>
      <w:r>
        <w:t xml:space="preserve"> y permite crear </w:t>
      </w:r>
      <w:proofErr w:type="spellStart"/>
      <w:proofErr w:type="gramStart"/>
      <w:r>
        <w:t>graficas</w:t>
      </w:r>
      <w:proofErr w:type="spellEnd"/>
      <w:r>
        <w:t xml:space="preserve">  ,</w:t>
      </w:r>
      <w:proofErr w:type="gramEnd"/>
      <w:r>
        <w:t xml:space="preserve"> es un programa creado por </w:t>
      </w:r>
      <w:r w:rsidRPr="00C156B1">
        <w:t xml:space="preserve"> Microsoft </w:t>
      </w:r>
      <w:r>
        <w:t>.</w:t>
      </w:r>
      <w:r w:rsidRPr="00C156B1">
        <w:t xml:space="preserve"> </w:t>
      </w:r>
    </w:p>
    <w:p w:rsidR="00C156B1" w:rsidRDefault="00C156B1" w:rsidP="00C156B1">
      <w:pPr>
        <w:pStyle w:val="Ttulo2"/>
      </w:pPr>
      <w:r>
        <w:t>*2</w:t>
      </w:r>
      <w:proofErr w:type="gramStart"/>
      <w:r>
        <w:t>:</w:t>
      </w:r>
      <w:r w:rsidRPr="00C156B1">
        <w:t xml:space="preserve"> </w:t>
      </w:r>
      <w:r>
        <w:t xml:space="preserve"> Excel</w:t>
      </w:r>
      <w:proofErr w:type="gramEnd"/>
      <w:r>
        <w:t xml:space="preserve"> es Versatilidad ya que se puede usar para realizar cálculos simples , analizar datos y presentaciones . También es adaptable ya que su interfaz es intuitiva y permite que lo usen personas con distintos niveles de conocimientos. Además de contar con una amplia gama de fórmulas y funciones para realizar cálculos matemáticos y financieros. Permite crear gráficos personalizados, como circulares y de </w:t>
      </w:r>
      <w:proofErr w:type="gramStart"/>
      <w:r>
        <w:t>barras ,</w:t>
      </w:r>
      <w:proofErr w:type="gramEnd"/>
      <w:r>
        <w:t xml:space="preserve"> Permite automatizar tareas repetitivas , además de contar con su propio lenguaje de programación .</w:t>
      </w:r>
    </w:p>
    <w:p w:rsidR="00C156B1" w:rsidRDefault="002F66E6" w:rsidP="00C156B1">
      <w:r w:rsidRPr="002F66E6">
        <w:drawing>
          <wp:anchor distT="0" distB="0" distL="114300" distR="114300" simplePos="0" relativeHeight="251662336" behindDoc="0" locked="0" layoutInCell="1" allowOverlap="1" wp14:anchorId="6EE4281C" wp14:editId="41E39A88">
            <wp:simplePos x="0" y="0"/>
            <wp:positionH relativeFrom="column">
              <wp:posOffset>4643755</wp:posOffset>
            </wp:positionH>
            <wp:positionV relativeFrom="paragraph">
              <wp:posOffset>217170</wp:posOffset>
            </wp:positionV>
            <wp:extent cx="1557020" cy="814705"/>
            <wp:effectExtent l="0" t="0" r="5080" b="4445"/>
            <wp:wrapSquare wrapText="bothSides"/>
            <wp:docPr id="10" name="Imagen 10" descr="10 tips para ser un experto en Microsoft Excel - No Solo Py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 tips para ser un experto en Microsoft Excel - No Solo Pym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702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6E6" w:rsidRDefault="002F66E6" w:rsidP="00C156B1"/>
    <w:p w:rsidR="002F66E6" w:rsidRPr="008313C2" w:rsidRDefault="002F66E6" w:rsidP="008313C2">
      <w:pPr>
        <w:pStyle w:val="Ttulo3"/>
      </w:pPr>
    </w:p>
    <w:p w:rsidR="008313C2" w:rsidRPr="008313C2" w:rsidRDefault="002F66E6" w:rsidP="008313C2">
      <w:pPr>
        <w:pStyle w:val="Ttulo3"/>
      </w:pPr>
      <w:r w:rsidRPr="008313C2">
        <w:t>*3:</w:t>
      </w:r>
      <w:r w:rsidR="008313C2" w:rsidRPr="008313C2">
        <w:t xml:space="preserve"> </w:t>
      </w:r>
    </w:p>
    <w:p w:rsidR="00E86AB6" w:rsidRDefault="00E86AB6" w:rsidP="008313C2">
      <w:pPr>
        <w:pStyle w:val="Ttulo3"/>
      </w:pPr>
      <w:r>
        <w:t xml:space="preserve">Cuando abras </w:t>
      </w:r>
      <w:r w:rsidR="008313C2" w:rsidRPr="008313C2">
        <w:t xml:space="preserve"> Excel, te </w:t>
      </w:r>
      <w:proofErr w:type="spellStart"/>
      <w:r>
        <w:t>encont</w:t>
      </w:r>
      <w:r w:rsidR="008313C2" w:rsidRPr="008313C2">
        <w:t>ras</w:t>
      </w:r>
      <w:proofErr w:type="spellEnd"/>
      <w:r w:rsidR="008313C2" w:rsidRPr="008313C2">
        <w:t xml:space="preserve"> con una interfaz poco amigable. Al final, es una interfaz muy distinta a las que estamos a</w:t>
      </w:r>
      <w:r>
        <w:t>costumbrados.</w:t>
      </w:r>
    </w:p>
    <w:p w:rsidR="008313C2" w:rsidRPr="008313C2" w:rsidRDefault="008313C2" w:rsidP="008313C2">
      <w:pPr>
        <w:pStyle w:val="Ttulo3"/>
      </w:pPr>
      <w:r w:rsidRPr="008313C2">
        <w:t>Pero no te preocupes, porque usar Excel es más simple de lo que parece. En una hoja de cálculo, el bloque básico de informaciones se llama celda. Cada celda contiene una información, que puede ser una fecha, un número</w:t>
      </w:r>
      <w:r w:rsidR="00E86AB6">
        <w:t xml:space="preserve"> u</w:t>
      </w:r>
      <w:r w:rsidRPr="008313C2">
        <w:t xml:space="preserve"> otras opciones.</w:t>
      </w:r>
    </w:p>
    <w:p w:rsidR="008313C2" w:rsidRPr="008313C2" w:rsidRDefault="008313C2" w:rsidP="008313C2">
      <w:pPr>
        <w:pStyle w:val="Ttulo3"/>
      </w:pPr>
      <w:r w:rsidRPr="008313C2">
        <w:t>La celda es parte de una hoja y cada hoja de cálculo puede estar compuesta de varias hojas, cada una con su objetivo y su propio rango de celdas.</w:t>
      </w:r>
    </w:p>
    <w:p w:rsidR="008313C2" w:rsidRPr="008313C2" w:rsidRDefault="008313C2" w:rsidP="008313C2">
      <w:pPr>
        <w:pStyle w:val="Ttulo3"/>
      </w:pPr>
      <w:r w:rsidRPr="008313C2">
        <w:t>De esa forma, nuestra jerarquía es:</w:t>
      </w:r>
    </w:p>
    <w:p w:rsidR="002F66E6" w:rsidRDefault="008313C2" w:rsidP="00E86AB6">
      <w:pPr>
        <w:pStyle w:val="Ttulo3"/>
      </w:pPr>
      <w:r w:rsidRPr="008313C2">
        <w:t>Archivo (nombre.xls o nombre.xlsx) &gt; Hoja (</w:t>
      </w:r>
      <w:proofErr w:type="spellStart"/>
      <w:r w:rsidRPr="008313C2">
        <w:t>sheet</w:t>
      </w:r>
      <w:proofErr w:type="spellEnd"/>
      <w:r w:rsidRPr="008313C2">
        <w:t>) &gt; Celda (</w:t>
      </w:r>
      <w:proofErr w:type="spellStart"/>
      <w:r w:rsidRPr="008313C2">
        <w:t>cell</w:t>
      </w:r>
      <w:proofErr w:type="spellEnd"/>
      <w:r w:rsidRPr="008313C2">
        <w:t>).</w:t>
      </w:r>
    </w:p>
    <w:p w:rsidR="002F66E6" w:rsidRDefault="002F66E6" w:rsidP="002F66E6"/>
    <w:p w:rsidR="00E86AB6" w:rsidRPr="00E86AB6" w:rsidRDefault="002F66E6" w:rsidP="00E86AB6">
      <w:pPr>
        <w:pStyle w:val="Ttulo3"/>
      </w:pPr>
      <w:r>
        <w:t xml:space="preserve">Video  de </w:t>
      </w:r>
      <w:proofErr w:type="spellStart"/>
      <w:r>
        <w:t>como</w:t>
      </w:r>
      <w:proofErr w:type="spellEnd"/>
      <w:r>
        <w:t xml:space="preserve"> usar Excel:</w:t>
      </w:r>
    </w:p>
    <w:p w:rsidR="002F66E6" w:rsidRDefault="002F66E6" w:rsidP="002F66E6">
      <w:r>
        <w:t xml:space="preserve"> </w:t>
      </w:r>
      <w:hyperlink r:id="rId14" w:history="1">
        <w:r w:rsidRPr="007D30DD">
          <w:rPr>
            <w:rStyle w:val="Hipervnculo"/>
          </w:rPr>
          <w:t>https://youtu.be/zv-hH1UKdlg</w:t>
        </w:r>
      </w:hyperlink>
      <w:r>
        <w:t xml:space="preserve"> </w:t>
      </w:r>
    </w:p>
    <w:p w:rsidR="00E86AB6" w:rsidRDefault="00E86AB6" w:rsidP="002F66E6"/>
    <w:p w:rsidR="008D5B84" w:rsidRDefault="00E86AB6" w:rsidP="008D5B84">
      <w:pPr>
        <w:pStyle w:val="Ttulo3"/>
      </w:pPr>
      <w:r>
        <w:t>*4:</w:t>
      </w:r>
      <w:r w:rsidRPr="00E86AB6">
        <w:t xml:space="preserve"> </w:t>
      </w:r>
      <w:r>
        <w:t xml:space="preserve">La aplicación Excel en el ámbito de la minería </w:t>
      </w:r>
      <w:r w:rsidR="001E4B9D">
        <w:t xml:space="preserve"> se puede utilizar </w:t>
      </w:r>
      <w:proofErr w:type="gramStart"/>
      <w:r w:rsidR="001E4B9D">
        <w:t>en :</w:t>
      </w:r>
      <w:proofErr w:type="gramEnd"/>
      <w:r w:rsidR="008D5B84" w:rsidRPr="008D5B84">
        <w:t xml:space="preserve"> </w:t>
      </w:r>
      <w:r w:rsidR="008D5B84">
        <w:t>Excel se puede usar en diversas áreas de la minería para facilitar la gestión y  análisis. Algunas de las áreas específicas donde se utiliza Excel en la minería son:</w:t>
      </w:r>
    </w:p>
    <w:p w:rsidR="008D5B84" w:rsidRDefault="008D5B84" w:rsidP="008D5B84">
      <w:pPr>
        <w:pStyle w:val="Ttulo3"/>
      </w:pPr>
      <w:r>
        <w:t>-Análisis y gestión de datos -: Excel es útil para organizar y analizar datos geológicos, como muestras de perforación, análisis de mineralogía. Se pueden realizar gráficos y tablas para entender la distribución de los recursos minerales.</w:t>
      </w:r>
    </w:p>
    <w:p w:rsidR="008D5B84" w:rsidRDefault="008D5B84" w:rsidP="008D5B84">
      <w:pPr>
        <w:pStyle w:val="Ttulo3"/>
      </w:pPr>
    </w:p>
    <w:p w:rsidR="008D5B84" w:rsidRDefault="008D5B84" w:rsidP="008D5B84">
      <w:pPr>
        <w:pStyle w:val="Ttulo3"/>
      </w:pPr>
      <w:r>
        <w:t>-Análisis de calidad de minerales: Los resultados de los análisis de mineral</w:t>
      </w:r>
      <w:r w:rsidR="00066151">
        <w:t xml:space="preserve">es, como la ley de los metales </w:t>
      </w:r>
      <w:r>
        <w:t xml:space="preserve">se pueden almacenar y analizar en Excel. </w:t>
      </w:r>
    </w:p>
    <w:p w:rsidR="008D5B84" w:rsidRDefault="000E3428" w:rsidP="008D5B84">
      <w:pPr>
        <w:pStyle w:val="Ttulo3"/>
      </w:pPr>
      <w:r>
        <w:t>-</w:t>
      </w:r>
      <w:r w:rsidR="008D5B84">
        <w:t xml:space="preserve">Control de equipos y mantenimiento: Excel es útil para llevar un registro del mantenimiento preventivo y correctivo de equipos y maquinaria pesada. </w:t>
      </w:r>
    </w:p>
    <w:p w:rsidR="001E4B9D" w:rsidRDefault="000E3428" w:rsidP="008D5B84">
      <w:pPr>
        <w:pStyle w:val="Ttulo3"/>
      </w:pPr>
      <w:r>
        <w:t>-</w:t>
      </w:r>
      <w:r w:rsidR="008D5B84">
        <w:t>Proyecciones y simulación de escenarios: Excel también es útil para hacer simulaciones económicas o técnicas ba</w:t>
      </w:r>
      <w:r>
        <w:t>sadas en diferentes escenarios.</w:t>
      </w:r>
    </w:p>
    <w:p w:rsidR="008D5B84" w:rsidRDefault="008D5B84" w:rsidP="008D5B84"/>
    <w:p w:rsidR="008D5B84" w:rsidRDefault="008D5B84" w:rsidP="008D5B84"/>
    <w:p w:rsidR="008D5B84" w:rsidRDefault="008D5B84" w:rsidP="008D5B84"/>
    <w:p w:rsidR="008D5B84" w:rsidRPr="008D5B84" w:rsidRDefault="00B90427" w:rsidP="008D5B84">
      <w:pPr>
        <w:pStyle w:val="Ttulo3"/>
      </w:pPr>
      <w:bookmarkStart w:id="0" w:name="_GoBack"/>
      <w:bookmarkEnd w:id="0"/>
      <w:r>
        <w:t>*5</w:t>
      </w:r>
      <w:r w:rsidR="008D5B84">
        <w:t xml:space="preserve">:  </w:t>
      </w:r>
      <w:r w:rsidR="008D5B84" w:rsidRPr="008D5B84">
        <w:t xml:space="preserve"> </w:t>
      </w:r>
      <w:proofErr w:type="gramStart"/>
      <w:r w:rsidR="008D5B84">
        <w:t>Video :</w:t>
      </w:r>
      <w:proofErr w:type="gramEnd"/>
      <w:r w:rsidR="008D5B84">
        <w:t xml:space="preserve">  </w:t>
      </w:r>
      <w:hyperlink r:id="rId15" w:history="1">
        <w:r w:rsidR="008D5B84" w:rsidRPr="007D30DD">
          <w:rPr>
            <w:rStyle w:val="Hipervnculo"/>
          </w:rPr>
          <w:t>https://youtu.be/ywWLSzBPvn8</w:t>
        </w:r>
      </w:hyperlink>
      <w:r w:rsidR="008D5B84">
        <w:t xml:space="preserve">  </w:t>
      </w:r>
    </w:p>
    <w:sectPr w:rsidR="008D5B84" w:rsidRPr="008D5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322"/>
    <w:multiLevelType w:val="hybridMultilevel"/>
    <w:tmpl w:val="82EAE9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2F507F5"/>
    <w:multiLevelType w:val="multilevel"/>
    <w:tmpl w:val="D8E0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F1BCB"/>
    <w:multiLevelType w:val="hybridMultilevel"/>
    <w:tmpl w:val="41FA657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DDB217D"/>
    <w:multiLevelType w:val="multilevel"/>
    <w:tmpl w:val="C01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50"/>
    <w:rsid w:val="00066151"/>
    <w:rsid w:val="000E3428"/>
    <w:rsid w:val="001B6A4A"/>
    <w:rsid w:val="001D0BEF"/>
    <w:rsid w:val="001E4B9D"/>
    <w:rsid w:val="002F66E6"/>
    <w:rsid w:val="00335549"/>
    <w:rsid w:val="004C3238"/>
    <w:rsid w:val="00597A50"/>
    <w:rsid w:val="008313C2"/>
    <w:rsid w:val="008D5B84"/>
    <w:rsid w:val="009178F6"/>
    <w:rsid w:val="00B90427"/>
    <w:rsid w:val="00C156B1"/>
    <w:rsid w:val="00E86A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7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35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D0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7A50"/>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97A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7A50"/>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4C3238"/>
    <w:pPr>
      <w:ind w:left="720"/>
      <w:contextualSpacing/>
    </w:pPr>
  </w:style>
  <w:style w:type="paragraph" w:styleId="NormalWeb">
    <w:name w:val="Normal (Web)"/>
    <w:basedOn w:val="Normal"/>
    <w:uiPriority w:val="99"/>
    <w:semiHidden/>
    <w:unhideWhenUsed/>
    <w:rsid w:val="004C3238"/>
    <w:rPr>
      <w:rFonts w:ascii="Times New Roman" w:hAnsi="Times New Roman" w:cs="Times New Roman"/>
      <w:sz w:val="24"/>
      <w:szCs w:val="24"/>
    </w:rPr>
  </w:style>
  <w:style w:type="character" w:styleId="Hipervnculo">
    <w:name w:val="Hyperlink"/>
    <w:basedOn w:val="Fuentedeprrafopredeter"/>
    <w:uiPriority w:val="99"/>
    <w:unhideWhenUsed/>
    <w:rsid w:val="001B6A4A"/>
    <w:rPr>
      <w:color w:val="0000FF" w:themeColor="hyperlink"/>
      <w:u w:val="single"/>
    </w:rPr>
  </w:style>
  <w:style w:type="paragraph" w:styleId="Textodeglobo">
    <w:name w:val="Balloon Text"/>
    <w:basedOn w:val="Normal"/>
    <w:link w:val="TextodegloboCar"/>
    <w:uiPriority w:val="99"/>
    <w:semiHidden/>
    <w:unhideWhenUsed/>
    <w:rsid w:val="001B6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A4A"/>
    <w:rPr>
      <w:rFonts w:ascii="Tahoma" w:hAnsi="Tahoma" w:cs="Tahoma"/>
      <w:sz w:val="16"/>
      <w:szCs w:val="16"/>
    </w:rPr>
  </w:style>
  <w:style w:type="character" w:customStyle="1" w:styleId="Ttulo2Car">
    <w:name w:val="Título 2 Car"/>
    <w:basedOn w:val="Fuentedeprrafopredeter"/>
    <w:link w:val="Ttulo2"/>
    <w:uiPriority w:val="9"/>
    <w:rsid w:val="0033554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D0BEF"/>
    <w:rPr>
      <w:rFonts w:asciiTheme="majorHAnsi" w:eastAsiaTheme="majorEastAsia" w:hAnsiTheme="majorHAnsi" w:cstheme="majorBidi"/>
      <w:b/>
      <w:bCs/>
      <w:color w:val="4F81BD" w:themeColor="accent1"/>
    </w:rPr>
  </w:style>
  <w:style w:type="character" w:customStyle="1" w:styleId="span-reading-time">
    <w:name w:val="span-reading-time"/>
    <w:basedOn w:val="Fuentedeprrafopredeter"/>
    <w:rsid w:val="008313C2"/>
  </w:style>
  <w:style w:type="character" w:customStyle="1" w:styleId="rt-label">
    <w:name w:val="rt-label"/>
    <w:basedOn w:val="Fuentedeprrafopredeter"/>
    <w:rsid w:val="008313C2"/>
  </w:style>
  <w:style w:type="character" w:customStyle="1" w:styleId="rt-time">
    <w:name w:val="rt-time"/>
    <w:basedOn w:val="Fuentedeprrafopredeter"/>
    <w:rsid w:val="00831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7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35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D0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7A50"/>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597A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7A50"/>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4C3238"/>
    <w:pPr>
      <w:ind w:left="720"/>
      <w:contextualSpacing/>
    </w:pPr>
  </w:style>
  <w:style w:type="paragraph" w:styleId="NormalWeb">
    <w:name w:val="Normal (Web)"/>
    <w:basedOn w:val="Normal"/>
    <w:uiPriority w:val="99"/>
    <w:semiHidden/>
    <w:unhideWhenUsed/>
    <w:rsid w:val="004C3238"/>
    <w:rPr>
      <w:rFonts w:ascii="Times New Roman" w:hAnsi="Times New Roman" w:cs="Times New Roman"/>
      <w:sz w:val="24"/>
      <w:szCs w:val="24"/>
    </w:rPr>
  </w:style>
  <w:style w:type="character" w:styleId="Hipervnculo">
    <w:name w:val="Hyperlink"/>
    <w:basedOn w:val="Fuentedeprrafopredeter"/>
    <w:uiPriority w:val="99"/>
    <w:unhideWhenUsed/>
    <w:rsid w:val="001B6A4A"/>
    <w:rPr>
      <w:color w:val="0000FF" w:themeColor="hyperlink"/>
      <w:u w:val="single"/>
    </w:rPr>
  </w:style>
  <w:style w:type="paragraph" w:styleId="Textodeglobo">
    <w:name w:val="Balloon Text"/>
    <w:basedOn w:val="Normal"/>
    <w:link w:val="TextodegloboCar"/>
    <w:uiPriority w:val="99"/>
    <w:semiHidden/>
    <w:unhideWhenUsed/>
    <w:rsid w:val="001B6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A4A"/>
    <w:rPr>
      <w:rFonts w:ascii="Tahoma" w:hAnsi="Tahoma" w:cs="Tahoma"/>
      <w:sz w:val="16"/>
      <w:szCs w:val="16"/>
    </w:rPr>
  </w:style>
  <w:style w:type="character" w:customStyle="1" w:styleId="Ttulo2Car">
    <w:name w:val="Título 2 Car"/>
    <w:basedOn w:val="Fuentedeprrafopredeter"/>
    <w:link w:val="Ttulo2"/>
    <w:uiPriority w:val="9"/>
    <w:rsid w:val="0033554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D0BEF"/>
    <w:rPr>
      <w:rFonts w:asciiTheme="majorHAnsi" w:eastAsiaTheme="majorEastAsia" w:hAnsiTheme="majorHAnsi" w:cstheme="majorBidi"/>
      <w:b/>
      <w:bCs/>
      <w:color w:val="4F81BD" w:themeColor="accent1"/>
    </w:rPr>
  </w:style>
  <w:style w:type="character" w:customStyle="1" w:styleId="span-reading-time">
    <w:name w:val="span-reading-time"/>
    <w:basedOn w:val="Fuentedeprrafopredeter"/>
    <w:rsid w:val="008313C2"/>
  </w:style>
  <w:style w:type="character" w:customStyle="1" w:styleId="rt-label">
    <w:name w:val="rt-label"/>
    <w:basedOn w:val="Fuentedeprrafopredeter"/>
    <w:rsid w:val="008313C2"/>
  </w:style>
  <w:style w:type="character" w:customStyle="1" w:styleId="rt-time">
    <w:name w:val="rt-time"/>
    <w:basedOn w:val="Fuentedeprrafopredeter"/>
    <w:rsid w:val="0083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1661">
      <w:bodyDiv w:val="1"/>
      <w:marLeft w:val="0"/>
      <w:marRight w:val="0"/>
      <w:marTop w:val="0"/>
      <w:marBottom w:val="0"/>
      <w:divBdr>
        <w:top w:val="none" w:sz="0" w:space="0" w:color="auto"/>
        <w:left w:val="none" w:sz="0" w:space="0" w:color="auto"/>
        <w:bottom w:val="none" w:sz="0" w:space="0" w:color="auto"/>
        <w:right w:val="none" w:sz="0" w:space="0" w:color="auto"/>
      </w:divBdr>
    </w:div>
    <w:div w:id="1372146845">
      <w:bodyDiv w:val="1"/>
      <w:marLeft w:val="0"/>
      <w:marRight w:val="0"/>
      <w:marTop w:val="0"/>
      <w:marBottom w:val="0"/>
      <w:divBdr>
        <w:top w:val="none" w:sz="0" w:space="0" w:color="auto"/>
        <w:left w:val="none" w:sz="0" w:space="0" w:color="auto"/>
        <w:bottom w:val="none" w:sz="0" w:space="0" w:color="auto"/>
        <w:right w:val="none" w:sz="0" w:space="0" w:color="auto"/>
      </w:divBdr>
    </w:div>
    <w:div w:id="1419400227">
      <w:bodyDiv w:val="1"/>
      <w:marLeft w:val="0"/>
      <w:marRight w:val="0"/>
      <w:marTop w:val="0"/>
      <w:marBottom w:val="0"/>
      <w:divBdr>
        <w:top w:val="none" w:sz="0" w:space="0" w:color="auto"/>
        <w:left w:val="none" w:sz="0" w:space="0" w:color="auto"/>
        <w:bottom w:val="none" w:sz="0" w:space="0" w:color="auto"/>
        <w:right w:val="none" w:sz="0" w:space="0" w:color="auto"/>
      </w:divBdr>
      <w:divsChild>
        <w:div w:id="1277759147">
          <w:marLeft w:val="0"/>
          <w:marRight w:val="0"/>
          <w:marTop w:val="0"/>
          <w:marBottom w:val="0"/>
          <w:divBdr>
            <w:top w:val="none" w:sz="0" w:space="0" w:color="auto"/>
            <w:left w:val="none" w:sz="0" w:space="0" w:color="auto"/>
            <w:bottom w:val="none" w:sz="0" w:space="0" w:color="auto"/>
            <w:right w:val="none" w:sz="0" w:space="0" w:color="auto"/>
          </w:divBdr>
          <w:divsChild>
            <w:div w:id="815101408">
              <w:marLeft w:val="0"/>
              <w:marRight w:val="0"/>
              <w:marTop w:val="0"/>
              <w:marBottom w:val="0"/>
              <w:divBdr>
                <w:top w:val="none" w:sz="0" w:space="0" w:color="auto"/>
                <w:left w:val="none" w:sz="0" w:space="0" w:color="auto"/>
                <w:bottom w:val="none" w:sz="0" w:space="0" w:color="auto"/>
                <w:right w:val="none" w:sz="0" w:space="0" w:color="auto"/>
              </w:divBdr>
              <w:divsChild>
                <w:div w:id="552814953">
                  <w:marLeft w:val="0"/>
                  <w:marRight w:val="0"/>
                  <w:marTop w:val="0"/>
                  <w:marBottom w:val="0"/>
                  <w:divBdr>
                    <w:top w:val="none" w:sz="0" w:space="0" w:color="auto"/>
                    <w:left w:val="none" w:sz="0" w:space="0" w:color="auto"/>
                    <w:bottom w:val="none" w:sz="0" w:space="0" w:color="auto"/>
                    <w:right w:val="none" w:sz="0" w:space="0" w:color="auto"/>
                  </w:divBdr>
                </w:div>
                <w:div w:id="14706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6574">
          <w:marLeft w:val="0"/>
          <w:marRight w:val="0"/>
          <w:marTop w:val="0"/>
          <w:marBottom w:val="0"/>
          <w:divBdr>
            <w:top w:val="none" w:sz="0" w:space="0" w:color="auto"/>
            <w:left w:val="none" w:sz="0" w:space="0" w:color="auto"/>
            <w:bottom w:val="none" w:sz="0" w:space="0" w:color="auto"/>
            <w:right w:val="none" w:sz="0" w:space="0" w:color="auto"/>
          </w:divBdr>
          <w:divsChild>
            <w:div w:id="1068066302">
              <w:marLeft w:val="0"/>
              <w:marRight w:val="0"/>
              <w:marTop w:val="0"/>
              <w:marBottom w:val="0"/>
              <w:divBdr>
                <w:top w:val="none" w:sz="0" w:space="0" w:color="auto"/>
                <w:left w:val="none" w:sz="0" w:space="0" w:color="auto"/>
                <w:bottom w:val="none" w:sz="0" w:space="0" w:color="auto"/>
                <w:right w:val="none" w:sz="0" w:space="0" w:color="auto"/>
              </w:divBdr>
              <w:divsChild>
                <w:div w:id="72364314">
                  <w:marLeft w:val="0"/>
                  <w:marRight w:val="0"/>
                  <w:marTop w:val="0"/>
                  <w:marBottom w:val="0"/>
                  <w:divBdr>
                    <w:top w:val="none" w:sz="0" w:space="0" w:color="auto"/>
                    <w:left w:val="none" w:sz="0" w:space="0" w:color="auto"/>
                    <w:bottom w:val="none" w:sz="0" w:space="0" w:color="auto"/>
                    <w:right w:val="none" w:sz="0" w:space="0" w:color="auto"/>
                  </w:divBdr>
                  <w:divsChild>
                    <w:div w:id="1717661006">
                      <w:marLeft w:val="0"/>
                      <w:marRight w:val="0"/>
                      <w:marTop w:val="0"/>
                      <w:marBottom w:val="0"/>
                      <w:divBdr>
                        <w:top w:val="none" w:sz="0" w:space="0" w:color="auto"/>
                        <w:left w:val="none" w:sz="0" w:space="0" w:color="auto"/>
                        <w:bottom w:val="none" w:sz="0" w:space="0" w:color="auto"/>
                        <w:right w:val="none" w:sz="0" w:space="0" w:color="auto"/>
                      </w:divBdr>
                      <w:divsChild>
                        <w:div w:id="1291013044">
                          <w:marLeft w:val="0"/>
                          <w:marRight w:val="0"/>
                          <w:marTop w:val="0"/>
                          <w:marBottom w:val="0"/>
                          <w:divBdr>
                            <w:top w:val="none" w:sz="0" w:space="0" w:color="auto"/>
                            <w:left w:val="none" w:sz="0" w:space="0" w:color="auto"/>
                            <w:bottom w:val="none" w:sz="0" w:space="0" w:color="auto"/>
                            <w:right w:val="none" w:sz="0" w:space="0" w:color="auto"/>
                          </w:divBdr>
                          <w:divsChild>
                            <w:div w:id="254558898">
                              <w:marLeft w:val="0"/>
                              <w:marRight w:val="0"/>
                              <w:marTop w:val="0"/>
                              <w:marBottom w:val="0"/>
                              <w:divBdr>
                                <w:top w:val="none" w:sz="0" w:space="0" w:color="auto"/>
                                <w:left w:val="none" w:sz="0" w:space="0" w:color="auto"/>
                                <w:bottom w:val="none" w:sz="0" w:space="0" w:color="auto"/>
                                <w:right w:val="none" w:sz="0" w:space="0" w:color="auto"/>
                              </w:divBdr>
                              <w:divsChild>
                                <w:div w:id="2032291255">
                                  <w:marLeft w:val="0"/>
                                  <w:marRight w:val="0"/>
                                  <w:marTop w:val="0"/>
                                  <w:marBottom w:val="0"/>
                                  <w:divBdr>
                                    <w:top w:val="none" w:sz="0" w:space="0" w:color="auto"/>
                                    <w:left w:val="none" w:sz="0" w:space="0" w:color="auto"/>
                                    <w:bottom w:val="none" w:sz="0" w:space="0" w:color="auto"/>
                                    <w:right w:val="none" w:sz="0" w:space="0" w:color="auto"/>
                                  </w:divBdr>
                                  <w:divsChild>
                                    <w:div w:id="491022400">
                                      <w:marLeft w:val="0"/>
                                      <w:marRight w:val="0"/>
                                      <w:marTop w:val="0"/>
                                      <w:marBottom w:val="0"/>
                                      <w:divBdr>
                                        <w:top w:val="none" w:sz="0" w:space="0" w:color="auto"/>
                                        <w:left w:val="none" w:sz="0" w:space="0" w:color="auto"/>
                                        <w:bottom w:val="none" w:sz="0" w:space="0" w:color="auto"/>
                                        <w:right w:val="none" w:sz="0" w:space="0" w:color="auto"/>
                                      </w:divBdr>
                                      <w:divsChild>
                                        <w:div w:id="1723094009">
                                          <w:marLeft w:val="0"/>
                                          <w:marRight w:val="0"/>
                                          <w:marTop w:val="0"/>
                                          <w:marBottom w:val="0"/>
                                          <w:divBdr>
                                            <w:top w:val="none" w:sz="0" w:space="0" w:color="auto"/>
                                            <w:left w:val="none" w:sz="0" w:space="0" w:color="auto"/>
                                            <w:bottom w:val="none" w:sz="0" w:space="0" w:color="auto"/>
                                            <w:right w:val="none" w:sz="0" w:space="0" w:color="auto"/>
                                          </w:divBdr>
                                          <w:divsChild>
                                            <w:div w:id="880900003">
                                              <w:marLeft w:val="0"/>
                                              <w:marRight w:val="0"/>
                                              <w:marTop w:val="0"/>
                                              <w:marBottom w:val="0"/>
                                              <w:divBdr>
                                                <w:top w:val="none" w:sz="0" w:space="0" w:color="auto"/>
                                                <w:left w:val="none" w:sz="0" w:space="0" w:color="auto"/>
                                                <w:bottom w:val="none" w:sz="0" w:space="0" w:color="auto"/>
                                                <w:right w:val="none" w:sz="0" w:space="0" w:color="auto"/>
                                              </w:divBdr>
                                              <w:divsChild>
                                                <w:div w:id="1865046754">
                                                  <w:marLeft w:val="0"/>
                                                  <w:marRight w:val="0"/>
                                                  <w:marTop w:val="0"/>
                                                  <w:marBottom w:val="0"/>
                                                  <w:divBdr>
                                                    <w:top w:val="none" w:sz="0" w:space="0" w:color="auto"/>
                                                    <w:left w:val="none" w:sz="0" w:space="0" w:color="auto"/>
                                                    <w:bottom w:val="none" w:sz="0" w:space="0" w:color="auto"/>
                                                    <w:right w:val="none" w:sz="0" w:space="0" w:color="auto"/>
                                                  </w:divBdr>
                                                  <w:divsChild>
                                                    <w:div w:id="1856767606">
                                                      <w:marLeft w:val="0"/>
                                                      <w:marRight w:val="0"/>
                                                      <w:marTop w:val="0"/>
                                                      <w:marBottom w:val="0"/>
                                                      <w:divBdr>
                                                        <w:top w:val="none" w:sz="0" w:space="0" w:color="auto"/>
                                                        <w:left w:val="none" w:sz="0" w:space="0" w:color="auto"/>
                                                        <w:bottom w:val="none" w:sz="0" w:space="0" w:color="auto"/>
                                                        <w:right w:val="none" w:sz="0" w:space="0" w:color="auto"/>
                                                      </w:divBdr>
                                                      <w:divsChild>
                                                        <w:div w:id="10078315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4748167">
                                                  <w:marLeft w:val="0"/>
                                                  <w:marRight w:val="0"/>
                                                  <w:marTop w:val="0"/>
                                                  <w:marBottom w:val="0"/>
                                                  <w:divBdr>
                                                    <w:top w:val="none" w:sz="0" w:space="0" w:color="auto"/>
                                                    <w:left w:val="none" w:sz="0" w:space="0" w:color="auto"/>
                                                    <w:bottom w:val="none" w:sz="0" w:space="0" w:color="auto"/>
                                                    <w:right w:val="none" w:sz="0" w:space="0" w:color="auto"/>
                                                  </w:divBdr>
                                                  <w:divsChild>
                                                    <w:div w:id="741099756">
                                                      <w:marLeft w:val="0"/>
                                                      <w:marRight w:val="0"/>
                                                      <w:marTop w:val="0"/>
                                                      <w:marBottom w:val="0"/>
                                                      <w:divBdr>
                                                        <w:top w:val="none" w:sz="0" w:space="0" w:color="auto"/>
                                                        <w:left w:val="none" w:sz="0" w:space="0" w:color="auto"/>
                                                        <w:bottom w:val="none" w:sz="0" w:space="0" w:color="auto"/>
                                                        <w:right w:val="none" w:sz="0" w:space="0" w:color="auto"/>
                                                      </w:divBdr>
                                                      <w:divsChild>
                                                        <w:div w:id="6003327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7268906">
                                                  <w:marLeft w:val="0"/>
                                                  <w:marRight w:val="0"/>
                                                  <w:marTop w:val="0"/>
                                                  <w:marBottom w:val="0"/>
                                                  <w:divBdr>
                                                    <w:top w:val="none" w:sz="0" w:space="0" w:color="auto"/>
                                                    <w:left w:val="none" w:sz="0" w:space="0" w:color="auto"/>
                                                    <w:bottom w:val="none" w:sz="0" w:space="0" w:color="auto"/>
                                                    <w:right w:val="none" w:sz="0" w:space="0" w:color="auto"/>
                                                  </w:divBdr>
                                                  <w:divsChild>
                                                    <w:div w:id="1444106691">
                                                      <w:marLeft w:val="0"/>
                                                      <w:marRight w:val="0"/>
                                                      <w:marTop w:val="0"/>
                                                      <w:marBottom w:val="0"/>
                                                      <w:divBdr>
                                                        <w:top w:val="none" w:sz="0" w:space="0" w:color="auto"/>
                                                        <w:left w:val="none" w:sz="0" w:space="0" w:color="auto"/>
                                                        <w:bottom w:val="none" w:sz="0" w:space="0" w:color="auto"/>
                                                        <w:right w:val="none" w:sz="0" w:space="0" w:color="auto"/>
                                                      </w:divBdr>
                                                    </w:div>
                                                  </w:divsChild>
                                                </w:div>
                                                <w:div w:id="844706544">
                                                  <w:marLeft w:val="0"/>
                                                  <w:marRight w:val="0"/>
                                                  <w:marTop w:val="0"/>
                                                  <w:marBottom w:val="0"/>
                                                  <w:divBdr>
                                                    <w:top w:val="none" w:sz="0" w:space="0" w:color="auto"/>
                                                    <w:left w:val="none" w:sz="0" w:space="0" w:color="auto"/>
                                                    <w:bottom w:val="none" w:sz="0" w:space="0" w:color="auto"/>
                                                    <w:right w:val="none" w:sz="0" w:space="0" w:color="auto"/>
                                                  </w:divBdr>
                                                  <w:divsChild>
                                                    <w:div w:id="1943798238">
                                                      <w:marLeft w:val="0"/>
                                                      <w:marRight w:val="0"/>
                                                      <w:marTop w:val="0"/>
                                                      <w:marBottom w:val="0"/>
                                                      <w:divBdr>
                                                        <w:top w:val="none" w:sz="0" w:space="0" w:color="auto"/>
                                                        <w:left w:val="none" w:sz="0" w:space="0" w:color="auto"/>
                                                        <w:bottom w:val="none" w:sz="0" w:space="0" w:color="auto"/>
                                                        <w:right w:val="none" w:sz="0" w:space="0" w:color="auto"/>
                                                      </w:divBdr>
                                                      <w:divsChild>
                                                        <w:div w:id="327247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5543085">
                                                  <w:marLeft w:val="0"/>
                                                  <w:marRight w:val="0"/>
                                                  <w:marTop w:val="0"/>
                                                  <w:marBottom w:val="0"/>
                                                  <w:divBdr>
                                                    <w:top w:val="none" w:sz="0" w:space="0" w:color="auto"/>
                                                    <w:left w:val="none" w:sz="0" w:space="0" w:color="auto"/>
                                                    <w:bottom w:val="none" w:sz="0" w:space="0" w:color="auto"/>
                                                    <w:right w:val="none" w:sz="0" w:space="0" w:color="auto"/>
                                                  </w:divBdr>
                                                  <w:divsChild>
                                                    <w:div w:id="11983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251826">
      <w:bodyDiv w:val="1"/>
      <w:marLeft w:val="0"/>
      <w:marRight w:val="0"/>
      <w:marTop w:val="0"/>
      <w:marBottom w:val="0"/>
      <w:divBdr>
        <w:top w:val="none" w:sz="0" w:space="0" w:color="auto"/>
        <w:left w:val="none" w:sz="0" w:space="0" w:color="auto"/>
        <w:bottom w:val="none" w:sz="0" w:space="0" w:color="auto"/>
        <w:right w:val="none" w:sz="0" w:space="0" w:color="auto"/>
      </w:divBdr>
      <w:divsChild>
        <w:div w:id="22636478">
          <w:marLeft w:val="0"/>
          <w:marRight w:val="0"/>
          <w:marTop w:val="0"/>
          <w:marBottom w:val="180"/>
          <w:divBdr>
            <w:top w:val="none" w:sz="0" w:space="0" w:color="auto"/>
            <w:left w:val="none" w:sz="0" w:space="0" w:color="auto"/>
            <w:bottom w:val="none" w:sz="0" w:space="0" w:color="auto"/>
            <w:right w:val="none" w:sz="0" w:space="0" w:color="auto"/>
          </w:divBdr>
        </w:div>
        <w:div w:id="1911187496">
          <w:marLeft w:val="0"/>
          <w:marRight w:val="0"/>
          <w:marTop w:val="0"/>
          <w:marBottom w:val="0"/>
          <w:divBdr>
            <w:top w:val="none" w:sz="0" w:space="0" w:color="auto"/>
            <w:left w:val="none" w:sz="0" w:space="0" w:color="auto"/>
            <w:bottom w:val="none" w:sz="0" w:space="0" w:color="auto"/>
            <w:right w:val="none" w:sz="0" w:space="0" w:color="auto"/>
          </w:divBdr>
        </w:div>
      </w:divsChild>
    </w:div>
    <w:div w:id="18949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vtVbNxf2D8" TargetMode="Externa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jC8w2LnzX4w"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youtu.be/ywWLSzBPvn8"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zv-hH1UKdl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2025-03-20T15:29:00Z</dcterms:created>
  <dcterms:modified xsi:type="dcterms:W3CDTF">2025-03-25T15:30:00Z</dcterms:modified>
</cp:coreProperties>
</file>