
<file path=[Content_Types].xml><?xml version="1.0" encoding="utf-8"?>
<Types xmlns="http://schemas.openxmlformats.org/package/2006/content-types">
  <Default Extension="png" ContentType="image/png"/>
  <Default Extension="jfif" ContentType="image/jpe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4BC96" w:themeColor="background2" w:themeShade="BF"/>
  <w:body>
    <w:p w:rsidR="001402BE" w:rsidRPr="001402BE" w:rsidRDefault="001402BE">
      <w:pPr>
        <w:pStyle w:val="Ttulo"/>
        <w:rPr>
          <w:rFonts w:ascii="Bookman Old Style" w:hAnsi="Bookman Old Style"/>
          <w:sz w:val="56"/>
          <w:szCs w:val="56"/>
          <w:lang w:val="es-MX"/>
        </w:rPr>
      </w:pPr>
      <w:r w:rsidRPr="001402BE">
        <w:rPr>
          <w:rFonts w:ascii="Bookman Old Style" w:hAnsi="Bookman Old Style"/>
          <w:sz w:val="72"/>
          <w:szCs w:val="72"/>
          <w:lang w:val="es-MX"/>
        </w:rPr>
        <w:t xml:space="preserve">                 </w:t>
      </w:r>
      <w:bookmarkStart w:id="0" w:name="_GoBack"/>
      <w:bookmarkEnd w:id="0"/>
      <w:r w:rsidRPr="001402BE">
        <w:rPr>
          <w:rFonts w:ascii="Bookman Old Style" w:hAnsi="Bookman Old Style"/>
          <w:sz w:val="72"/>
          <w:szCs w:val="72"/>
          <w:lang w:val="es-MX"/>
        </w:rPr>
        <w:t xml:space="preserve">   </w:t>
      </w:r>
      <w:r w:rsidR="00A607B8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911D5A" wp14:editId="3F1FBD1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9" name="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607B8" w:rsidRPr="00A607B8" w:rsidRDefault="00A607B8" w:rsidP="00A607B8">
                            <w:pPr>
                              <w:pStyle w:val="Ttulo"/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7F7F7F" w:themeColor="background1" w:themeShade="7F"/>
                                <w:spacing w:val="0"/>
                                <w:sz w:val="72"/>
                                <w:szCs w:val="72"/>
                                <w:lang w:val="es-MX"/>
                                <w14:textOutline w14:w="508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etal">
                                  <w14:bevelT w14:w="38100" w14:h="25400" w14:prst="circle"/>
                                  <w14:contourClr>
                                    <w14:schemeClr w14:val="bg2"/>
                                  </w14:contourClr>
                                </w14:props3d>
                              </w:rPr>
                            </w:pPr>
                            <w:r w:rsidRPr="00A607B8">
                              <w:rPr>
                                <w:rFonts w:ascii="Bookman Old Style" w:hAnsi="Bookman Old Style"/>
                                <w:b/>
                                <w:color w:val="7F7F7F" w:themeColor="background1" w:themeShade="7F"/>
                                <w:spacing w:val="0"/>
                                <w:sz w:val="72"/>
                                <w:szCs w:val="72"/>
                                <w:lang w:val="es-MX"/>
                                <w14:textOutline w14:w="508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etal">
                                  <w14:bevelT w14:w="38100" w14:h="25400" w14:prst="circle"/>
                                  <w14:contourClr>
                                    <w14:schemeClr w14:val="bg2"/>
                                  </w14:contourClr>
                                </w14:props3d>
                              </w:rPr>
                              <w:t>COMPONENTES INTERNOS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balanced" dir="t">
                            <a:rot lat="0" lon="0" rev="2100000"/>
                          </a:lightRig>
                        </a:scene3d>
                        <a:sp3d extrusionH="57150" prstMaterial="metal">
                          <a:bevelT w="38100" h="25400"/>
                          <a:contourClr>
                            <a:schemeClr val="bg2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9 Cuadro de texto" o:spid="_x0000_s1026" type="#_x0000_t202" style="position:absolute;margin-left:0;margin-top:0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q4UwAIAAIEFAAAOAAAAZHJzL2Uyb0RvYy54bWysVE1vGjEQvVfqf7B8bxYINARliSgRbaU0&#10;iZpUORuvl13Ja1u2gU1/fd94F0LTnqpyWGY84zfz5sNX122j2U75UFuT8+HZgDNlpC1qs8n5j6fV&#10;hylnIQpTCG2NyvmLCvx6/v7d1d7N1MhWVhfKM4CYMNu7nFcxulmWBVmpRoQz65SBsbS+ERGq32SF&#10;F3ugNzobDQYfs731hfNWqhBwetMZ+Tzhl6WS8b4sg4pM5xy5xfT16bumbza/ErONF66qZZ+G+Ics&#10;GlEbBD1C3Ygo2NbXf0A1tfQ22DKeSdtktixrqRIHsBkO3rB5rIRTiQuKE9yxTOH/wcq73YNndZHz&#10;S86MaNCiS7bcisJbVigWVRstFWnvwgy+jw7esf1kWzT7cB5wSNzb0jf0D1YMdpT75Vhi4DBJl6aj&#10;6XQAk4TtoAA/e73ufIiflW0YCTn36GEqrdjdhti5HlwomrGrWuvUR21+OwBmd6LSIPS3iUmXMUmx&#10;XbeJ/pHN2hYvIOltNyvByVWNRG5FiA/CYziQPAY+3uNTarvPue0lzirrf/7tnPzRM1g522PYcm6w&#10;DZzprwa9vByOxzSbSRlPLkZQ/KllfWox22ZpMc1DLJaTSST/qA9i6W3zjK1YUEyYhJGInPN4EJex&#10;WwBslVSLRXLCNDoRb82jkwRNdaQiP7XPwru+EzQMd/YwlGL2piGdL90MbrGNaAt1C5pURp0XJEoM&#10;mBc9nPWxsv3qrbw1sVtGXW+q+L3eMF/jCVkLjfxVwVlRJw4Eg94wLTp2eFYSAa92OR8NB/QjIGp+&#10;j5SUkyyCOy8YuPgtvVpfcj65GE5QKCL8TUTla4H6NioKnQqxVjulnxg6fT5FALQZkSbjLg5IIXW7&#10;9UudliC9XAoK2xHKejPqszl1Q3KUBBKjGewmrlew5ynfvjD0kJzqyev15Zz/AgAA//8DAFBLAwQU&#10;AAYACAAAACEAS4kmzdYAAAAFAQAADwAAAGRycy9kb3ducmV2LnhtbEyP0U7DMAxF35H4h8hIvLF0&#10;FaBSmk5owDMw+ACvMU1p41RNthW+HoOQxovlq2tdn1utZj+oPU2xC2xguchAETfBdtwaeHt9vChA&#10;xYRscQhMBj4pwqo+PamwtOHAL7TfpFZJCMcSDbiUxlLr2DjyGBdhJBbvPUwek8ip1XbCg4T7QedZ&#10;dq09diwfHI60dtT0m503UGT+qe9v8ufoL7+WV259Hx7GD2POz+a7W1CJ5nQ8hh98QYdamLZhxzaq&#10;wYAUSb9TvLwoRG7/Fl1X+j99/Q0AAP//AwBQSwECLQAUAAYACAAAACEAtoM4kv4AAADhAQAAEwAA&#10;AAAAAAAAAAAAAAAAAAAAW0NvbnRlbnRfVHlwZXNdLnhtbFBLAQItABQABgAIAAAAIQA4/SH/1gAA&#10;AJQBAAALAAAAAAAAAAAAAAAAAC8BAABfcmVscy8ucmVsc1BLAQItABQABgAIAAAAIQAPbq4UwAIA&#10;AIEFAAAOAAAAAAAAAAAAAAAAAC4CAABkcnMvZTJvRG9jLnhtbFBLAQItABQABgAIAAAAIQBLiSbN&#10;1gAAAAUBAAAPAAAAAAAAAAAAAAAAABoFAABkcnMvZG93bnJldi54bWxQSwUGAAAAAAQABADzAAAA&#10;HQYAAAAA&#10;" filled="f" stroked="f">
                <v:fill o:detectmouseclick="t"/>
                <v:textbox style="mso-fit-shape-to-text:t">
                  <w:txbxContent>
                    <w:p w:rsidR="00A607B8" w:rsidRPr="00A607B8" w:rsidRDefault="00A607B8" w:rsidP="00A607B8">
                      <w:pPr>
                        <w:pStyle w:val="Ttulo"/>
                        <w:jc w:val="center"/>
                        <w:rPr>
                          <w:rFonts w:ascii="Bookman Old Style" w:hAnsi="Bookman Old Style"/>
                          <w:b/>
                          <w:color w:val="7F7F7F" w:themeColor="background1" w:themeShade="7F"/>
                          <w:spacing w:val="0"/>
                          <w:sz w:val="72"/>
                          <w:szCs w:val="72"/>
                          <w:lang w:val="es-MX"/>
                          <w14:textOutline w14:w="5080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etal">
                            <w14:bevelT w14:w="38100" w14:h="25400" w14:prst="circle"/>
                            <w14:contourClr>
                              <w14:schemeClr w14:val="bg2"/>
                            </w14:contourClr>
                          </w14:props3d>
                        </w:rPr>
                      </w:pPr>
                      <w:r w:rsidRPr="00A607B8">
                        <w:rPr>
                          <w:rFonts w:ascii="Bookman Old Style" w:hAnsi="Bookman Old Style"/>
                          <w:b/>
                          <w:color w:val="7F7F7F" w:themeColor="background1" w:themeShade="7F"/>
                          <w:spacing w:val="0"/>
                          <w:sz w:val="72"/>
                          <w:szCs w:val="72"/>
                          <w:lang w:val="es-MX"/>
                          <w14:textOutline w14:w="5080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etal">
                            <w14:bevelT w14:w="38100" w14:h="25400" w14:prst="circle"/>
                            <w14:contourClr>
                              <w14:schemeClr w14:val="bg2"/>
                            </w14:contourClr>
                          </w14:props3d>
                        </w:rPr>
                        <w:t>COMPONENTES INTERNOS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402BE" w:rsidRPr="001402BE" w:rsidRDefault="001402BE" w:rsidP="001402BE">
      <w:pPr>
        <w:rPr>
          <w:rFonts w:ascii="Bookman Old Style" w:hAnsi="Bookman Old Style"/>
          <w:sz w:val="56"/>
          <w:szCs w:val="48"/>
          <w:lang w:val="es-MX"/>
        </w:rPr>
      </w:pPr>
      <w:r w:rsidRPr="001402BE">
        <w:rPr>
          <w:rFonts w:ascii="Bookman Old Style" w:hAnsi="Bookman Old Style"/>
          <w:sz w:val="48"/>
          <w:szCs w:val="48"/>
          <w:lang w:val="es-MX"/>
        </w:rPr>
        <w:t xml:space="preserve">              </w:t>
      </w:r>
      <w:r w:rsidR="00A607B8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A4D373" wp14:editId="5850947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8" name="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607B8" w:rsidRPr="00A607B8" w:rsidRDefault="00A607B8" w:rsidP="00A607B8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sz w:val="72"/>
                                <w:szCs w:val="72"/>
                                <w:lang w:val="es-MX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A607B8">
                              <w:rPr>
                                <w:rFonts w:ascii="Bookman Old Style" w:hAnsi="Bookman Old Style"/>
                                <w:b/>
                                <w:sz w:val="72"/>
                                <w:szCs w:val="72"/>
                                <w:lang w:val="es-MX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Practico N1</w:t>
                            </w:r>
                          </w:p>
                          <w:p w:rsidR="00A607B8" w:rsidRPr="00A607B8" w:rsidRDefault="00A607B8" w:rsidP="00A607B8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sz w:val="72"/>
                                <w:szCs w:val="72"/>
                                <w:lang w:val="es-MX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A607B8">
                              <w:rPr>
                                <w:rFonts w:ascii="Bookman Old Style" w:hAnsi="Bookman Old Style"/>
                                <w:b/>
                                <w:sz w:val="72"/>
                                <w:szCs w:val="72"/>
                                <w:lang w:val="es-MX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Colegio Del Prado</w:t>
                            </w:r>
                            <w:r w:rsidRPr="00945A2D">
                              <w:rPr>
                                <w:rFonts w:ascii="Bookman Old Style" w:hAnsi="Bookman Old Style"/>
                                <w:noProof/>
                                <w:sz w:val="56"/>
                                <w:szCs w:val="48"/>
                                <w:lang w:eastAsia="es-AR"/>
                              </w:rPr>
                              <w:drawing>
                                <wp:inline distT="0" distB="0" distL="0" distR="0" wp14:anchorId="11E87B78" wp14:editId="1ED56185">
                                  <wp:extent cx="1800225" cy="1047750"/>
                                  <wp:effectExtent l="0" t="0" r="9525" b="0"/>
                                  <wp:docPr id="1" name="Imagen 1" descr="Ο χρήστης Colegio Del Prado SJ... - Colegio Del Prado SJ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Ο χρήστης Colegio Del Prado SJ... - Colegio Del Prado SJ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0225" cy="1047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8 Cuadro de texto" o:spid="_x0000_s1027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fitKAIAAFwEAAAOAAAAZHJzL2Uyb0RvYy54bWysVE2P2jAQvVfqf7B8LwFEWxoRVpQVVSW0&#10;uxJb7dk4DomUeCzbkNBf32eHsHTbU9WLM18ez8x7k8Vd19TspKyrSGd8MhpzprSkvNKHjP943nyY&#10;c+a80LmoSauMn5Xjd8v37xatSdWUSqpzZRmSaJe2JuOl9yZNEidL1Qg3IqM0nAXZRnio9pDkVrTI&#10;3tTJdDz+lLRkc2NJKudgve+dfBnzF4WS/rEonPKszjhq8/G08dyHM1kuRHqwwpSVvJQh/qGKRlQa&#10;j15T3Qsv2NFWf6RqKmnJUeFHkpqEiqKSKvaAbibjN93sSmFU7AXDceY6Jvf/0sqH05NlVZ5xAKVF&#10;A4jmbH0UuSWWK+ZV5ykMqTUuRezOINp3X6kD2IPdwRh67wrbhC+6YvBj3OfriJGHyXBpPp3Px3BJ&#10;+AYF+ZPX68Y6/01Rw4KQcQsM42jFaet8HzqEhNc0baq6jjjW+jcDcvYWFYlwuR066SsOku/23aW9&#10;PeVndGepJ4kzclOhgq1w/klYsAJVg+n+EUdRU5txukiclWR//s0e4gEWvJy1YFnGNdaAs/q7Bohf&#10;JrNZIGVUZh8/T6HYW8/+1qOPzZpA4wk2ysgohnhfD2JhqXnBOqzCm3AJLfFyxv0grn3PfKyTVKtV&#10;DAINjfBbvTMypA4DDNN97l6ENRcIAgseaGCjSN8g0ceGm86sjh54RJjCePuZAt6ggMIR6Mu6hR25&#10;1WPU609h+QsAAP//AwBQSwMEFAAGAAgAAAAhAEuJJs3WAAAABQEAAA8AAABkcnMvZG93bnJldi54&#10;bWxMj9FOwzAMRd+R+IfISLyxdBWgUppOaMAzMPgArzFNaeNUTbYVvh6DkMaL5atrXZ9brWY/qD1N&#10;sQtsYLnIQBE3wXbcGnh7fbwoQMWEbHEITAY+KcKqPj2psLThwC+036RWSQjHEg24lMZS69g48hgX&#10;YSQW7z1MHpPIqdV2woOE+0HnWXatPXYsHxyOtHbU9JudN1Bk/qnvb/Ln6C+/lldufR8exg9jzs/m&#10;u1tQieZ0PIYffEGHWpi2Ycc2qsGAFEm/U7y8KERu/xZdV/o/ff0NAAD//wMAUEsBAi0AFAAGAAgA&#10;AAAhALaDOJL+AAAA4QEAABMAAAAAAAAAAAAAAAAAAAAAAFtDb250ZW50X1R5cGVzXS54bWxQSwEC&#10;LQAUAAYACAAAACEAOP0h/9YAAACUAQAACwAAAAAAAAAAAAAAAAAvAQAAX3JlbHMvLnJlbHNQSwEC&#10;LQAUAAYACAAAACEA7ZX4rSgCAABcBAAADgAAAAAAAAAAAAAAAAAuAgAAZHJzL2Uyb0RvYy54bWxQ&#10;SwECLQAUAAYACAAAACEAS4kmzdYAAAAFAQAADwAAAAAAAAAAAAAAAACCBAAAZHJzL2Rvd25yZXYu&#10;eG1sUEsFBgAAAAAEAAQA8wAAAIUFAAAAAA==&#10;" filled="f" stroked="f">
                <v:fill o:detectmouseclick="t"/>
                <v:textbox style="mso-fit-shape-to-text:t">
                  <w:txbxContent>
                    <w:p w:rsidR="00A607B8" w:rsidRPr="00A607B8" w:rsidRDefault="00A607B8" w:rsidP="00A607B8">
                      <w:pPr>
                        <w:jc w:val="center"/>
                        <w:rPr>
                          <w:rFonts w:ascii="Bookman Old Style" w:hAnsi="Bookman Old Style"/>
                          <w:b/>
                          <w:sz w:val="72"/>
                          <w:szCs w:val="72"/>
                          <w:lang w:val="es-MX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A607B8">
                        <w:rPr>
                          <w:rFonts w:ascii="Bookman Old Style" w:hAnsi="Bookman Old Style"/>
                          <w:b/>
                          <w:sz w:val="72"/>
                          <w:szCs w:val="72"/>
                          <w:lang w:val="es-MX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Practico N1</w:t>
                      </w:r>
                    </w:p>
                    <w:p w:rsidR="00A607B8" w:rsidRPr="00A607B8" w:rsidRDefault="00A607B8" w:rsidP="00A607B8">
                      <w:pPr>
                        <w:jc w:val="center"/>
                        <w:rPr>
                          <w:rFonts w:ascii="Bookman Old Style" w:hAnsi="Bookman Old Style"/>
                          <w:b/>
                          <w:sz w:val="72"/>
                          <w:szCs w:val="72"/>
                          <w:lang w:val="es-MX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A607B8">
                        <w:rPr>
                          <w:rFonts w:ascii="Bookman Old Style" w:hAnsi="Bookman Old Style"/>
                          <w:b/>
                          <w:sz w:val="72"/>
                          <w:szCs w:val="72"/>
                          <w:lang w:val="es-MX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Colegio Del Prado</w:t>
                      </w:r>
                      <w:bookmarkStart w:id="1" w:name="_GoBack"/>
                      <w:r w:rsidRPr="00945A2D">
                        <w:rPr>
                          <w:rFonts w:ascii="Bookman Old Style" w:hAnsi="Bookman Old Style"/>
                          <w:noProof/>
                          <w:sz w:val="56"/>
                          <w:szCs w:val="48"/>
                          <w:lang w:eastAsia="es-AR"/>
                        </w:rPr>
                        <w:drawing>
                          <wp:inline distT="0" distB="0" distL="0" distR="0" wp14:anchorId="11E87B78" wp14:editId="1ED56185">
                            <wp:extent cx="1800225" cy="1047750"/>
                            <wp:effectExtent l="0" t="0" r="9525" b="0"/>
                            <wp:docPr id="1" name="Imagen 1" descr="Ο χρήστης Colegio Del Prado SJ... - Colegio Del Prado SJ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Ο χρήστης Colegio Del Prado SJ... - Colegio Del Prado SJ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0225" cy="1047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402BE" w:rsidRPr="001402BE" w:rsidRDefault="001402BE" w:rsidP="001402BE">
      <w:pPr>
        <w:rPr>
          <w:rFonts w:ascii="Bookman Old Style" w:hAnsi="Bookman Old Style"/>
          <w:sz w:val="28"/>
          <w:lang w:val="es-MX"/>
        </w:rPr>
      </w:pPr>
      <w:r w:rsidRPr="001402BE">
        <w:rPr>
          <w:rFonts w:ascii="Bookman Old Style" w:hAnsi="Bookman Old Style"/>
          <w:sz w:val="28"/>
          <w:lang w:val="es-MX"/>
        </w:rPr>
        <w:t xml:space="preserve">Curso: 3ª </w:t>
      </w:r>
    </w:p>
    <w:p w:rsidR="00945A2D" w:rsidRDefault="001402BE" w:rsidP="001402BE">
      <w:pPr>
        <w:pStyle w:val="Sinespaciado"/>
        <w:rPr>
          <w:sz w:val="28"/>
          <w:lang w:val="es-MX"/>
        </w:rPr>
      </w:pPr>
      <w:r w:rsidRPr="00945A2D">
        <w:rPr>
          <w:sz w:val="28"/>
          <w:lang w:val="es-MX"/>
        </w:rPr>
        <w:t>Tema</w:t>
      </w:r>
      <w:r w:rsidR="00B676D5">
        <w:rPr>
          <w:sz w:val="28"/>
          <w:lang w:val="es-MX"/>
        </w:rPr>
        <w:t xml:space="preserve">: Placa de Red </w:t>
      </w:r>
    </w:p>
    <w:p w:rsidR="00B676D5" w:rsidRDefault="00B676D5" w:rsidP="001402BE">
      <w:pPr>
        <w:pStyle w:val="Sinespaciado"/>
        <w:rPr>
          <w:sz w:val="28"/>
          <w:lang w:val="es-MX"/>
        </w:rPr>
      </w:pPr>
    </w:p>
    <w:p w:rsidR="00945A2D" w:rsidRDefault="00945A2D" w:rsidP="001402BE">
      <w:pPr>
        <w:pStyle w:val="Sinespaciado"/>
        <w:rPr>
          <w:sz w:val="28"/>
          <w:lang w:val="es-MX"/>
        </w:rPr>
      </w:pPr>
      <w:r>
        <w:rPr>
          <w:sz w:val="28"/>
          <w:lang w:val="es-MX"/>
        </w:rPr>
        <w:t>Integrantes</w:t>
      </w:r>
      <w:proofErr w:type="gramStart"/>
      <w:r>
        <w:rPr>
          <w:sz w:val="28"/>
          <w:lang w:val="es-MX"/>
        </w:rPr>
        <w:t>:  Ortiz</w:t>
      </w:r>
      <w:proofErr w:type="gramEnd"/>
      <w:r>
        <w:rPr>
          <w:sz w:val="28"/>
          <w:lang w:val="es-MX"/>
        </w:rPr>
        <w:t xml:space="preserve">  Leonel ,  </w:t>
      </w:r>
      <w:proofErr w:type="spellStart"/>
      <w:r>
        <w:rPr>
          <w:sz w:val="28"/>
          <w:lang w:val="es-MX"/>
        </w:rPr>
        <w:t>Joaquin</w:t>
      </w:r>
      <w:proofErr w:type="spellEnd"/>
      <w:r>
        <w:rPr>
          <w:sz w:val="28"/>
          <w:lang w:val="es-MX"/>
        </w:rPr>
        <w:t xml:space="preserve">  </w:t>
      </w:r>
      <w:proofErr w:type="spellStart"/>
      <w:r>
        <w:rPr>
          <w:sz w:val="28"/>
          <w:lang w:val="es-MX"/>
        </w:rPr>
        <w:t>Calivar</w:t>
      </w:r>
      <w:proofErr w:type="spellEnd"/>
      <w:r>
        <w:rPr>
          <w:sz w:val="28"/>
          <w:lang w:val="es-MX"/>
        </w:rPr>
        <w:t xml:space="preserve"> , </w:t>
      </w:r>
      <w:proofErr w:type="spellStart"/>
      <w:r>
        <w:rPr>
          <w:sz w:val="28"/>
          <w:lang w:val="es-MX"/>
        </w:rPr>
        <w:t>Thiago</w:t>
      </w:r>
      <w:proofErr w:type="spellEnd"/>
      <w:r>
        <w:rPr>
          <w:sz w:val="28"/>
          <w:lang w:val="es-MX"/>
        </w:rPr>
        <w:t xml:space="preserve">  Carrizo</w:t>
      </w:r>
    </w:p>
    <w:p w:rsidR="00945A2D" w:rsidRDefault="00945A2D" w:rsidP="001402BE">
      <w:pPr>
        <w:pStyle w:val="Sinespaciado"/>
        <w:rPr>
          <w:sz w:val="28"/>
          <w:lang w:val="es-MX"/>
        </w:rPr>
      </w:pPr>
    </w:p>
    <w:p w:rsidR="00945A2D" w:rsidRDefault="00945A2D" w:rsidP="001402BE">
      <w:pPr>
        <w:pStyle w:val="Sinespaciado"/>
        <w:rPr>
          <w:sz w:val="28"/>
          <w:lang w:val="es-MX"/>
        </w:rPr>
      </w:pPr>
      <w:r>
        <w:rPr>
          <w:sz w:val="28"/>
          <w:lang w:val="es-MX"/>
        </w:rPr>
        <w:t>Año</w:t>
      </w:r>
      <w:proofErr w:type="gramStart"/>
      <w:r>
        <w:rPr>
          <w:sz w:val="28"/>
          <w:lang w:val="es-MX"/>
        </w:rPr>
        <w:t>:  2025</w:t>
      </w:r>
      <w:proofErr w:type="gramEnd"/>
    </w:p>
    <w:p w:rsidR="00945A2D" w:rsidRDefault="00945A2D" w:rsidP="001402BE">
      <w:pPr>
        <w:pStyle w:val="Sinespaciado"/>
        <w:rPr>
          <w:sz w:val="28"/>
          <w:lang w:val="es-MX"/>
        </w:rPr>
      </w:pPr>
    </w:p>
    <w:p w:rsidR="00945A2D" w:rsidRDefault="00945A2D">
      <w:pPr>
        <w:rPr>
          <w:sz w:val="28"/>
          <w:lang w:val="es-MX"/>
        </w:rPr>
      </w:pPr>
      <w:r>
        <w:rPr>
          <w:sz w:val="28"/>
          <w:lang w:val="es-MX"/>
        </w:rPr>
        <w:br w:type="page"/>
      </w:r>
      <w:r w:rsidR="00A607B8">
        <w:rPr>
          <w:noProof/>
          <w:sz w:val="28"/>
          <w:lang w:eastAsia="es-AR"/>
        </w:rPr>
        <w:lastRenderedPageBreak/>
        <w:drawing>
          <wp:inline distT="0" distB="0" distL="0" distR="0">
            <wp:extent cx="5400675" cy="4038600"/>
            <wp:effectExtent l="0" t="0" r="952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403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5A2D" w:rsidRDefault="00945A2D" w:rsidP="00945A2D">
      <w:pPr>
        <w:pStyle w:val="Sinespaciado"/>
        <w:numPr>
          <w:ilvl w:val="0"/>
          <w:numId w:val="1"/>
        </w:numPr>
        <w:rPr>
          <w:sz w:val="28"/>
          <w:lang w:val="es-MX"/>
        </w:rPr>
      </w:pPr>
      <w:r>
        <w:rPr>
          <w:sz w:val="28"/>
          <w:lang w:val="es-MX"/>
        </w:rPr>
        <w:t xml:space="preserve">Placa de Red:   </w:t>
      </w:r>
      <w:r w:rsidRPr="00945A2D">
        <w:rPr>
          <w:sz w:val="28"/>
          <w:lang w:val="es-MX"/>
        </w:rPr>
        <w:t xml:space="preserve">Una placa de red, también conocida como tarjeta de red o NIC (Network Interface </w:t>
      </w:r>
      <w:proofErr w:type="spellStart"/>
      <w:r w:rsidRPr="00945A2D">
        <w:rPr>
          <w:sz w:val="28"/>
          <w:lang w:val="es-MX"/>
        </w:rPr>
        <w:t>Card</w:t>
      </w:r>
      <w:proofErr w:type="spellEnd"/>
      <w:r w:rsidRPr="00945A2D">
        <w:rPr>
          <w:sz w:val="28"/>
          <w:lang w:val="es-MX"/>
        </w:rPr>
        <w:t>), es un componente de hardware que permite que una computadora se conecte a una red.</w:t>
      </w:r>
    </w:p>
    <w:p w:rsidR="005C5156" w:rsidRDefault="005C5156" w:rsidP="005C5156">
      <w:pPr>
        <w:pStyle w:val="Sinespaciado"/>
        <w:ind w:left="360"/>
        <w:rPr>
          <w:sz w:val="28"/>
          <w:lang w:val="es-MX"/>
        </w:rPr>
      </w:pPr>
    </w:p>
    <w:p w:rsidR="005C5156" w:rsidRDefault="005C5156" w:rsidP="005C5156">
      <w:pPr>
        <w:pStyle w:val="Sinespaciado"/>
        <w:ind w:left="360"/>
        <w:rPr>
          <w:sz w:val="28"/>
          <w:lang w:val="es-MX"/>
        </w:rPr>
      </w:pPr>
    </w:p>
    <w:p w:rsidR="00945A2D" w:rsidRPr="00945A2D" w:rsidRDefault="00945A2D" w:rsidP="005C5156">
      <w:pPr>
        <w:pStyle w:val="Sinespaciado"/>
        <w:numPr>
          <w:ilvl w:val="0"/>
          <w:numId w:val="1"/>
        </w:numPr>
        <w:rPr>
          <w:sz w:val="28"/>
          <w:lang w:val="es-MX"/>
        </w:rPr>
      </w:pPr>
      <w:r w:rsidRPr="00945A2D">
        <w:rPr>
          <w:sz w:val="28"/>
          <w:lang w:val="es-MX"/>
        </w:rPr>
        <w:t xml:space="preserve">Velocidad de transmisión: La velocidad máxima de transmisión de datos en bits por segundo (bps). </w:t>
      </w:r>
    </w:p>
    <w:p w:rsidR="005C5156" w:rsidRDefault="005C5156" w:rsidP="00945A2D">
      <w:pPr>
        <w:pStyle w:val="Sinespaciado"/>
        <w:rPr>
          <w:sz w:val="28"/>
          <w:lang w:val="es-MX"/>
        </w:rPr>
      </w:pPr>
    </w:p>
    <w:p w:rsidR="00945A2D" w:rsidRPr="00945A2D" w:rsidRDefault="00945A2D" w:rsidP="00945A2D">
      <w:pPr>
        <w:pStyle w:val="Sinespaciado"/>
        <w:rPr>
          <w:sz w:val="28"/>
          <w:lang w:val="es-MX"/>
        </w:rPr>
      </w:pPr>
      <w:r w:rsidRPr="00945A2D">
        <w:rPr>
          <w:sz w:val="28"/>
          <w:lang w:val="es-MX"/>
        </w:rPr>
        <w:t xml:space="preserve">Puertos: El número de puertos para conectar cables a otros dispositivos. </w:t>
      </w:r>
    </w:p>
    <w:p w:rsidR="005C5156" w:rsidRDefault="005C5156" w:rsidP="00945A2D">
      <w:pPr>
        <w:pStyle w:val="Sinespaciado"/>
        <w:rPr>
          <w:sz w:val="28"/>
          <w:lang w:val="es-MX"/>
        </w:rPr>
      </w:pPr>
    </w:p>
    <w:p w:rsidR="00945A2D" w:rsidRPr="00945A2D" w:rsidRDefault="00945A2D" w:rsidP="00945A2D">
      <w:pPr>
        <w:pStyle w:val="Sinespaciado"/>
        <w:rPr>
          <w:sz w:val="28"/>
          <w:lang w:val="es-MX"/>
        </w:rPr>
      </w:pPr>
      <w:r w:rsidRPr="00945A2D">
        <w:rPr>
          <w:sz w:val="28"/>
          <w:lang w:val="es-MX"/>
        </w:rPr>
        <w:t xml:space="preserve">Tipo de conector: El tipo de conector que permite insertar la placa de red en la tarjeta principal. </w:t>
      </w:r>
    </w:p>
    <w:p w:rsidR="005C5156" w:rsidRDefault="005C5156" w:rsidP="00945A2D">
      <w:pPr>
        <w:pStyle w:val="Sinespaciado"/>
        <w:rPr>
          <w:sz w:val="28"/>
          <w:lang w:val="es-MX"/>
        </w:rPr>
      </w:pPr>
    </w:p>
    <w:p w:rsidR="00945A2D" w:rsidRDefault="00945A2D" w:rsidP="00945A2D">
      <w:pPr>
        <w:pStyle w:val="Sinespaciado"/>
        <w:rPr>
          <w:sz w:val="28"/>
          <w:lang w:val="es-MX"/>
        </w:rPr>
      </w:pPr>
      <w:r w:rsidRPr="00945A2D">
        <w:rPr>
          <w:sz w:val="28"/>
          <w:lang w:val="es-MX"/>
        </w:rPr>
        <w:t xml:space="preserve">Compatibilidad con redes: La capacidad de conectarse a diferentes tipos de redes, como Ethernet, </w:t>
      </w:r>
      <w:proofErr w:type="spellStart"/>
      <w:r w:rsidRPr="00945A2D">
        <w:rPr>
          <w:sz w:val="28"/>
          <w:lang w:val="es-MX"/>
        </w:rPr>
        <w:t>Wi</w:t>
      </w:r>
      <w:proofErr w:type="spellEnd"/>
      <w:r w:rsidRPr="00945A2D">
        <w:rPr>
          <w:sz w:val="28"/>
          <w:lang w:val="es-MX"/>
        </w:rPr>
        <w:t>-Fi, Bluetooth.</w:t>
      </w:r>
    </w:p>
    <w:p w:rsidR="00945A2D" w:rsidRDefault="00945A2D" w:rsidP="00945A2D">
      <w:pPr>
        <w:pStyle w:val="Sinespaciado"/>
        <w:rPr>
          <w:sz w:val="28"/>
          <w:lang w:val="es-MX"/>
        </w:rPr>
      </w:pPr>
    </w:p>
    <w:p w:rsidR="005C5156" w:rsidRDefault="005C5156" w:rsidP="005C5156">
      <w:pPr>
        <w:pStyle w:val="Sinespaciado"/>
        <w:numPr>
          <w:ilvl w:val="0"/>
          <w:numId w:val="1"/>
        </w:numPr>
        <w:rPr>
          <w:sz w:val="28"/>
          <w:lang w:val="es-MX"/>
        </w:rPr>
      </w:pPr>
    </w:p>
    <w:p w:rsidR="005C5156" w:rsidRDefault="005C5156" w:rsidP="005C5156">
      <w:pPr>
        <w:pStyle w:val="Sinespaciado"/>
        <w:ind w:left="720"/>
        <w:rPr>
          <w:sz w:val="28"/>
          <w:lang w:val="es-MX"/>
        </w:rPr>
      </w:pPr>
      <w:r w:rsidRPr="005C5156">
        <w:rPr>
          <w:noProof/>
          <w:sz w:val="28"/>
          <w:lang w:eastAsia="es-AR"/>
        </w:rPr>
        <w:lastRenderedPageBreak/>
        <w:drawing>
          <wp:inline distT="0" distB="0" distL="0" distR="0" wp14:anchorId="50403F83" wp14:editId="4BD16745">
            <wp:extent cx="3028950" cy="1743075"/>
            <wp:effectExtent l="0" t="0" r="0" b="9525"/>
            <wp:docPr id="2" name="Imagen 2" descr="Tarjeta de red de computador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arjeta de red de computadora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9032" cy="1748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5156" w:rsidRDefault="005C5156" w:rsidP="005C5156">
      <w:pPr>
        <w:pStyle w:val="Sinespaciado"/>
        <w:ind w:left="720"/>
        <w:rPr>
          <w:sz w:val="28"/>
          <w:lang w:val="es-MX"/>
        </w:rPr>
      </w:pPr>
    </w:p>
    <w:p w:rsidR="005C5156" w:rsidRDefault="005C5156" w:rsidP="005C5156">
      <w:pPr>
        <w:pStyle w:val="Sinespaciado"/>
        <w:numPr>
          <w:ilvl w:val="0"/>
          <w:numId w:val="1"/>
        </w:numPr>
        <w:rPr>
          <w:sz w:val="28"/>
          <w:lang w:val="es-MX"/>
        </w:rPr>
      </w:pPr>
      <w:r w:rsidRPr="005C5156">
        <w:rPr>
          <w:sz w:val="28"/>
          <w:lang w:val="es-MX"/>
        </w:rPr>
        <w:t>como un traductor entre el ordenador y la red. Transforma los datos que el ordenador envía en señales eléctricas que pueden ser transmitidas por el cable o la señal inalámbrica.</w:t>
      </w:r>
    </w:p>
    <w:p w:rsidR="00B676D5" w:rsidRDefault="00B676D5" w:rsidP="005C5156">
      <w:pPr>
        <w:pStyle w:val="Sinespaciado"/>
        <w:numPr>
          <w:ilvl w:val="0"/>
          <w:numId w:val="1"/>
        </w:numPr>
        <w:rPr>
          <w:sz w:val="28"/>
          <w:lang w:val="es-MX"/>
        </w:rPr>
      </w:pPr>
      <w:r>
        <w:rPr>
          <w:sz w:val="28"/>
          <w:lang w:val="es-MX"/>
        </w:rPr>
        <w:t xml:space="preserve">Ronda entre los 20 y 50mil pesos </w:t>
      </w:r>
      <w:proofErr w:type="spellStart"/>
      <w:r>
        <w:rPr>
          <w:sz w:val="28"/>
          <w:lang w:val="es-MX"/>
        </w:rPr>
        <w:t>argentinos.Marca</w:t>
      </w:r>
      <w:proofErr w:type="spellEnd"/>
      <w:r>
        <w:rPr>
          <w:sz w:val="28"/>
          <w:lang w:val="es-MX"/>
        </w:rPr>
        <w:t xml:space="preserve">: TP-link, Modelo: </w:t>
      </w:r>
      <w:proofErr w:type="spellStart"/>
      <w:r>
        <w:rPr>
          <w:sz w:val="28"/>
          <w:lang w:val="es-MX"/>
        </w:rPr>
        <w:t>archer</w:t>
      </w:r>
      <w:proofErr w:type="spellEnd"/>
      <w:r>
        <w:rPr>
          <w:sz w:val="28"/>
          <w:lang w:val="es-MX"/>
        </w:rPr>
        <w:t xml:space="preserve"> tx20e </w:t>
      </w:r>
      <w:proofErr w:type="spellStart"/>
      <w:r>
        <w:rPr>
          <w:sz w:val="28"/>
          <w:lang w:val="es-MX"/>
        </w:rPr>
        <w:t>wifi</w:t>
      </w:r>
      <w:proofErr w:type="spellEnd"/>
      <w:r>
        <w:rPr>
          <w:sz w:val="28"/>
          <w:lang w:val="es-MX"/>
        </w:rPr>
        <w:t xml:space="preserve"> 6 Ax1800 + Bluetooth</w:t>
      </w:r>
      <w:r w:rsidR="00247080">
        <w:rPr>
          <w:noProof/>
          <w:sz w:val="28"/>
          <w:lang w:eastAsia="es-AR"/>
        </w:rPr>
        <w:drawing>
          <wp:inline distT="0" distB="0" distL="0" distR="0" wp14:anchorId="1F911C33" wp14:editId="1CF3A247">
            <wp:extent cx="2686050" cy="1285875"/>
            <wp:effectExtent l="0" t="0" r="0" b="9525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fif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1E49" w:rsidRDefault="00811E49" w:rsidP="00811E49">
      <w:pPr>
        <w:pStyle w:val="Sinespaciado"/>
        <w:rPr>
          <w:sz w:val="28"/>
          <w:lang w:val="es-MX"/>
        </w:rPr>
      </w:pPr>
    </w:p>
    <w:p w:rsidR="00811E49" w:rsidRDefault="00811E49" w:rsidP="00811E49">
      <w:pPr>
        <w:pStyle w:val="Sinespaciado"/>
        <w:rPr>
          <w:sz w:val="28"/>
          <w:lang w:val="es-MX"/>
        </w:rPr>
      </w:pPr>
    </w:p>
    <w:p w:rsidR="00811E49" w:rsidRDefault="00811E49" w:rsidP="00811E49">
      <w:pPr>
        <w:pStyle w:val="Sinespaciado"/>
        <w:rPr>
          <w:sz w:val="28"/>
          <w:lang w:val="es-MX"/>
        </w:rPr>
      </w:pPr>
    </w:p>
    <w:p w:rsidR="00811E49" w:rsidRDefault="00811E49" w:rsidP="00811E49">
      <w:pPr>
        <w:pStyle w:val="Sinespaciado"/>
        <w:rPr>
          <w:sz w:val="28"/>
          <w:lang w:val="es-MX"/>
        </w:rPr>
      </w:pPr>
    </w:p>
    <w:p w:rsidR="00811E49" w:rsidRDefault="00811E49" w:rsidP="00811E49">
      <w:pPr>
        <w:pStyle w:val="Sinespaciado"/>
        <w:rPr>
          <w:sz w:val="28"/>
          <w:lang w:val="es-MX"/>
        </w:rPr>
      </w:pPr>
    </w:p>
    <w:p w:rsidR="00811E49" w:rsidRDefault="00811E49" w:rsidP="00811E49">
      <w:pPr>
        <w:pStyle w:val="Sinespaciado"/>
        <w:ind w:left="786"/>
        <w:rPr>
          <w:sz w:val="28"/>
          <w:lang w:val="es-MX"/>
        </w:rPr>
      </w:pPr>
    </w:p>
    <w:p w:rsidR="00994599" w:rsidRPr="00811E49" w:rsidRDefault="00994599" w:rsidP="00811E49">
      <w:pPr>
        <w:pStyle w:val="Sinespaciado"/>
        <w:numPr>
          <w:ilvl w:val="0"/>
          <w:numId w:val="1"/>
        </w:numPr>
        <w:rPr>
          <w:sz w:val="28"/>
          <w:lang w:val="es-MX"/>
        </w:rPr>
      </w:pPr>
    </w:p>
    <w:p w:rsidR="00B676D5" w:rsidRPr="00B676D5" w:rsidRDefault="00B676D5" w:rsidP="00994599">
      <w:pPr>
        <w:pStyle w:val="Sinespaciado"/>
        <w:numPr>
          <w:ilvl w:val="0"/>
          <w:numId w:val="2"/>
        </w:numPr>
        <w:rPr>
          <w:sz w:val="28"/>
          <w:lang w:val="es-MX"/>
        </w:rPr>
      </w:pPr>
      <w:r w:rsidRPr="00B676D5">
        <w:rPr>
          <w:sz w:val="28"/>
          <w:lang w:val="es-MX"/>
        </w:rPr>
        <w:t>Velocidades más rápidas:</w:t>
      </w:r>
    </w:p>
    <w:p w:rsidR="00B676D5" w:rsidRDefault="00B676D5" w:rsidP="00994599">
      <w:pPr>
        <w:pStyle w:val="Sinespaciado"/>
        <w:ind w:left="284"/>
        <w:rPr>
          <w:sz w:val="28"/>
          <w:lang w:val="es-MX"/>
        </w:rPr>
      </w:pPr>
      <w:r w:rsidRPr="00B676D5">
        <w:rPr>
          <w:sz w:val="28"/>
          <w:lang w:val="es-MX"/>
        </w:rPr>
        <w:t xml:space="preserve">Las placas de red ahora admiten velocidades mucho más altas, como 10 </w:t>
      </w:r>
      <w:proofErr w:type="spellStart"/>
      <w:r w:rsidRPr="00B676D5">
        <w:rPr>
          <w:sz w:val="28"/>
          <w:lang w:val="es-MX"/>
        </w:rPr>
        <w:t>GbE</w:t>
      </w:r>
      <w:proofErr w:type="spellEnd"/>
      <w:r w:rsidRPr="00B676D5">
        <w:rPr>
          <w:sz w:val="28"/>
          <w:lang w:val="es-MX"/>
        </w:rPr>
        <w:t xml:space="preserve">, 25 </w:t>
      </w:r>
      <w:proofErr w:type="spellStart"/>
      <w:r w:rsidRPr="00B676D5">
        <w:rPr>
          <w:sz w:val="28"/>
          <w:lang w:val="es-MX"/>
        </w:rPr>
        <w:t>GbE</w:t>
      </w:r>
      <w:proofErr w:type="spellEnd"/>
      <w:r w:rsidRPr="00B676D5">
        <w:rPr>
          <w:sz w:val="28"/>
          <w:lang w:val="es-MX"/>
        </w:rPr>
        <w:t xml:space="preserve">, 40 </w:t>
      </w:r>
      <w:proofErr w:type="spellStart"/>
      <w:r w:rsidRPr="00B676D5">
        <w:rPr>
          <w:sz w:val="28"/>
          <w:lang w:val="es-MX"/>
        </w:rPr>
        <w:t>GbE</w:t>
      </w:r>
      <w:proofErr w:type="spellEnd"/>
      <w:r w:rsidRPr="00B676D5">
        <w:rPr>
          <w:sz w:val="28"/>
          <w:lang w:val="es-MX"/>
        </w:rPr>
        <w:t xml:space="preserve">, 100 </w:t>
      </w:r>
      <w:proofErr w:type="spellStart"/>
      <w:r w:rsidRPr="00B676D5">
        <w:rPr>
          <w:sz w:val="28"/>
          <w:lang w:val="es-MX"/>
        </w:rPr>
        <w:t>GbE</w:t>
      </w:r>
      <w:proofErr w:type="spellEnd"/>
      <w:r w:rsidRPr="00B676D5">
        <w:rPr>
          <w:sz w:val="28"/>
          <w:lang w:val="es-MX"/>
        </w:rPr>
        <w:t xml:space="preserve"> e incluso 400 </w:t>
      </w:r>
      <w:proofErr w:type="spellStart"/>
      <w:r w:rsidRPr="00B676D5">
        <w:rPr>
          <w:sz w:val="28"/>
          <w:lang w:val="es-MX"/>
        </w:rPr>
        <w:t>GbE</w:t>
      </w:r>
      <w:proofErr w:type="spellEnd"/>
      <w:r w:rsidRPr="00B676D5">
        <w:rPr>
          <w:sz w:val="28"/>
          <w:lang w:val="es-MX"/>
        </w:rPr>
        <w:t>. Esto es esencial para aplicaciones que requieren un gran ancho de banda, como la transmisión de video de alta definición, los juegos en línea y los centros de datos.</w:t>
      </w:r>
    </w:p>
    <w:p w:rsidR="00994599" w:rsidRPr="00B676D5" w:rsidRDefault="00994599" w:rsidP="00994599">
      <w:pPr>
        <w:pStyle w:val="Sinespaciado"/>
        <w:ind w:left="284"/>
        <w:rPr>
          <w:sz w:val="28"/>
          <w:lang w:val="es-MX"/>
        </w:rPr>
      </w:pPr>
    </w:p>
    <w:p w:rsidR="00B676D5" w:rsidRDefault="00994599" w:rsidP="00994599">
      <w:pPr>
        <w:pStyle w:val="Sinespaciado"/>
        <w:ind w:left="284"/>
        <w:rPr>
          <w:sz w:val="28"/>
          <w:lang w:val="es-MX"/>
        </w:rPr>
      </w:pPr>
      <w:proofErr w:type="gramStart"/>
      <w:r>
        <w:rPr>
          <w:sz w:val="28"/>
          <w:lang w:val="es-MX"/>
        </w:rPr>
        <w:t>b)</w:t>
      </w:r>
      <w:r w:rsidR="00B676D5" w:rsidRPr="00B676D5">
        <w:rPr>
          <w:sz w:val="28"/>
          <w:lang w:val="es-MX"/>
        </w:rPr>
        <w:t>El</w:t>
      </w:r>
      <w:proofErr w:type="gramEnd"/>
      <w:r w:rsidR="00B676D5" w:rsidRPr="00B676D5">
        <w:rPr>
          <w:sz w:val="28"/>
          <w:lang w:val="es-MX"/>
        </w:rPr>
        <w:t xml:space="preserve"> desarrollo de estándares como </w:t>
      </w:r>
      <w:proofErr w:type="spellStart"/>
      <w:r w:rsidR="00B676D5" w:rsidRPr="00B676D5">
        <w:rPr>
          <w:sz w:val="28"/>
          <w:lang w:val="es-MX"/>
        </w:rPr>
        <w:t>PCIe</w:t>
      </w:r>
      <w:proofErr w:type="spellEnd"/>
      <w:r w:rsidR="00B676D5" w:rsidRPr="00B676D5">
        <w:rPr>
          <w:sz w:val="28"/>
          <w:lang w:val="es-MX"/>
        </w:rPr>
        <w:t xml:space="preserve"> 4.0 y </w:t>
      </w:r>
      <w:proofErr w:type="spellStart"/>
      <w:r w:rsidR="00B676D5" w:rsidRPr="00B676D5">
        <w:rPr>
          <w:sz w:val="28"/>
          <w:lang w:val="es-MX"/>
        </w:rPr>
        <w:t>PCIe</w:t>
      </w:r>
      <w:proofErr w:type="spellEnd"/>
      <w:r w:rsidR="00B676D5" w:rsidRPr="00B676D5">
        <w:rPr>
          <w:sz w:val="28"/>
          <w:lang w:val="es-MX"/>
        </w:rPr>
        <w:t xml:space="preserve"> 5.0 ha permitido que las placas de red transfieran datos a velocidades aún más rápidas.</w:t>
      </w:r>
    </w:p>
    <w:p w:rsidR="00994599" w:rsidRPr="00B676D5" w:rsidRDefault="00994599" w:rsidP="00994599">
      <w:pPr>
        <w:pStyle w:val="Sinespaciado"/>
        <w:ind w:left="284"/>
        <w:rPr>
          <w:sz w:val="28"/>
          <w:lang w:val="es-MX"/>
        </w:rPr>
      </w:pPr>
    </w:p>
    <w:p w:rsidR="00B676D5" w:rsidRPr="00B676D5" w:rsidRDefault="00994599" w:rsidP="00994599">
      <w:pPr>
        <w:pStyle w:val="Sinespaciado"/>
        <w:ind w:left="284"/>
        <w:rPr>
          <w:sz w:val="28"/>
          <w:lang w:val="es-MX"/>
        </w:rPr>
      </w:pPr>
      <w:proofErr w:type="gramStart"/>
      <w:r>
        <w:rPr>
          <w:sz w:val="28"/>
          <w:lang w:val="es-MX"/>
        </w:rPr>
        <w:t>c)</w:t>
      </w:r>
      <w:r w:rsidR="00B676D5" w:rsidRPr="00B676D5">
        <w:rPr>
          <w:sz w:val="28"/>
          <w:lang w:val="es-MX"/>
        </w:rPr>
        <w:t>Eficiencia</w:t>
      </w:r>
      <w:proofErr w:type="gramEnd"/>
      <w:r w:rsidR="00B676D5" w:rsidRPr="00B676D5">
        <w:rPr>
          <w:sz w:val="28"/>
          <w:lang w:val="es-MX"/>
        </w:rPr>
        <w:t xml:space="preserve"> mejorada:</w:t>
      </w:r>
    </w:p>
    <w:p w:rsidR="00B676D5" w:rsidRDefault="00B676D5" w:rsidP="00994599">
      <w:pPr>
        <w:pStyle w:val="Sinespaciado"/>
        <w:ind w:left="284"/>
        <w:rPr>
          <w:sz w:val="28"/>
          <w:lang w:val="es-MX"/>
        </w:rPr>
      </w:pPr>
      <w:r w:rsidRPr="00B676D5">
        <w:rPr>
          <w:sz w:val="28"/>
          <w:lang w:val="es-MX"/>
        </w:rPr>
        <w:lastRenderedPageBreak/>
        <w:t>Los nuevos diseños de placas de red son más eficientes energéticamente, lo que reduce el consumo de energía y la generación de calor.</w:t>
      </w:r>
    </w:p>
    <w:p w:rsidR="00516F18" w:rsidRDefault="00516F18" w:rsidP="00516F18">
      <w:pPr>
        <w:pStyle w:val="Sinespaciado"/>
        <w:rPr>
          <w:sz w:val="28"/>
          <w:lang w:val="es-MX"/>
        </w:rPr>
      </w:pPr>
    </w:p>
    <w:p w:rsidR="008470AB" w:rsidRDefault="008470AB" w:rsidP="00516F18">
      <w:pPr>
        <w:pStyle w:val="Sinespaciado"/>
        <w:rPr>
          <w:sz w:val="28"/>
          <w:lang w:val="es-MX"/>
        </w:rPr>
      </w:pPr>
    </w:p>
    <w:p w:rsidR="00B676D5" w:rsidRDefault="00B676D5" w:rsidP="00516F18">
      <w:pPr>
        <w:pStyle w:val="Sinespaciado"/>
        <w:rPr>
          <w:sz w:val="28"/>
          <w:lang w:val="es-MX"/>
        </w:rPr>
      </w:pPr>
      <w:r w:rsidRPr="00B676D5">
        <w:rPr>
          <w:sz w:val="28"/>
          <w:lang w:val="es-MX"/>
        </w:rPr>
        <w:t>Se están utilizando tecnologías como la descarga de TCP/IP y el RDMA (acceso directo a memoria remota) para reducir la carga en la CPU y mejorar el rendimiento de la red.</w:t>
      </w:r>
    </w:p>
    <w:p w:rsidR="00516F18" w:rsidRPr="00B676D5" w:rsidRDefault="00516F18" w:rsidP="00994599">
      <w:pPr>
        <w:pStyle w:val="Sinespaciado"/>
        <w:ind w:left="284"/>
        <w:rPr>
          <w:sz w:val="28"/>
          <w:lang w:val="es-MX"/>
        </w:rPr>
      </w:pPr>
    </w:p>
    <w:p w:rsidR="00B676D5" w:rsidRPr="00B676D5" w:rsidRDefault="00516F18" w:rsidP="00994599">
      <w:pPr>
        <w:pStyle w:val="Sinespaciado"/>
        <w:ind w:left="360"/>
        <w:rPr>
          <w:sz w:val="28"/>
          <w:lang w:val="es-MX"/>
        </w:rPr>
      </w:pPr>
      <w:proofErr w:type="gramStart"/>
      <w:r>
        <w:rPr>
          <w:sz w:val="28"/>
          <w:lang w:val="es-MX"/>
        </w:rPr>
        <w:t>d)</w:t>
      </w:r>
      <w:r w:rsidR="00B676D5" w:rsidRPr="00B676D5">
        <w:rPr>
          <w:sz w:val="28"/>
          <w:lang w:val="es-MX"/>
        </w:rPr>
        <w:t>Seguridad</w:t>
      </w:r>
      <w:proofErr w:type="gramEnd"/>
      <w:r w:rsidR="00B676D5" w:rsidRPr="00B676D5">
        <w:rPr>
          <w:sz w:val="28"/>
          <w:lang w:val="es-MX"/>
        </w:rPr>
        <w:t xml:space="preserve"> reforzada:</w:t>
      </w:r>
    </w:p>
    <w:p w:rsidR="00B676D5" w:rsidRPr="00B676D5" w:rsidRDefault="00B676D5" w:rsidP="00994599">
      <w:pPr>
        <w:pStyle w:val="Sinespaciado"/>
        <w:ind w:left="360"/>
        <w:rPr>
          <w:sz w:val="28"/>
          <w:lang w:val="es-MX"/>
        </w:rPr>
      </w:pPr>
      <w:r w:rsidRPr="00B676D5">
        <w:rPr>
          <w:sz w:val="28"/>
          <w:lang w:val="es-MX"/>
        </w:rPr>
        <w:t>Las placas de red ahora incluyen funciones de seguridad avanzadas, como el cifrado de hardware y la autenticación de red, para proteger contra ataques cibernéticos.</w:t>
      </w:r>
    </w:p>
    <w:p w:rsidR="00B676D5" w:rsidRDefault="00B676D5" w:rsidP="00994599">
      <w:pPr>
        <w:pStyle w:val="Sinespaciado"/>
        <w:ind w:left="284"/>
        <w:rPr>
          <w:sz w:val="28"/>
          <w:lang w:val="es-MX"/>
        </w:rPr>
      </w:pPr>
      <w:r w:rsidRPr="00B676D5">
        <w:rPr>
          <w:sz w:val="28"/>
          <w:lang w:val="es-MX"/>
        </w:rPr>
        <w:t>La integración de la seguridad en el hardware ayuda a proteger los datos confidenciales y a prevenir el acceso no autorizado a la red.</w:t>
      </w:r>
    </w:p>
    <w:p w:rsidR="00516F18" w:rsidRPr="00B676D5" w:rsidRDefault="00516F18" w:rsidP="00994599">
      <w:pPr>
        <w:pStyle w:val="Sinespaciado"/>
        <w:ind w:left="284"/>
        <w:rPr>
          <w:sz w:val="28"/>
          <w:lang w:val="es-MX"/>
        </w:rPr>
      </w:pPr>
    </w:p>
    <w:p w:rsidR="00B676D5" w:rsidRPr="00B676D5" w:rsidRDefault="00516F18" w:rsidP="00994599">
      <w:pPr>
        <w:pStyle w:val="Sinespaciado"/>
        <w:ind w:left="284"/>
        <w:rPr>
          <w:sz w:val="28"/>
          <w:lang w:val="es-MX"/>
        </w:rPr>
      </w:pPr>
      <w:proofErr w:type="gramStart"/>
      <w:r>
        <w:rPr>
          <w:sz w:val="28"/>
          <w:lang w:val="es-MX"/>
        </w:rPr>
        <w:t>e)</w:t>
      </w:r>
      <w:r w:rsidR="00B676D5" w:rsidRPr="00B676D5">
        <w:rPr>
          <w:sz w:val="28"/>
          <w:lang w:val="es-MX"/>
        </w:rPr>
        <w:t>Tecnologías</w:t>
      </w:r>
      <w:proofErr w:type="gramEnd"/>
      <w:r w:rsidR="00B676D5" w:rsidRPr="00B676D5">
        <w:rPr>
          <w:sz w:val="28"/>
          <w:lang w:val="es-MX"/>
        </w:rPr>
        <w:t xml:space="preserve"> emergentes:</w:t>
      </w:r>
    </w:p>
    <w:p w:rsidR="00B676D5" w:rsidRPr="00B676D5" w:rsidRDefault="00B676D5" w:rsidP="00994599">
      <w:pPr>
        <w:pStyle w:val="Sinespaciado"/>
        <w:ind w:left="284"/>
        <w:rPr>
          <w:sz w:val="28"/>
          <w:lang w:val="es-MX"/>
        </w:rPr>
      </w:pPr>
      <w:proofErr w:type="spellStart"/>
      <w:r w:rsidRPr="00B676D5">
        <w:rPr>
          <w:sz w:val="28"/>
          <w:lang w:val="es-MX"/>
        </w:rPr>
        <w:t>Wi</w:t>
      </w:r>
      <w:proofErr w:type="spellEnd"/>
      <w:r w:rsidRPr="00B676D5">
        <w:rPr>
          <w:sz w:val="28"/>
          <w:lang w:val="es-MX"/>
        </w:rPr>
        <w:t xml:space="preserve">-Fi 6 y </w:t>
      </w:r>
      <w:proofErr w:type="spellStart"/>
      <w:r w:rsidRPr="00B676D5">
        <w:rPr>
          <w:sz w:val="28"/>
          <w:lang w:val="es-MX"/>
        </w:rPr>
        <w:t>Wi</w:t>
      </w:r>
      <w:proofErr w:type="spellEnd"/>
      <w:r w:rsidRPr="00B676D5">
        <w:rPr>
          <w:sz w:val="28"/>
          <w:lang w:val="es-MX"/>
        </w:rPr>
        <w:t>-Fi 6E: estos nuevos estándares inalámbricos ofrecen velocidades más rápidas, menor latencia y mayor capacidad, lo que mejora la experiencia de las redes inalámbricas.</w:t>
      </w:r>
    </w:p>
    <w:p w:rsidR="00B676D5" w:rsidRDefault="00B676D5" w:rsidP="00994599">
      <w:pPr>
        <w:pStyle w:val="Sinespaciado"/>
        <w:ind w:left="284"/>
        <w:rPr>
          <w:sz w:val="28"/>
          <w:lang w:val="es-MX"/>
        </w:rPr>
      </w:pPr>
      <w:r w:rsidRPr="00B676D5">
        <w:rPr>
          <w:sz w:val="28"/>
          <w:lang w:val="es-MX"/>
        </w:rPr>
        <w:t xml:space="preserve">La aplicación de </w:t>
      </w:r>
      <w:proofErr w:type="spellStart"/>
      <w:r w:rsidRPr="00B676D5">
        <w:rPr>
          <w:sz w:val="28"/>
          <w:lang w:val="es-MX"/>
        </w:rPr>
        <w:t>practicas</w:t>
      </w:r>
      <w:proofErr w:type="spellEnd"/>
      <w:r w:rsidRPr="00B676D5">
        <w:rPr>
          <w:sz w:val="28"/>
          <w:lang w:val="es-MX"/>
        </w:rPr>
        <w:t xml:space="preserve"> basadas en aprendizaje </w:t>
      </w:r>
      <w:proofErr w:type="spellStart"/>
      <w:r w:rsidRPr="00B676D5">
        <w:rPr>
          <w:sz w:val="28"/>
          <w:lang w:val="es-MX"/>
        </w:rPr>
        <w:t>automatico</w:t>
      </w:r>
      <w:proofErr w:type="spellEnd"/>
      <w:r w:rsidRPr="00B676D5">
        <w:rPr>
          <w:sz w:val="28"/>
          <w:lang w:val="es-MX"/>
        </w:rPr>
        <w:t xml:space="preserve"> (ML) permite detectar y prevenir de manera proactiva fallas de red, optimizando el rendimiento y garantizando la disponibilidad continua de servicios críticos para el negocio.1</w:t>
      </w:r>
    </w:p>
    <w:p w:rsidR="008470AB" w:rsidRDefault="008470AB" w:rsidP="00994599">
      <w:pPr>
        <w:pStyle w:val="Sinespaciado"/>
        <w:ind w:left="284"/>
        <w:rPr>
          <w:sz w:val="28"/>
          <w:lang w:val="es-MX"/>
        </w:rPr>
      </w:pPr>
    </w:p>
    <w:p w:rsidR="008470AB" w:rsidRDefault="008470AB" w:rsidP="00994599">
      <w:pPr>
        <w:pStyle w:val="Sinespaciado"/>
        <w:ind w:left="284"/>
        <w:rPr>
          <w:sz w:val="28"/>
          <w:lang w:val="es-MX"/>
        </w:rPr>
      </w:pPr>
      <w:r>
        <w:rPr>
          <w:sz w:val="28"/>
          <w:lang w:val="es-MX"/>
        </w:rPr>
        <w:t>3)</w:t>
      </w:r>
      <w:r w:rsidRPr="008470AB">
        <w:t xml:space="preserve"> </w:t>
      </w:r>
      <w:hyperlink r:id="rId12" w:history="1">
        <w:r w:rsidRPr="003F3F6D">
          <w:rPr>
            <w:rStyle w:val="Hipervnculo"/>
            <w:sz w:val="28"/>
            <w:lang w:val="es-MX"/>
          </w:rPr>
          <w:t>https://www.tokioschool.com/noticias/historia-evolucion-redes-informaticas/</w:t>
        </w:r>
      </w:hyperlink>
    </w:p>
    <w:p w:rsidR="008470AB" w:rsidRDefault="008470AB" w:rsidP="00994599">
      <w:pPr>
        <w:pStyle w:val="Sinespaciado"/>
        <w:ind w:left="284"/>
        <w:rPr>
          <w:sz w:val="28"/>
          <w:lang w:val="es-MX"/>
        </w:rPr>
      </w:pPr>
      <w:r>
        <w:rPr>
          <w:sz w:val="28"/>
          <w:lang w:val="es-MX"/>
        </w:rPr>
        <w:t>Mercado libre y Wikipedia.</w:t>
      </w:r>
    </w:p>
    <w:p w:rsidR="008470AB" w:rsidRPr="00945A2D" w:rsidRDefault="00247080" w:rsidP="008470AB">
      <w:pPr>
        <w:pStyle w:val="Sinespaciado"/>
        <w:rPr>
          <w:sz w:val="28"/>
          <w:lang w:val="es-MX"/>
        </w:rPr>
      </w:pPr>
      <w:r>
        <w:rPr>
          <w:noProof/>
          <w:sz w:val="28"/>
          <w:lang w:eastAsia="es-AR"/>
        </w:rPr>
        <w:lastRenderedPageBreak/>
        <w:drawing>
          <wp:inline distT="0" distB="0" distL="0" distR="0" wp14:anchorId="47C5A545" wp14:editId="046222A9">
            <wp:extent cx="5867400" cy="3819525"/>
            <wp:effectExtent l="0" t="0" r="0" b="9525"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rjeta-pcie-tp-link-archer-tx55e-wifi-6-bluetooth-52-ax3000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7400" cy="381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470AB" w:rsidRPr="00945A2D" w:rsidSect="00945A2D">
      <w:pgSz w:w="11906" w:h="16838"/>
      <w:pgMar w:top="1417" w:right="1701" w:bottom="1417" w:left="1701" w:header="708" w:footer="708" w:gutter="0"/>
      <w:pgBorders w:offsetFrom="page">
        <w:top w:val="single" w:sz="48" w:space="24" w:color="000000" w:themeColor="text1" w:shadow="1"/>
        <w:left w:val="single" w:sz="48" w:space="24" w:color="000000" w:themeColor="text1" w:shadow="1"/>
        <w:bottom w:val="single" w:sz="48" w:space="24" w:color="000000" w:themeColor="text1" w:shadow="1"/>
        <w:right w:val="single" w:sz="48" w:space="24" w:color="000000" w:themeColor="text1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7051F8"/>
    <w:multiLevelType w:val="hybridMultilevel"/>
    <w:tmpl w:val="AC8E34FA"/>
    <w:lvl w:ilvl="0" w:tplc="2C0A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605660"/>
    <w:multiLevelType w:val="hybridMultilevel"/>
    <w:tmpl w:val="6F5EDDD0"/>
    <w:lvl w:ilvl="0" w:tplc="2D92B2E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2BE"/>
    <w:rsid w:val="001402BE"/>
    <w:rsid w:val="00247080"/>
    <w:rsid w:val="003C3B62"/>
    <w:rsid w:val="00516F18"/>
    <w:rsid w:val="005C5156"/>
    <w:rsid w:val="00811E49"/>
    <w:rsid w:val="008470AB"/>
    <w:rsid w:val="00945A2D"/>
    <w:rsid w:val="00994599"/>
    <w:rsid w:val="009F6C06"/>
    <w:rsid w:val="00A607B8"/>
    <w:rsid w:val="00B67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241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1402B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1402B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inespaciado">
    <w:name w:val="No Spacing"/>
    <w:uiPriority w:val="1"/>
    <w:qFormat/>
    <w:rsid w:val="001402BE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45A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5A2D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8470A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1402B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1402B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inespaciado">
    <w:name w:val="No Spacing"/>
    <w:uiPriority w:val="1"/>
    <w:qFormat/>
    <w:rsid w:val="001402BE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45A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5A2D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8470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image" Target="media/image5.jp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s://www.tokioschool.com/noticias/historia-evolucion-redes-informatica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fif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oticario">
      <a:majorFont>
        <a:latin typeface="Book Antiqua"/>
        <a:ea typeface=""/>
        <a:cs typeface=""/>
        <a:font script="Jpan" typeface="HGS明朝B"/>
        <a:font script="Hang" typeface="HY견명조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견명조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337C6D-7DAE-4AE1-94FE-17CCBC431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427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Secundaria</dc:creator>
  <cp:lastModifiedBy>Secundaria</cp:lastModifiedBy>
  <cp:revision>13</cp:revision>
  <dcterms:created xsi:type="dcterms:W3CDTF">2025-03-18T11:27:00Z</dcterms:created>
  <dcterms:modified xsi:type="dcterms:W3CDTF">2025-04-01T10:56:00Z</dcterms:modified>
</cp:coreProperties>
</file>