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38D0" w14:textId="12C9EC14" w:rsidR="00A92D2C" w:rsidRDefault="00613E0B">
      <w:pPr>
        <w:rPr>
          <w:color w:val="156082" w:themeColor="accent1"/>
          <w:sz w:val="52"/>
          <w:szCs w:val="52"/>
          <w:lang w:val="es-US"/>
        </w:rPr>
      </w:pPr>
      <w:r w:rsidRPr="00985FB0">
        <w:rPr>
          <w:sz w:val="52"/>
          <w:szCs w:val="52"/>
          <w:lang w:val="es-US"/>
        </w:rPr>
        <w:t>TRABAJO PRÁCTICO N°3</w:t>
      </w:r>
      <w:r w:rsidR="00BC04E6">
        <w:rPr>
          <w:sz w:val="52"/>
          <w:szCs w:val="52"/>
          <w:lang w:val="es-US"/>
        </w:rPr>
        <w:t xml:space="preserve"> </w:t>
      </w:r>
      <w:r w:rsidR="00A7117E" w:rsidRPr="00985FB0">
        <w:rPr>
          <w:sz w:val="52"/>
          <w:szCs w:val="52"/>
          <w:lang w:val="es-US"/>
        </w:rPr>
        <w:t xml:space="preserve">:ANÁLISIS DE </w:t>
      </w:r>
      <w:r w:rsidR="00BC04E6">
        <w:rPr>
          <w:sz w:val="52"/>
          <w:szCs w:val="52"/>
          <w:lang w:val="es-US"/>
        </w:rPr>
        <w:t xml:space="preserve"> </w:t>
      </w:r>
      <w:r w:rsidR="00A7117E" w:rsidRPr="00985FB0">
        <w:rPr>
          <w:sz w:val="52"/>
          <w:szCs w:val="52"/>
          <w:lang w:val="es-US"/>
        </w:rPr>
        <w:t xml:space="preserve">LOS </w:t>
      </w:r>
      <w:r w:rsidR="00BC04E6">
        <w:rPr>
          <w:sz w:val="52"/>
          <w:szCs w:val="52"/>
          <w:lang w:val="es-US"/>
        </w:rPr>
        <w:t xml:space="preserve"> </w:t>
      </w:r>
      <w:r w:rsidR="00A7117E" w:rsidRPr="00985FB0">
        <w:rPr>
          <w:sz w:val="52"/>
          <w:szCs w:val="52"/>
          <w:lang w:val="es-US"/>
        </w:rPr>
        <w:t xml:space="preserve">PRINCIPIOS </w:t>
      </w:r>
      <w:r w:rsidR="00BC04E6">
        <w:rPr>
          <w:sz w:val="52"/>
          <w:szCs w:val="52"/>
          <w:lang w:val="es-US"/>
        </w:rPr>
        <w:t xml:space="preserve"> </w:t>
      </w:r>
      <w:r w:rsidR="00C100AD" w:rsidRPr="00985FB0">
        <w:rPr>
          <w:sz w:val="52"/>
          <w:szCs w:val="52"/>
          <w:lang w:val="es-US"/>
        </w:rPr>
        <w:t>ÉTICOS FUNDAMENTALES</w:t>
      </w:r>
      <w:r w:rsidR="00BC04E6">
        <w:rPr>
          <w:sz w:val="52"/>
          <w:szCs w:val="52"/>
          <w:lang w:val="es-US"/>
        </w:rPr>
        <w:t xml:space="preserve"> </w:t>
      </w:r>
      <w:r w:rsidR="00C100AD" w:rsidRPr="00985FB0">
        <w:rPr>
          <w:sz w:val="52"/>
          <w:szCs w:val="52"/>
          <w:lang w:val="es-US"/>
        </w:rPr>
        <w:t xml:space="preserve"> EN</w:t>
      </w:r>
      <w:r w:rsidR="00BC04E6">
        <w:rPr>
          <w:sz w:val="52"/>
          <w:szCs w:val="52"/>
          <w:lang w:val="es-US"/>
        </w:rPr>
        <w:t xml:space="preserve"> </w:t>
      </w:r>
      <w:r w:rsidR="00C100AD" w:rsidRPr="00985FB0">
        <w:rPr>
          <w:sz w:val="52"/>
          <w:szCs w:val="52"/>
          <w:lang w:val="es-US"/>
        </w:rPr>
        <w:t xml:space="preserve"> LA</w:t>
      </w:r>
      <w:r w:rsidR="00BC04E6">
        <w:rPr>
          <w:sz w:val="52"/>
          <w:szCs w:val="52"/>
          <w:lang w:val="es-US"/>
        </w:rPr>
        <w:t xml:space="preserve"> </w:t>
      </w:r>
      <w:r w:rsidR="00C100AD" w:rsidRPr="00985FB0">
        <w:rPr>
          <w:sz w:val="52"/>
          <w:szCs w:val="52"/>
          <w:lang w:val="es-US"/>
        </w:rPr>
        <w:t xml:space="preserve"> PELÍCULA “</w:t>
      </w:r>
      <w:r w:rsidR="00C100AD" w:rsidRPr="00985FB0">
        <w:rPr>
          <w:i/>
          <w:iCs/>
          <w:sz w:val="52"/>
          <w:szCs w:val="52"/>
          <w:lang w:val="es-US"/>
        </w:rPr>
        <w:t>INVICTUS</w:t>
      </w:r>
      <w:r w:rsidR="00C100AD" w:rsidRPr="00985FB0">
        <w:rPr>
          <w:sz w:val="52"/>
          <w:szCs w:val="52"/>
          <w:lang w:val="es-US"/>
        </w:rPr>
        <w:t>”</w:t>
      </w:r>
    </w:p>
    <w:p w14:paraId="7FB54494" w14:textId="77777777" w:rsidR="004F488A" w:rsidRDefault="004F488A">
      <w:pPr>
        <w:rPr>
          <w:color w:val="156082" w:themeColor="accent1"/>
          <w:sz w:val="52"/>
          <w:szCs w:val="52"/>
          <w:lang w:val="es-US"/>
        </w:rPr>
      </w:pPr>
    </w:p>
    <w:p w14:paraId="515DE1FB" w14:textId="323D9621" w:rsidR="00412066" w:rsidRDefault="00E52DB7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ALUMNA:BIANCA RUSSÓ</w:t>
      </w:r>
    </w:p>
    <w:p w14:paraId="36AF08F7" w14:textId="77777777" w:rsidR="00412066" w:rsidRDefault="00412066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CURSO:3"B”</w:t>
      </w:r>
    </w:p>
    <w:p w14:paraId="46C0CB12" w14:textId="77777777" w:rsidR="004610C5" w:rsidRDefault="00574ED4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MATERIA:FORMACIÓN ÉTICA Y CIUDA</w:t>
      </w:r>
      <w:r w:rsidR="004610C5">
        <w:rPr>
          <w:color w:val="156082" w:themeColor="accent1"/>
          <w:sz w:val="52"/>
          <w:szCs w:val="52"/>
          <w:lang w:val="es-US"/>
        </w:rPr>
        <w:t xml:space="preserve">DANA </w:t>
      </w:r>
    </w:p>
    <w:p w14:paraId="20661A8F" w14:textId="6D3B3CEA" w:rsidR="00985FB0" w:rsidRDefault="004610C5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P</w:t>
      </w:r>
      <w:r w:rsidR="00412066">
        <w:rPr>
          <w:color w:val="156082" w:themeColor="accent1"/>
          <w:sz w:val="52"/>
          <w:szCs w:val="52"/>
          <w:lang w:val="es-US"/>
        </w:rPr>
        <w:t xml:space="preserve">ROFESORA:LUDMILA </w:t>
      </w:r>
      <w:r w:rsidR="007E2908">
        <w:rPr>
          <w:color w:val="156082" w:themeColor="accent1"/>
          <w:sz w:val="52"/>
          <w:szCs w:val="52"/>
          <w:lang w:val="es-US"/>
        </w:rPr>
        <w:t xml:space="preserve">ADARVEZ </w:t>
      </w:r>
    </w:p>
    <w:p w14:paraId="06DFDDAF" w14:textId="4BC37F97" w:rsidR="007E2908" w:rsidRDefault="004F488A">
      <w:pPr>
        <w:rPr>
          <w:color w:val="156082" w:themeColor="accent1"/>
          <w:sz w:val="52"/>
          <w:szCs w:val="52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7AE96" wp14:editId="0248229A">
            <wp:simplePos x="0" y="0"/>
            <wp:positionH relativeFrom="column">
              <wp:posOffset>280035</wp:posOffset>
            </wp:positionH>
            <wp:positionV relativeFrom="paragraph">
              <wp:posOffset>369570</wp:posOffset>
            </wp:positionV>
            <wp:extent cx="4398010" cy="2472055"/>
            <wp:effectExtent l="0" t="0" r="2540" b="4445"/>
            <wp:wrapTopAndBottom/>
            <wp:docPr id="580218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189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DB98C" w14:textId="0E3996BF" w:rsidR="00D47E39" w:rsidRPr="00A30EFD" w:rsidRDefault="00A30EFD" w:rsidP="00055311">
      <w:pPr>
        <w:pStyle w:val="Citadestacada"/>
        <w:rPr>
          <w:sz w:val="44"/>
          <w:szCs w:val="44"/>
          <w:lang w:val="es-US"/>
        </w:rPr>
      </w:pPr>
      <w:r>
        <w:rPr>
          <w:sz w:val="44"/>
          <w:szCs w:val="44"/>
          <w:lang w:val="es-US"/>
        </w:rPr>
        <w:lastRenderedPageBreak/>
        <w:t xml:space="preserve">Justicia </w:t>
      </w:r>
    </w:p>
    <w:p w14:paraId="41DC7BC0" w14:textId="56C9F2D2" w:rsidR="00D47E39" w:rsidRDefault="00CB18B4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 xml:space="preserve">1_Nelson Mandela aplica la Justicia </w:t>
      </w:r>
      <w:r w:rsidR="00A4017B">
        <w:rPr>
          <w:color w:val="156082" w:themeColor="accent1"/>
          <w:sz w:val="52"/>
          <w:szCs w:val="52"/>
          <w:lang w:val="es-US"/>
        </w:rPr>
        <w:t xml:space="preserve">al buscar la reconciliación entre los blancos y los </w:t>
      </w:r>
      <w:proofErr w:type="spellStart"/>
      <w:r w:rsidR="00A4017B">
        <w:rPr>
          <w:color w:val="156082" w:themeColor="accent1"/>
          <w:sz w:val="52"/>
          <w:szCs w:val="52"/>
          <w:lang w:val="es-US"/>
        </w:rPr>
        <w:t>negros.En</w:t>
      </w:r>
      <w:proofErr w:type="spellEnd"/>
      <w:r w:rsidR="00A4017B">
        <w:rPr>
          <w:color w:val="156082" w:themeColor="accent1"/>
          <w:sz w:val="52"/>
          <w:szCs w:val="52"/>
          <w:lang w:val="es-US"/>
        </w:rPr>
        <w:t xml:space="preserve"> el lugar de vengarse ,</w:t>
      </w:r>
      <w:r w:rsidR="00524B9B">
        <w:rPr>
          <w:color w:val="156082" w:themeColor="accent1"/>
          <w:sz w:val="52"/>
          <w:szCs w:val="52"/>
          <w:lang w:val="es-US"/>
        </w:rPr>
        <w:t xml:space="preserve">propone la unión mediante el perdón, el respeto y la </w:t>
      </w:r>
      <w:r w:rsidR="0021279C">
        <w:rPr>
          <w:color w:val="156082" w:themeColor="accent1"/>
          <w:sz w:val="52"/>
          <w:szCs w:val="52"/>
          <w:lang w:val="es-US"/>
        </w:rPr>
        <w:t xml:space="preserve">igualdad mutua es decir de los dos lados ,utilizando el rugby como herramienta de igualdad social </w:t>
      </w:r>
    </w:p>
    <w:p w14:paraId="3160B3C8" w14:textId="77777777" w:rsidR="0099761C" w:rsidRDefault="0099761C">
      <w:pPr>
        <w:rPr>
          <w:color w:val="156082" w:themeColor="accent1"/>
          <w:sz w:val="52"/>
          <w:szCs w:val="52"/>
          <w:lang w:val="es-US"/>
        </w:rPr>
      </w:pPr>
    </w:p>
    <w:p w14:paraId="141F3FC4" w14:textId="77777777" w:rsidR="00877721" w:rsidRDefault="00F543F9" w:rsidP="0062344E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2_</w:t>
      </w:r>
      <w:r w:rsidR="00AE3FDD" w:rsidRPr="00F543F9">
        <w:rPr>
          <w:color w:val="156082" w:themeColor="accent1"/>
          <w:sz w:val="52"/>
          <w:szCs w:val="52"/>
          <w:lang w:val="es-US"/>
        </w:rPr>
        <w:t xml:space="preserve">La justicia distributiva se refleja en la decisión de Mandela de mantener a los </w:t>
      </w:r>
      <w:proofErr w:type="spellStart"/>
      <w:r w:rsidR="00AE3FDD" w:rsidRPr="00F543F9">
        <w:rPr>
          <w:color w:val="156082" w:themeColor="accent1"/>
          <w:sz w:val="52"/>
          <w:szCs w:val="52"/>
          <w:lang w:val="es-US"/>
        </w:rPr>
        <w:t>Springboks</w:t>
      </w:r>
      <w:proofErr w:type="spellEnd"/>
      <w:r w:rsidR="00AE3FDD" w:rsidRPr="00F543F9">
        <w:rPr>
          <w:color w:val="156082" w:themeColor="accent1"/>
          <w:sz w:val="52"/>
          <w:szCs w:val="52"/>
          <w:lang w:val="es-US"/>
        </w:rPr>
        <w:t xml:space="preserve"> y alentarlos a representar a toda Sudáfrica. Al hacerlo, redistribuye simbólicamente el sentido de pertenencia y equidad entre los ciudadanos.</w:t>
      </w:r>
    </w:p>
    <w:p w14:paraId="0813ABB5" w14:textId="13DCAE81" w:rsidR="00AE3FDD" w:rsidRPr="0062344E" w:rsidRDefault="0062344E" w:rsidP="0062344E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lastRenderedPageBreak/>
        <w:t>3_</w:t>
      </w:r>
      <w:r w:rsidR="00AE3FDD" w:rsidRPr="0062344E">
        <w:rPr>
          <w:color w:val="156082" w:themeColor="accent1"/>
          <w:sz w:val="52"/>
          <w:szCs w:val="52"/>
          <w:lang w:val="es-US"/>
        </w:rPr>
        <w:t>Un ejemplo de justicia legal o correctiva en la película es la reforma del equipo de seguridad presidencial, donde Mandela insiste en integrar tanto ex</w:t>
      </w:r>
      <w:r>
        <w:rPr>
          <w:color w:val="156082" w:themeColor="accent1"/>
          <w:sz w:val="52"/>
          <w:szCs w:val="52"/>
          <w:lang w:val="es-US"/>
        </w:rPr>
        <w:t xml:space="preserve"> </w:t>
      </w:r>
      <w:r w:rsidR="00AE3FDD" w:rsidRPr="0062344E">
        <w:rPr>
          <w:color w:val="156082" w:themeColor="accent1"/>
          <w:sz w:val="52"/>
          <w:szCs w:val="52"/>
          <w:lang w:val="es-US"/>
        </w:rPr>
        <w:t>miembros del apartheid como nuevos oficiales negros, promoviendo la equidad y reconciliación.</w:t>
      </w:r>
    </w:p>
    <w:p w14:paraId="75AEFC91" w14:textId="77777777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551C4142" w14:textId="03227242" w:rsidR="00AE3FDD" w:rsidRPr="00DE1C45" w:rsidRDefault="00DE1C45" w:rsidP="00B84D77">
      <w:pPr>
        <w:pStyle w:val="Citadestacada"/>
        <w:rPr>
          <w:sz w:val="44"/>
          <w:szCs w:val="44"/>
          <w:lang w:val="es-US"/>
        </w:rPr>
      </w:pPr>
      <w:r>
        <w:rPr>
          <w:sz w:val="44"/>
          <w:szCs w:val="44"/>
          <w:lang w:val="es-US"/>
        </w:rPr>
        <w:t xml:space="preserve">Libertad </w:t>
      </w:r>
    </w:p>
    <w:p w14:paraId="3800611C" w14:textId="77777777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548EB4E9" w14:textId="77777777" w:rsidR="00A52AB0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4</w:t>
      </w:r>
      <w:r w:rsidR="00A52AB0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 La libertad de pensamiento se observa cuando Mandela defiende su apoyo a los </w:t>
      </w:r>
      <w:proofErr w:type="spellStart"/>
      <w:r>
        <w:rPr>
          <w:color w:val="156082" w:themeColor="accent1"/>
          <w:sz w:val="52"/>
          <w:szCs w:val="52"/>
          <w:lang w:val="es-US"/>
        </w:rPr>
        <w:t>Springboks</w:t>
      </w:r>
      <w:proofErr w:type="spellEnd"/>
      <w:r>
        <w:rPr>
          <w:color w:val="156082" w:themeColor="accent1"/>
          <w:sz w:val="52"/>
          <w:szCs w:val="52"/>
          <w:lang w:val="es-US"/>
        </w:rPr>
        <w:t xml:space="preserve"> pese a las críticas. Acepta opiniones contrarias, pero mantiene su convicción en que el deporte puede ser unificador. </w:t>
      </w:r>
    </w:p>
    <w:p w14:paraId="5D8B1015" w14:textId="77777777" w:rsidR="0043328B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lastRenderedPageBreak/>
        <w:t>5</w:t>
      </w:r>
      <w:r w:rsidR="00A52AB0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Un ejemplo de libertad política es la democracia consolidada tras el apartheid, permitiendo que Mandela sea elegido presidente y tome decisiones en beneficio de todos los ciudadanos. </w:t>
      </w:r>
    </w:p>
    <w:p w14:paraId="7D28C226" w14:textId="77777777" w:rsidR="00767141" w:rsidRDefault="00767141">
      <w:pPr>
        <w:rPr>
          <w:color w:val="156082" w:themeColor="accent1"/>
          <w:sz w:val="52"/>
          <w:szCs w:val="52"/>
          <w:lang w:val="es-US"/>
        </w:rPr>
      </w:pPr>
    </w:p>
    <w:p w14:paraId="019A4ABD" w14:textId="4D317380" w:rsidR="00AE3FDD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6</w:t>
      </w:r>
      <w:r w:rsidR="0043328B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>Los jugadores de rugby ejercen su libertad al decidir comprometerse con el cambio y representar a todo el país, lo que tiene un impacto positivo al cambiar la percepción de la población sobre la selección nacional.</w:t>
      </w:r>
    </w:p>
    <w:p w14:paraId="35FB0070" w14:textId="6A76DEA7" w:rsidR="0043328B" w:rsidRPr="0043328B" w:rsidRDefault="0043328B" w:rsidP="0043328B">
      <w:pPr>
        <w:pStyle w:val="Citadestacada"/>
        <w:rPr>
          <w:sz w:val="44"/>
          <w:szCs w:val="44"/>
          <w:lang w:val="es-US"/>
        </w:rPr>
      </w:pPr>
      <w:r>
        <w:rPr>
          <w:sz w:val="44"/>
          <w:szCs w:val="44"/>
          <w:lang w:val="es-US"/>
        </w:rPr>
        <w:t xml:space="preserve">Igualdad </w:t>
      </w:r>
    </w:p>
    <w:p w14:paraId="5997ACD1" w14:textId="77777777" w:rsidR="00F80E68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 xml:space="preserve"> 7</w:t>
      </w:r>
      <w:r w:rsidR="00F80E68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 La película refleja la lucha por la igualdad al mostrar las diferencias </w:t>
      </w:r>
      <w:r>
        <w:rPr>
          <w:color w:val="156082" w:themeColor="accent1"/>
          <w:sz w:val="52"/>
          <w:szCs w:val="52"/>
          <w:lang w:val="es-US"/>
        </w:rPr>
        <w:lastRenderedPageBreak/>
        <w:t xml:space="preserve">sociales y cómo Mandela busca reducir la brecha entre blancos y negros a través del deporte y el respeto mutuo. </w:t>
      </w:r>
    </w:p>
    <w:p w14:paraId="7EA71D8F" w14:textId="77777777" w:rsidR="00F80E68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8</w:t>
      </w:r>
      <w:r w:rsidR="00F80E68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 Mandela promueve la igualdad al incentivar la diversidad dentro del equipo de rugby, impulsando acciones como aprender el himno nacional en africano y </w:t>
      </w:r>
      <w:proofErr w:type="spellStart"/>
      <w:r>
        <w:rPr>
          <w:color w:val="156082" w:themeColor="accent1"/>
          <w:sz w:val="52"/>
          <w:szCs w:val="52"/>
          <w:lang w:val="es-US"/>
        </w:rPr>
        <w:t>zulu</w:t>
      </w:r>
      <w:proofErr w:type="spellEnd"/>
      <w:r>
        <w:rPr>
          <w:color w:val="156082" w:themeColor="accent1"/>
          <w:sz w:val="52"/>
          <w:szCs w:val="52"/>
          <w:lang w:val="es-US"/>
        </w:rPr>
        <w:t>.</w:t>
      </w:r>
    </w:p>
    <w:p w14:paraId="706F9AB7" w14:textId="411C86A0" w:rsidR="00AE3FDD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 xml:space="preserve"> 9</w:t>
      </w:r>
      <w:r w:rsidR="00F80E68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>La equidad está presente cuando Mandela no busca castigar a los blancos, sino nivelar las oportunidades para todos, entendiendo que la verdadera igualdad requiere ajustes para compensar las desigualdades históricas.</w:t>
      </w:r>
    </w:p>
    <w:p w14:paraId="09EFFEB1" w14:textId="446BFEC9" w:rsidR="00447802" w:rsidRPr="00447802" w:rsidRDefault="00447802" w:rsidP="00447802">
      <w:pPr>
        <w:pStyle w:val="Citadestacada"/>
        <w:rPr>
          <w:sz w:val="44"/>
          <w:szCs w:val="44"/>
          <w:lang w:val="es-US"/>
        </w:rPr>
      </w:pPr>
      <w:r>
        <w:rPr>
          <w:sz w:val="44"/>
          <w:szCs w:val="44"/>
          <w:lang w:val="es-US"/>
        </w:rPr>
        <w:lastRenderedPageBreak/>
        <w:t xml:space="preserve">Responsabilidad </w:t>
      </w:r>
    </w:p>
    <w:p w14:paraId="048F40D4" w14:textId="77777777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31C4B778" w14:textId="77777777" w:rsidR="00447802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10</w:t>
      </w:r>
      <w:r w:rsidR="00447802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 </w:t>
      </w:r>
      <w:proofErr w:type="spellStart"/>
      <w:r>
        <w:rPr>
          <w:color w:val="156082" w:themeColor="accent1"/>
          <w:sz w:val="52"/>
          <w:szCs w:val="52"/>
          <w:lang w:val="es-US"/>
        </w:rPr>
        <w:t>Francois</w:t>
      </w:r>
      <w:proofErr w:type="spellEnd"/>
      <w:r>
        <w:rPr>
          <w:color w:val="156082" w:themeColor="accent1"/>
          <w:sz w:val="52"/>
          <w:szCs w:val="52"/>
          <w:lang w:val="es-US"/>
        </w:rPr>
        <w:t xml:space="preserve"> </w:t>
      </w:r>
      <w:proofErr w:type="spellStart"/>
      <w:r>
        <w:rPr>
          <w:color w:val="156082" w:themeColor="accent1"/>
          <w:sz w:val="52"/>
          <w:szCs w:val="52"/>
          <w:lang w:val="es-US"/>
        </w:rPr>
        <w:t>Pienaar</w:t>
      </w:r>
      <w:proofErr w:type="spellEnd"/>
      <w:r>
        <w:rPr>
          <w:color w:val="156082" w:themeColor="accent1"/>
          <w:sz w:val="52"/>
          <w:szCs w:val="52"/>
          <w:lang w:val="es-US"/>
        </w:rPr>
        <w:t xml:space="preserve"> asume la responsabilidad de liderar un equipo dividido, fomentando la inclusión y la motivación para representar a todo el país. </w:t>
      </w:r>
    </w:p>
    <w:p w14:paraId="49BC65CB" w14:textId="77777777" w:rsidR="00767141" w:rsidRDefault="00767141">
      <w:pPr>
        <w:rPr>
          <w:color w:val="156082" w:themeColor="accent1"/>
          <w:sz w:val="52"/>
          <w:szCs w:val="52"/>
          <w:lang w:val="es-US"/>
        </w:rPr>
      </w:pPr>
    </w:p>
    <w:p w14:paraId="2A0ADB67" w14:textId="343C9DE2" w:rsidR="00447802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>11</w:t>
      </w:r>
      <w:r w:rsidR="00447802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>Mandela demuestra responsabilidad social al dedicar su mandato a la unidad y la reconciliación, asumiendo decisiones difíciles para garantizar la paz en Sudáfrica.</w:t>
      </w:r>
    </w:p>
    <w:p w14:paraId="3A3CE532" w14:textId="77777777" w:rsidR="00767141" w:rsidRDefault="00767141">
      <w:pPr>
        <w:rPr>
          <w:color w:val="156082" w:themeColor="accent1"/>
          <w:sz w:val="52"/>
          <w:szCs w:val="52"/>
          <w:lang w:val="es-US"/>
        </w:rPr>
      </w:pPr>
    </w:p>
    <w:p w14:paraId="06B6B4C0" w14:textId="5B99E6EC" w:rsidR="00AE3FDD" w:rsidRDefault="00AE3FDD">
      <w:pPr>
        <w:rPr>
          <w:color w:val="156082" w:themeColor="accent1"/>
          <w:sz w:val="52"/>
          <w:szCs w:val="52"/>
          <w:lang w:val="es-US"/>
        </w:rPr>
      </w:pPr>
      <w:r>
        <w:rPr>
          <w:color w:val="156082" w:themeColor="accent1"/>
          <w:sz w:val="52"/>
          <w:szCs w:val="52"/>
          <w:lang w:val="es-US"/>
        </w:rPr>
        <w:t xml:space="preserve"> 12</w:t>
      </w:r>
      <w:r w:rsidR="00447802">
        <w:rPr>
          <w:color w:val="156082" w:themeColor="accent1"/>
          <w:sz w:val="52"/>
          <w:szCs w:val="52"/>
          <w:lang w:val="es-US"/>
        </w:rPr>
        <w:t>_</w:t>
      </w:r>
      <w:r>
        <w:rPr>
          <w:color w:val="156082" w:themeColor="accent1"/>
          <w:sz w:val="52"/>
          <w:szCs w:val="52"/>
          <w:lang w:val="es-US"/>
        </w:rPr>
        <w:t xml:space="preserve"> Un ejemplo de responsabilidad personal es cuando los jugadores </w:t>
      </w:r>
      <w:r>
        <w:rPr>
          <w:color w:val="156082" w:themeColor="accent1"/>
          <w:sz w:val="52"/>
          <w:szCs w:val="52"/>
          <w:lang w:val="es-US"/>
        </w:rPr>
        <w:lastRenderedPageBreak/>
        <w:t>aceptan el reto de visitar barrios humildes para interactuar con los niños y motivarlos, demostrando compromiso con el cambio social.</w:t>
      </w:r>
    </w:p>
    <w:p w14:paraId="18A8ABB9" w14:textId="77777777" w:rsidR="00877721" w:rsidRDefault="00877721" w:rsidP="00445062">
      <w:pPr>
        <w:rPr>
          <w:color w:val="156082" w:themeColor="accent1"/>
          <w:sz w:val="52"/>
          <w:szCs w:val="52"/>
          <w:lang w:val="es-US"/>
        </w:rPr>
      </w:pPr>
    </w:p>
    <w:p w14:paraId="1885961C" w14:textId="77777777" w:rsidR="00877721" w:rsidRDefault="00877721">
      <w:pPr>
        <w:rPr>
          <w:color w:val="156082" w:themeColor="accent1"/>
          <w:sz w:val="52"/>
          <w:szCs w:val="52"/>
          <w:lang w:val="es-US"/>
        </w:rPr>
      </w:pPr>
    </w:p>
    <w:p w14:paraId="3C3B30BD" w14:textId="00381526" w:rsidR="00877721" w:rsidRDefault="0008209A">
      <w:pPr>
        <w:rPr>
          <w:color w:val="156082" w:themeColor="accent1"/>
          <w:sz w:val="52"/>
          <w:szCs w:val="52"/>
          <w:lang w:val="es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0E7B9D" wp14:editId="2830E4D2">
            <wp:simplePos x="0" y="0"/>
            <wp:positionH relativeFrom="column">
              <wp:posOffset>-145415</wp:posOffset>
            </wp:positionH>
            <wp:positionV relativeFrom="paragraph">
              <wp:posOffset>521970</wp:posOffset>
            </wp:positionV>
            <wp:extent cx="5403215" cy="3652520"/>
            <wp:effectExtent l="0" t="0" r="6985" b="5080"/>
            <wp:wrapTopAndBottom/>
            <wp:docPr id="1588780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801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0D1EA" w14:textId="721A90F6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00F9E4D5" w14:textId="29F9F6F0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0DCC6B97" w14:textId="4262A044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764839C6" w14:textId="093EA246" w:rsidR="00AE3FDD" w:rsidRDefault="00AE3FDD">
      <w:pPr>
        <w:rPr>
          <w:color w:val="156082" w:themeColor="accent1"/>
          <w:sz w:val="52"/>
          <w:szCs w:val="52"/>
          <w:lang w:val="es-US"/>
        </w:rPr>
      </w:pPr>
    </w:p>
    <w:p w14:paraId="664105A0" w14:textId="472B4EA4" w:rsidR="00D47E39" w:rsidRDefault="00D47E39">
      <w:pPr>
        <w:rPr>
          <w:color w:val="156082" w:themeColor="accent1"/>
          <w:sz w:val="52"/>
          <w:szCs w:val="52"/>
          <w:lang w:val="es-US"/>
        </w:rPr>
      </w:pPr>
    </w:p>
    <w:p w14:paraId="748B3EED" w14:textId="04F9FD33" w:rsidR="00D47E39" w:rsidRDefault="00D47E39">
      <w:pPr>
        <w:rPr>
          <w:color w:val="156082" w:themeColor="accent1"/>
          <w:sz w:val="52"/>
          <w:szCs w:val="52"/>
          <w:lang w:val="es-US"/>
        </w:rPr>
      </w:pPr>
    </w:p>
    <w:p w14:paraId="5F357906" w14:textId="1E97BE84" w:rsidR="00C100AD" w:rsidRPr="00BC04E6" w:rsidRDefault="00C100AD">
      <w:pPr>
        <w:rPr>
          <w:color w:val="156082" w:themeColor="accent1"/>
          <w:sz w:val="52"/>
          <w:szCs w:val="52"/>
          <w:lang w:val="es-US"/>
        </w:rPr>
      </w:pPr>
    </w:p>
    <w:sectPr w:rsidR="00C100AD" w:rsidRPr="00BC0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59B"/>
    <w:multiLevelType w:val="hybridMultilevel"/>
    <w:tmpl w:val="3C560A8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9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2C"/>
    <w:rsid w:val="00055311"/>
    <w:rsid w:val="000568D4"/>
    <w:rsid w:val="0008209A"/>
    <w:rsid w:val="000A3B49"/>
    <w:rsid w:val="0021279C"/>
    <w:rsid w:val="00307B34"/>
    <w:rsid w:val="00412066"/>
    <w:rsid w:val="00415855"/>
    <w:rsid w:val="0043328B"/>
    <w:rsid w:val="00447802"/>
    <w:rsid w:val="004610C5"/>
    <w:rsid w:val="004F488A"/>
    <w:rsid w:val="005116B5"/>
    <w:rsid w:val="00524B9B"/>
    <w:rsid w:val="0056449F"/>
    <w:rsid w:val="00574ED4"/>
    <w:rsid w:val="005C5E0F"/>
    <w:rsid w:val="006066AA"/>
    <w:rsid w:val="00613E0B"/>
    <w:rsid w:val="0062344E"/>
    <w:rsid w:val="00701DB9"/>
    <w:rsid w:val="00767141"/>
    <w:rsid w:val="007B545B"/>
    <w:rsid w:val="007E2908"/>
    <w:rsid w:val="00877721"/>
    <w:rsid w:val="008C2EDB"/>
    <w:rsid w:val="008F529F"/>
    <w:rsid w:val="00941AED"/>
    <w:rsid w:val="00985FB0"/>
    <w:rsid w:val="0099761C"/>
    <w:rsid w:val="00A30EFD"/>
    <w:rsid w:val="00A336A2"/>
    <w:rsid w:val="00A4017B"/>
    <w:rsid w:val="00A52AB0"/>
    <w:rsid w:val="00A7117E"/>
    <w:rsid w:val="00A92D2C"/>
    <w:rsid w:val="00AE3FDD"/>
    <w:rsid w:val="00B26270"/>
    <w:rsid w:val="00B43370"/>
    <w:rsid w:val="00B84D77"/>
    <w:rsid w:val="00BC04E6"/>
    <w:rsid w:val="00C100AD"/>
    <w:rsid w:val="00CB18B4"/>
    <w:rsid w:val="00CF6CF2"/>
    <w:rsid w:val="00D47E39"/>
    <w:rsid w:val="00DE1C45"/>
    <w:rsid w:val="00E52DB7"/>
    <w:rsid w:val="00F543F9"/>
    <w:rsid w:val="00F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91123"/>
  <w15:chartTrackingRefBased/>
  <w15:docId w15:val="{5DA2A64C-D3C2-E042-A518-D217FB8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2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2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2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2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2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2D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2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2D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2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2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2D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2D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2D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2D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2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russobianca059@gmail.com</dc:creator>
  <cp:keywords/>
  <dc:description/>
  <cp:lastModifiedBy>russobianca059@gmail.com</cp:lastModifiedBy>
  <cp:revision>2</cp:revision>
  <dcterms:created xsi:type="dcterms:W3CDTF">2025-04-04T00:43:00Z</dcterms:created>
  <dcterms:modified xsi:type="dcterms:W3CDTF">2025-04-04T00:43:00Z</dcterms:modified>
</cp:coreProperties>
</file>