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40" w:rsidRDefault="006C4892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¡Súper Poderes para Aprender en Casa!</w:t>
      </w:r>
      <w:r w:rsidR="00232A40">
        <w:rPr>
          <w:rFonts w:ascii="Arial" w:hAnsi="Arial" w:cs="Arial"/>
          <w:color w:val="222222"/>
          <w:shd w:val="clear" w:color="auto" w:fill="FFFFFF"/>
        </w:rPr>
        <w:t> </w:t>
      </w:r>
      <w:r w:rsidR="00232A40">
        <w:rPr>
          <w:noProof/>
          <w:lang w:val="es-419" w:eastAsia="es-419"/>
        </w:rPr>
        <w:drawing>
          <wp:inline distT="0" distB="0" distL="0" distR="0">
            <wp:extent cx="688340" cy="688340"/>
            <wp:effectExtent l="0" t="0" r="0" b="0"/>
            <wp:docPr id="5" name="Imagen 5" descr="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A18" w:rsidRDefault="00232A4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Que</w:t>
      </w:r>
      <w:r w:rsidR="006C4892">
        <w:rPr>
          <w:rFonts w:ascii="Arial" w:hAnsi="Arial" w:cs="Arial"/>
          <w:color w:val="222222"/>
          <w:shd w:val="clear" w:color="auto" w:fill="FFFFFF"/>
        </w:rPr>
        <w:t>ridas familias de Primer Grado</w:t>
      </w:r>
      <w:r w:rsidR="002C2A18"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¡Esperamos que tengan un hermoso fin de semana! </w:t>
      </w:r>
    </w:p>
    <w:p w:rsidR="004D2760" w:rsidRDefault="00232A40">
      <w:r>
        <w:rPr>
          <w:rFonts w:ascii="Arial" w:hAnsi="Arial" w:cs="Arial"/>
          <w:color w:val="222222"/>
          <w:shd w:val="clear" w:color="auto" w:fill="FFFFFF"/>
        </w:rPr>
        <w:t>Queríamos recordarles que tienen un súper poder increíble para ayudar a sus hijos a afianzar todo lo que aprendemos en clase.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¿Cómo activarlo? ¡Es muy fácil y divertido!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bookmarkStart w:id="0" w:name="_GoBack"/>
      <w:r w:rsidRPr="002C2A18">
        <w:rPr>
          <w:rFonts w:ascii="Arial" w:hAnsi="Arial" w:cs="Arial"/>
          <w:color w:val="222222"/>
          <w:shd w:val="clear" w:color="auto" w:fill="FFFFFF"/>
        </w:rPr>
        <w:t>A leer se ha dicho</w:t>
      </w:r>
      <w:bookmarkEnd w:id="0"/>
      <w:r>
        <w:rPr>
          <w:rFonts w:ascii="Arial" w:hAnsi="Arial" w:cs="Arial"/>
          <w:color w:val="222222"/>
          <w:shd w:val="clear" w:color="auto" w:fill="FFFFFF"/>
        </w:rPr>
        <w:t>: Dediquen aunque sea unos minutitos cada día a leer juntos. ¡Cualquier cosa vale! Un cuento, una receta, un cartel... ¡las palabras son magia! </w:t>
      </w:r>
      <w:r>
        <w:rPr>
          <w:noProof/>
          <w:lang w:val="es-419" w:eastAsia="es-419"/>
        </w:rPr>
        <w:drawing>
          <wp:inline distT="0" distB="0" distL="0" distR="0">
            <wp:extent cx="507365" cy="507365"/>
            <wp:effectExtent l="0" t="0" r="6985" b="6985"/>
            <wp:docPr id="4" name="Imagen 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¡A contar todo! En casa, inviten a sus hijos a contar objetos: juguetes, frutas, escalones... ¡del 1 al 9 somos campeones! </w:t>
      </w:r>
      <w:r>
        <w:rPr>
          <w:noProof/>
          <w:lang w:val="es-419" w:eastAsia="es-419"/>
        </w:rPr>
        <w:drawing>
          <wp:inline distT="0" distB="0" distL="0" distR="0">
            <wp:extent cx="459740" cy="459740"/>
            <wp:effectExtent l="0" t="0" r="0" b="0"/>
            <wp:docPr id="3" name="Imagen 3" descr="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¡Cazadores de Vocales! Este fin de semana, propónganles buscar y señalar las vocales en todos lados: revistas, envases, ¡hasta en los nombres de la familia! Pueden mostrarlas en mayúscula y minúscula, ¡ya las reconoce</w:t>
      </w:r>
      <w:r w:rsidR="002C2A18">
        <w:rPr>
          <w:rFonts w:ascii="Arial" w:hAnsi="Arial" w:cs="Arial"/>
          <w:color w:val="222222"/>
          <w:shd w:val="clear" w:color="auto" w:fill="FFFFFF"/>
        </w:rPr>
        <w:t>re</w:t>
      </w:r>
      <w:r>
        <w:rPr>
          <w:rFonts w:ascii="Arial" w:hAnsi="Arial" w:cs="Arial"/>
          <w:color w:val="222222"/>
          <w:shd w:val="clear" w:color="auto" w:fill="FFFFFF"/>
        </w:rPr>
        <w:t>mos de las dos formas! </w:t>
      </w:r>
      <w:r>
        <w:rPr>
          <w:noProof/>
          <w:lang w:val="es-419" w:eastAsia="es-419"/>
        </w:rPr>
        <w:drawing>
          <wp:inline distT="0" distB="0" distL="0" distR="0">
            <wp:extent cx="688340" cy="688340"/>
            <wp:effectExtent l="0" t="0" r="0" b="0"/>
            <wp:docPr id="2" name="Imagen 2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Propuesta Dinámica: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¿Qué tal si hacen un "safari de números y vocales" en casa? Pueden crear una lista de cosas para encontrar (por ejemplo: 3 manzanas, la letra "a" en un libro, 5 cucharas). ¡El que más encuentre gana un abrazo gigante! </w:t>
      </w:r>
      <w:r>
        <w:rPr>
          <w:noProof/>
          <w:lang w:val="es-419" w:eastAsia="es-419"/>
        </w:rPr>
        <w:drawing>
          <wp:inline distT="0" distB="0" distL="0" distR="0">
            <wp:extent cx="876300" cy="688340"/>
            <wp:effectExtent l="0" t="0" r="0" b="0"/>
            <wp:docPr id="1" name="Imagen 1" descr="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¡Gracias por ser nuestros grandes aliados en esta aventura de aprender!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Con cariño,</w:t>
      </w:r>
      <w:r w:rsidR="006C4892">
        <w:rPr>
          <w:rFonts w:ascii="Arial" w:hAnsi="Arial" w:cs="Arial"/>
          <w:color w:val="222222"/>
        </w:rPr>
        <w:t xml:space="preserve"> Seño GABY</w:t>
      </w:r>
      <w:r>
        <w:rPr>
          <w:rFonts w:ascii="Arial" w:hAnsi="Arial" w:cs="Arial"/>
          <w:color w:val="222222"/>
        </w:rPr>
        <w:t xml:space="preserve"> </w:t>
      </w:r>
      <w:r w:rsidR="006C4892">
        <w:rPr>
          <w:rFonts w:ascii="Arial" w:hAnsi="Arial" w:cs="Arial"/>
          <w:color w:val="222222"/>
          <w:shd w:val="clear" w:color="auto" w:fill="FFFFFF"/>
        </w:rPr>
        <w:t xml:space="preserve"> ¡BENDICIONES!</w:t>
      </w:r>
    </w:p>
    <w:sectPr w:rsidR="004D27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40"/>
    <w:rsid w:val="00173934"/>
    <w:rsid w:val="00232A40"/>
    <w:rsid w:val="002C2A18"/>
    <w:rsid w:val="004D2760"/>
    <w:rsid w:val="006C4892"/>
    <w:rsid w:val="007863EE"/>
    <w:rsid w:val="0097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A5A5CE"/>
  <w15:chartTrackingRefBased/>
  <w15:docId w15:val="{63BBC6FA-0377-4F19-931B-0FF399B6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Turno Tarde</dc:creator>
  <cp:keywords/>
  <dc:description/>
  <cp:lastModifiedBy>Usuario de Windows</cp:lastModifiedBy>
  <cp:revision>3</cp:revision>
  <dcterms:created xsi:type="dcterms:W3CDTF">2025-04-04T21:16:00Z</dcterms:created>
  <dcterms:modified xsi:type="dcterms:W3CDTF">2025-04-04T21:19:00Z</dcterms:modified>
</cp:coreProperties>
</file>