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  <w:gridCol w:w="1128"/>
      </w:tblGrid>
      <w:tr w:rsidR="00C96AB4" w14:paraId="58C57CDE" w14:textId="77777777" w:rsidTr="00C96AB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6DE7992" w14:textId="77777777" w:rsidR="00C96AB4" w:rsidRDefault="00C96A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COLEGIO SANTA ROSA DE LIMA</w:t>
            </w:r>
          </w:p>
          <w:p w14:paraId="6FEA8F82" w14:textId="77777777" w:rsidR="00C96AB4" w:rsidRDefault="00C96AB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Sembradores de Esperanza, artesanos de Fraternidad</w:t>
            </w:r>
          </w:p>
          <w:p w14:paraId="14905448" w14:textId="0DC7E915" w:rsidR="00C96AB4" w:rsidRDefault="00C96A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Actividad N°</w:t>
            </w:r>
            <w:r>
              <w:rPr>
                <w:rFonts w:ascii="Times New Roman" w:hAnsi="Times New Roman" w:cs="Times New Roman"/>
                <w:u w:val="single"/>
              </w:rPr>
              <w:t>2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Historia de San Juan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u w:val="single"/>
              </w:rPr>
              <w:t>Curso</w:t>
            </w:r>
            <w:r>
              <w:rPr>
                <w:rFonts w:ascii="Times New Roman" w:hAnsi="Times New Roman" w:cs="Times New Roman"/>
              </w:rPr>
              <w:t xml:space="preserve">: 6º </w:t>
            </w:r>
            <w:r>
              <w:rPr>
                <w:rFonts w:ascii="Times New Roman" w:hAnsi="Times New Roman" w:cs="Times New Roman"/>
              </w:rPr>
              <w:t>B</w:t>
            </w:r>
          </w:p>
          <w:p w14:paraId="7FFE10EA" w14:textId="783D7E89" w:rsidR="00C96AB4" w:rsidRDefault="00C96AB4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Graciela Torres                                                                                       </w:t>
            </w:r>
            <w:r>
              <w:rPr>
                <w:rFonts w:ascii="Times New Roman" w:hAnsi="Times New Roman" w:cs="Times New Roman"/>
                <w:u w:val="single"/>
              </w:rPr>
              <w:t>Fecha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abril</w:t>
            </w:r>
            <w:r>
              <w:rPr>
                <w:rFonts w:ascii="Times New Roman" w:hAnsi="Times New Roman" w:cs="Times New Roman"/>
              </w:rPr>
              <w:t xml:space="preserve"> de 2025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0DBDB24" w14:textId="15946F9C" w:rsidR="00C96AB4" w:rsidRDefault="00C96A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Temas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Época Patria</w:t>
            </w:r>
            <w:r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D0EB" w14:textId="77777777" w:rsidR="00C96AB4" w:rsidRDefault="00C96A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s-AR"/>
              </w:rPr>
              <w:drawing>
                <wp:inline distT="0" distB="0" distL="0" distR="0" wp14:anchorId="04D99B9C" wp14:editId="2B337522">
                  <wp:extent cx="571500" cy="800100"/>
                  <wp:effectExtent l="0" t="0" r="0" b="0"/>
                  <wp:docPr id="1" name="Imagen 1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5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B4" w14:paraId="60919FD2" w14:textId="77777777" w:rsidTr="00C96AB4"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544503" w14:textId="77777777" w:rsidR="00C96AB4" w:rsidRDefault="00C96A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Nombre y Apellido</w:t>
            </w:r>
            <w:r>
              <w:rPr>
                <w:rFonts w:ascii="Times New Roman" w:hAnsi="Times New Roman" w:cs="Times New Roman"/>
              </w:rPr>
              <w:t xml:space="preserve">:                                                                                                </w:t>
            </w:r>
          </w:p>
          <w:p w14:paraId="5AE8614D" w14:textId="77777777" w:rsidR="00C96AB4" w:rsidRDefault="00C96A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9F51" w14:textId="77777777" w:rsidR="00C96AB4" w:rsidRDefault="00C96AB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DAD1A5F" w14:textId="35B53BA0" w:rsidR="00495FB5" w:rsidRPr="00C96AB4" w:rsidRDefault="00495FB5" w:rsidP="00C96AB4">
      <w:pPr>
        <w:spacing w:after="0" w:line="240" w:lineRule="auto"/>
        <w:rPr>
          <w:rFonts w:ascii="Times New Roman" w:hAnsi="Times New Roman" w:cs="Times New Roman"/>
        </w:rPr>
      </w:pPr>
    </w:p>
    <w:p w14:paraId="04BD3A34" w14:textId="16F1F70E" w:rsidR="00C96AB4" w:rsidRPr="00C96AB4" w:rsidRDefault="00C96AB4" w:rsidP="00C96AB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96AB4">
        <w:rPr>
          <w:rFonts w:ascii="Times New Roman" w:hAnsi="Times New Roman" w:cs="Times New Roman"/>
        </w:rPr>
        <w:t>Lea las páginas 7 a 10 del Cuadernillo y responda</w:t>
      </w:r>
    </w:p>
    <w:p w14:paraId="4F85C968" w14:textId="5A8C7F69" w:rsidR="00C96AB4" w:rsidRPr="00C96AB4" w:rsidRDefault="00C96AB4" w:rsidP="00C96AB4">
      <w:pPr>
        <w:spacing w:after="0" w:line="240" w:lineRule="auto"/>
        <w:rPr>
          <w:rFonts w:ascii="Times New Roman" w:hAnsi="Times New Roman" w:cs="Times New Roman"/>
        </w:rPr>
      </w:pPr>
    </w:p>
    <w:p w14:paraId="457210F8" w14:textId="1A2D7981" w:rsidR="00C96AB4" w:rsidRDefault="00C96AB4" w:rsidP="00C96AB4">
      <w:pPr>
        <w:pStyle w:val="Sangradetextonormal"/>
        <w:spacing w:line="240" w:lineRule="exact"/>
        <w:ind w:left="0"/>
        <w:rPr>
          <w:lang w:val="es-ES"/>
        </w:rPr>
      </w:pPr>
      <w:r>
        <w:rPr>
          <w:lang w:val="es-ES"/>
        </w:rPr>
        <w:t xml:space="preserve">1- </w:t>
      </w:r>
      <w:r w:rsidRPr="00AA10C8">
        <w:rPr>
          <w:u w:val="single"/>
          <w:lang w:val="es-ES"/>
        </w:rPr>
        <w:t>Complete el siguiente cuadro sobre los gobiernos durante la Época Criolla</w:t>
      </w:r>
    </w:p>
    <w:p w14:paraId="4401D7E7" w14:textId="77777777" w:rsidR="00C96AB4" w:rsidRPr="00A95E53" w:rsidRDefault="00C96AB4" w:rsidP="00C96AB4">
      <w:pPr>
        <w:pStyle w:val="Sangradetextonormal"/>
        <w:spacing w:line="240" w:lineRule="exact"/>
        <w:ind w:left="6"/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880"/>
        <w:gridCol w:w="2910"/>
        <w:gridCol w:w="2835"/>
      </w:tblGrid>
      <w:tr w:rsidR="00C96AB4" w:rsidRPr="00A95E53" w14:paraId="634E874E" w14:textId="77777777" w:rsidTr="00372200">
        <w:tc>
          <w:tcPr>
            <w:tcW w:w="1548" w:type="dxa"/>
          </w:tcPr>
          <w:p w14:paraId="15C4A2A5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</w:tc>
        <w:tc>
          <w:tcPr>
            <w:tcW w:w="2880" w:type="dxa"/>
          </w:tcPr>
          <w:p w14:paraId="33A052BB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 w:rsidRPr="00A95E53">
              <w:rPr>
                <w:lang w:val="es-ES"/>
              </w:rPr>
              <w:t>Gobierno Nacional</w:t>
            </w:r>
          </w:p>
        </w:tc>
        <w:tc>
          <w:tcPr>
            <w:tcW w:w="2910" w:type="dxa"/>
          </w:tcPr>
          <w:p w14:paraId="2892B204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 w:rsidRPr="00A95E53">
              <w:rPr>
                <w:lang w:val="es-ES"/>
              </w:rPr>
              <w:t>Gobierno provincial</w:t>
            </w:r>
          </w:p>
        </w:tc>
        <w:tc>
          <w:tcPr>
            <w:tcW w:w="2835" w:type="dxa"/>
          </w:tcPr>
          <w:p w14:paraId="1EC41461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 w:rsidRPr="00A95E53">
              <w:rPr>
                <w:lang w:val="es-ES"/>
              </w:rPr>
              <w:t>Gobierno local</w:t>
            </w:r>
          </w:p>
        </w:tc>
      </w:tr>
      <w:tr w:rsidR="00C96AB4" w:rsidRPr="00A95E53" w14:paraId="30FCA6A7" w14:textId="77777777" w:rsidTr="00372200">
        <w:trPr>
          <w:trHeight w:val="325"/>
        </w:trPr>
        <w:tc>
          <w:tcPr>
            <w:tcW w:w="1548" w:type="dxa"/>
            <w:vAlign w:val="center"/>
          </w:tcPr>
          <w:p w14:paraId="56A9B2C5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 w:rsidRPr="00A95E53">
              <w:rPr>
                <w:lang w:val="es-ES"/>
              </w:rPr>
              <w:t>1810</w:t>
            </w:r>
          </w:p>
        </w:tc>
        <w:tc>
          <w:tcPr>
            <w:tcW w:w="2880" w:type="dxa"/>
            <w:vAlign w:val="center"/>
          </w:tcPr>
          <w:p w14:paraId="473C1DF0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 w:rsidRPr="00A95E53">
              <w:rPr>
                <w:lang w:val="es-ES"/>
              </w:rPr>
              <w:t>Primera Junta</w:t>
            </w:r>
          </w:p>
        </w:tc>
        <w:tc>
          <w:tcPr>
            <w:tcW w:w="2910" w:type="dxa"/>
          </w:tcPr>
          <w:p w14:paraId="68554904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</w:p>
          <w:p w14:paraId="2ADF0D93" w14:textId="77777777" w:rsidR="00C96AB4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</w:p>
          <w:p w14:paraId="4A188230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</w:p>
        </w:tc>
        <w:tc>
          <w:tcPr>
            <w:tcW w:w="2835" w:type="dxa"/>
          </w:tcPr>
          <w:p w14:paraId="294757B6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</w:tc>
      </w:tr>
      <w:tr w:rsidR="00C96AB4" w:rsidRPr="00A95E53" w14:paraId="61348488" w14:textId="77777777" w:rsidTr="00372200">
        <w:trPr>
          <w:trHeight w:val="389"/>
        </w:trPr>
        <w:tc>
          <w:tcPr>
            <w:tcW w:w="1548" w:type="dxa"/>
            <w:vAlign w:val="center"/>
          </w:tcPr>
          <w:p w14:paraId="67921DB9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 w:rsidRPr="00A95E53">
              <w:rPr>
                <w:lang w:val="es-ES"/>
              </w:rPr>
              <w:t>1810-1811</w:t>
            </w:r>
          </w:p>
        </w:tc>
        <w:tc>
          <w:tcPr>
            <w:tcW w:w="2880" w:type="dxa"/>
          </w:tcPr>
          <w:p w14:paraId="6B8B1FDD" w14:textId="77777777" w:rsidR="00C96AB4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  <w:p w14:paraId="5352636F" w14:textId="77777777" w:rsidR="00C96AB4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  <w:p w14:paraId="1ABD86CC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</w:tc>
        <w:tc>
          <w:tcPr>
            <w:tcW w:w="2910" w:type="dxa"/>
          </w:tcPr>
          <w:p w14:paraId="73E9020B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  <w:p w14:paraId="4D005A34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</w:tc>
        <w:tc>
          <w:tcPr>
            <w:tcW w:w="2835" w:type="dxa"/>
          </w:tcPr>
          <w:p w14:paraId="2191609F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</w:p>
        </w:tc>
      </w:tr>
      <w:tr w:rsidR="00C96AB4" w:rsidRPr="00A95E53" w14:paraId="2760CFE4" w14:textId="77777777" w:rsidTr="00372200">
        <w:trPr>
          <w:trHeight w:val="57"/>
        </w:trPr>
        <w:tc>
          <w:tcPr>
            <w:tcW w:w="1548" w:type="dxa"/>
            <w:vAlign w:val="center"/>
          </w:tcPr>
          <w:p w14:paraId="36CD4E44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 w:rsidRPr="00A95E53">
              <w:rPr>
                <w:lang w:val="es-ES"/>
              </w:rPr>
              <w:t>1811-1812</w:t>
            </w:r>
          </w:p>
        </w:tc>
        <w:tc>
          <w:tcPr>
            <w:tcW w:w="2880" w:type="dxa"/>
          </w:tcPr>
          <w:p w14:paraId="7D406004" w14:textId="77777777" w:rsidR="00C96AB4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</w:p>
          <w:p w14:paraId="29B06713" w14:textId="77777777" w:rsidR="00C96AB4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</w:p>
          <w:p w14:paraId="6F6F13D9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</w:p>
        </w:tc>
        <w:tc>
          <w:tcPr>
            <w:tcW w:w="2910" w:type="dxa"/>
            <w:vAlign w:val="center"/>
          </w:tcPr>
          <w:p w14:paraId="135964C5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  <w:r w:rsidRPr="00A95E53">
              <w:rPr>
                <w:lang w:val="es-ES"/>
              </w:rPr>
              <w:t>Gobernación de Córdoba</w:t>
            </w:r>
          </w:p>
          <w:p w14:paraId="677B93A2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</w:p>
        </w:tc>
        <w:tc>
          <w:tcPr>
            <w:tcW w:w="2835" w:type="dxa"/>
          </w:tcPr>
          <w:p w14:paraId="0ADBA54A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</w:tc>
      </w:tr>
      <w:tr w:rsidR="00C96AB4" w:rsidRPr="00A95E53" w14:paraId="2DAC7E2B" w14:textId="77777777" w:rsidTr="00372200">
        <w:trPr>
          <w:trHeight w:val="360"/>
        </w:trPr>
        <w:tc>
          <w:tcPr>
            <w:tcW w:w="1548" w:type="dxa"/>
            <w:vMerge w:val="restart"/>
            <w:vAlign w:val="center"/>
          </w:tcPr>
          <w:p w14:paraId="481426A9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 w:rsidRPr="00A95E53">
              <w:rPr>
                <w:lang w:val="es-ES"/>
              </w:rPr>
              <w:t>1812-1814</w:t>
            </w:r>
          </w:p>
        </w:tc>
        <w:tc>
          <w:tcPr>
            <w:tcW w:w="2880" w:type="dxa"/>
            <w:vMerge w:val="restart"/>
          </w:tcPr>
          <w:p w14:paraId="481BEA26" w14:textId="77777777" w:rsidR="00C96AB4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  <w:p w14:paraId="71F29BF4" w14:textId="77777777" w:rsidR="00C96AB4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  <w:p w14:paraId="0355CBEB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</w:tc>
        <w:tc>
          <w:tcPr>
            <w:tcW w:w="2910" w:type="dxa"/>
          </w:tcPr>
          <w:p w14:paraId="0D7C959F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  <w:p w14:paraId="7F849E6B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</w:tc>
        <w:tc>
          <w:tcPr>
            <w:tcW w:w="2835" w:type="dxa"/>
            <w:vMerge w:val="restart"/>
          </w:tcPr>
          <w:p w14:paraId="1DBE6EC7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</w:tc>
      </w:tr>
      <w:tr w:rsidR="00C96AB4" w:rsidRPr="00A95E53" w14:paraId="029D9365" w14:textId="77777777" w:rsidTr="00372200">
        <w:trPr>
          <w:trHeight w:val="360"/>
        </w:trPr>
        <w:tc>
          <w:tcPr>
            <w:tcW w:w="1548" w:type="dxa"/>
            <w:vMerge/>
            <w:vAlign w:val="center"/>
          </w:tcPr>
          <w:p w14:paraId="4D710219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</w:p>
        </w:tc>
        <w:tc>
          <w:tcPr>
            <w:tcW w:w="2880" w:type="dxa"/>
            <w:vMerge/>
          </w:tcPr>
          <w:p w14:paraId="036A680E" w14:textId="77777777" w:rsidR="00C96AB4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</w:tc>
        <w:tc>
          <w:tcPr>
            <w:tcW w:w="2910" w:type="dxa"/>
          </w:tcPr>
          <w:p w14:paraId="242694F0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</w:tc>
        <w:tc>
          <w:tcPr>
            <w:tcW w:w="2835" w:type="dxa"/>
            <w:vMerge/>
          </w:tcPr>
          <w:p w14:paraId="772C8956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</w:tc>
      </w:tr>
      <w:tr w:rsidR="00C96AB4" w:rsidRPr="00A95E53" w14:paraId="5869E9D9" w14:textId="77777777" w:rsidTr="00372200">
        <w:trPr>
          <w:trHeight w:val="57"/>
        </w:trPr>
        <w:tc>
          <w:tcPr>
            <w:tcW w:w="1548" w:type="dxa"/>
            <w:vAlign w:val="center"/>
          </w:tcPr>
          <w:p w14:paraId="722C3393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 w:rsidRPr="00A95E53">
              <w:rPr>
                <w:lang w:val="es-ES"/>
              </w:rPr>
              <w:t>1814-1820</w:t>
            </w:r>
          </w:p>
          <w:p w14:paraId="24C37CDA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</w:p>
        </w:tc>
        <w:tc>
          <w:tcPr>
            <w:tcW w:w="2880" w:type="dxa"/>
          </w:tcPr>
          <w:p w14:paraId="7A9977B5" w14:textId="77777777" w:rsidR="00C96AB4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  <w:p w14:paraId="6C9243A7" w14:textId="77777777" w:rsidR="00C96AB4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Directorio</w:t>
            </w:r>
          </w:p>
          <w:p w14:paraId="423A42E5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</w:tc>
        <w:tc>
          <w:tcPr>
            <w:tcW w:w="2910" w:type="dxa"/>
          </w:tcPr>
          <w:p w14:paraId="50253451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rPr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3E54DB32" w14:textId="77777777" w:rsidR="00C96AB4" w:rsidRPr="00A95E53" w:rsidRDefault="00C96AB4" w:rsidP="00372200">
            <w:pPr>
              <w:pStyle w:val="Sangradetextonormal"/>
              <w:spacing w:line="240" w:lineRule="exact"/>
              <w:ind w:left="0"/>
              <w:jc w:val="center"/>
              <w:rPr>
                <w:lang w:val="es-ES"/>
              </w:rPr>
            </w:pPr>
            <w:r w:rsidRPr="00A95E53">
              <w:rPr>
                <w:lang w:val="es-ES"/>
              </w:rPr>
              <w:t>Teniente Gobernador</w:t>
            </w:r>
          </w:p>
        </w:tc>
      </w:tr>
    </w:tbl>
    <w:p w14:paraId="723D1E1E" w14:textId="77777777" w:rsidR="00C96AB4" w:rsidRPr="00A95E53" w:rsidRDefault="00C96AB4" w:rsidP="00C96AB4">
      <w:pPr>
        <w:pStyle w:val="Sangradetextonormal"/>
        <w:spacing w:line="240" w:lineRule="exact"/>
        <w:ind w:left="6"/>
        <w:rPr>
          <w:lang w:val="es-ES"/>
        </w:rPr>
      </w:pPr>
    </w:p>
    <w:p w14:paraId="2DB96181" w14:textId="77777777" w:rsidR="00C96AB4" w:rsidRDefault="00C96AB4" w:rsidP="00C96AB4">
      <w:pPr>
        <w:pStyle w:val="Sangradetextonormal"/>
        <w:spacing w:line="240" w:lineRule="exact"/>
        <w:rPr>
          <w:lang w:val="es-ES"/>
        </w:rPr>
      </w:pPr>
    </w:p>
    <w:p w14:paraId="3BDE6E66" w14:textId="77777777" w:rsidR="00C96AB4" w:rsidRDefault="00C96AB4" w:rsidP="00C96AB4">
      <w:pPr>
        <w:pStyle w:val="Sangradetextonormal"/>
        <w:spacing w:line="240" w:lineRule="exact"/>
        <w:rPr>
          <w:lang w:val="es-ES"/>
        </w:rPr>
      </w:pPr>
    </w:p>
    <w:p w14:paraId="5F3E2568" w14:textId="77777777" w:rsidR="00C96AB4" w:rsidRPr="00AA10C8" w:rsidRDefault="00C96AB4" w:rsidP="00C96AB4">
      <w:pPr>
        <w:pStyle w:val="Sangradetextonormal"/>
        <w:spacing w:line="240" w:lineRule="exact"/>
        <w:rPr>
          <w:lang w:val="es-ES"/>
        </w:rPr>
      </w:pPr>
      <w:r w:rsidRPr="00AA10C8">
        <w:rPr>
          <w:lang w:val="es-ES"/>
        </w:rPr>
        <w:t xml:space="preserve">2- </w:t>
      </w:r>
      <w:r w:rsidRPr="00AA10C8">
        <w:rPr>
          <w:u w:val="single"/>
          <w:lang w:val="es-ES"/>
        </w:rPr>
        <w:t>San Juan durante la Primera Junta</w:t>
      </w:r>
    </w:p>
    <w:p w14:paraId="6E2DE543" w14:textId="7950080C" w:rsidR="00C96AB4" w:rsidRDefault="00C96AB4" w:rsidP="00C96AB4">
      <w:pPr>
        <w:pStyle w:val="Sangradetextonormal"/>
        <w:spacing w:line="240" w:lineRule="exact"/>
        <w:rPr>
          <w:lang w:val="es-ES"/>
        </w:rPr>
      </w:pPr>
      <w:r>
        <w:rPr>
          <w:lang w:val="es-ES"/>
        </w:rPr>
        <w:t xml:space="preserve">      Lea el siguiente texto. ¿A qué suceso o momento de la historia de San Juan corresponde? Explique las frases en negritas en función de dicho contexto histórico </w:t>
      </w:r>
    </w:p>
    <w:p w14:paraId="71C13D6A" w14:textId="77777777" w:rsidR="00C96AB4" w:rsidRDefault="00C96AB4" w:rsidP="00C96AB4">
      <w:pPr>
        <w:pStyle w:val="Sangradetextonormal"/>
        <w:spacing w:line="240" w:lineRule="exact"/>
        <w:ind w:left="364"/>
        <w:rPr>
          <w:lang w:val="es-ES"/>
        </w:rPr>
      </w:pPr>
    </w:p>
    <w:tbl>
      <w:tblPr>
        <w:tblW w:w="0" w:type="auto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1"/>
      </w:tblGrid>
      <w:tr w:rsidR="00C96AB4" w14:paraId="3817435A" w14:textId="77777777" w:rsidTr="00372200">
        <w:tc>
          <w:tcPr>
            <w:tcW w:w="10346" w:type="dxa"/>
            <w:shd w:val="clear" w:color="auto" w:fill="auto"/>
          </w:tcPr>
          <w:p w14:paraId="1D5DF1F0" w14:textId="77777777" w:rsidR="00C96AB4" w:rsidRPr="00A30A2D" w:rsidRDefault="00C96AB4" w:rsidP="00372200">
            <w:pPr>
              <w:pStyle w:val="Sangradetextonormal"/>
              <w:spacing w:line="240" w:lineRule="exact"/>
              <w:ind w:left="0"/>
              <w:rPr>
                <w:i/>
                <w:lang w:val="es-ES"/>
              </w:rPr>
            </w:pPr>
            <w:r w:rsidRPr="00A30A2D">
              <w:rPr>
                <w:i/>
                <w:lang w:val="es-ES"/>
              </w:rPr>
              <w:t xml:space="preserve">San Juan Criolla: Luego de una </w:t>
            </w:r>
            <w:r w:rsidRPr="00A30A2D">
              <w:rPr>
                <w:b/>
                <w:i/>
                <w:lang w:val="es-ES"/>
              </w:rPr>
              <w:t>difícil encrucijada</w:t>
            </w:r>
            <w:r w:rsidRPr="00A30A2D">
              <w:rPr>
                <w:i/>
                <w:lang w:val="es-ES"/>
              </w:rPr>
              <w:t xml:space="preserve"> </w:t>
            </w:r>
            <w:r w:rsidRPr="002016D3">
              <w:rPr>
                <w:b/>
                <w:bCs/>
                <w:i/>
                <w:lang w:val="es-ES"/>
              </w:rPr>
              <w:t>en la que nuestro pueblo debió decidir</w:t>
            </w:r>
            <w:r w:rsidRPr="00A30A2D">
              <w:rPr>
                <w:i/>
                <w:lang w:val="es-ES"/>
              </w:rPr>
              <w:t xml:space="preserve"> si continuaba bajo las órdenes de la Gobernación de Córdoba o aceptaba a las nuevas autoridades porteñas, </w:t>
            </w:r>
            <w:r w:rsidRPr="00A30A2D">
              <w:rPr>
                <w:b/>
                <w:i/>
                <w:lang w:val="es-ES"/>
              </w:rPr>
              <w:t>los cabildantes sanjuaninos tomaron una resolución</w:t>
            </w:r>
            <w:r w:rsidRPr="00A30A2D">
              <w:rPr>
                <w:i/>
                <w:lang w:val="es-ES"/>
              </w:rPr>
              <w:t xml:space="preserve">. El grito de libertad pronunciado en Buenos Aires en mayo de 1810, encontró eco en esta noble tierra cuyana. De este modo, San Juan dio fiel testimonio de su indiscutible proceder, </w:t>
            </w:r>
            <w:r w:rsidRPr="00A30A2D">
              <w:rPr>
                <w:b/>
                <w:i/>
                <w:lang w:val="es-ES"/>
              </w:rPr>
              <w:t>fruto de un arduo proceso de estudio y reflexión, y no de un mero acto improvisado</w:t>
            </w:r>
          </w:p>
        </w:tc>
      </w:tr>
    </w:tbl>
    <w:p w14:paraId="6F7FB241" w14:textId="77777777" w:rsidR="00C96AB4" w:rsidRDefault="00C96AB4" w:rsidP="00C96AB4">
      <w:pPr>
        <w:pStyle w:val="Sangradetextonormal"/>
        <w:spacing w:line="240" w:lineRule="exact"/>
        <w:ind w:left="364"/>
        <w:rPr>
          <w:lang w:val="es-ES"/>
        </w:rPr>
      </w:pPr>
    </w:p>
    <w:p w14:paraId="10E64A4C" w14:textId="77777777" w:rsidR="00C96AB4" w:rsidRPr="00A95E53" w:rsidRDefault="00C96AB4" w:rsidP="00C96AB4">
      <w:pPr>
        <w:pStyle w:val="Sangradetextonormal"/>
        <w:spacing w:line="240" w:lineRule="exact"/>
        <w:ind w:left="6"/>
        <w:rPr>
          <w:lang w:val="es-ES"/>
        </w:rPr>
      </w:pPr>
    </w:p>
    <w:p w14:paraId="6DBD01A0" w14:textId="77777777" w:rsidR="00C96AB4" w:rsidRPr="00AA10C8" w:rsidRDefault="00C96AB4" w:rsidP="00C96AB4">
      <w:pPr>
        <w:pStyle w:val="Sangradetextonormal"/>
        <w:spacing w:line="240" w:lineRule="exact"/>
        <w:ind w:left="6"/>
        <w:rPr>
          <w:lang w:val="es-ES"/>
        </w:rPr>
      </w:pPr>
      <w:r w:rsidRPr="00AA10C8">
        <w:rPr>
          <w:lang w:val="es-ES"/>
        </w:rPr>
        <w:t xml:space="preserve">3- </w:t>
      </w:r>
      <w:r w:rsidRPr="00AA10C8">
        <w:rPr>
          <w:u w:val="single"/>
          <w:lang w:val="es-ES"/>
        </w:rPr>
        <w:t>De la Junta Grande al Segundo Triunvirato</w:t>
      </w:r>
    </w:p>
    <w:p w14:paraId="06F443ED" w14:textId="512D6475" w:rsidR="00C96AB4" w:rsidRPr="00A95E53" w:rsidRDefault="00C96AB4" w:rsidP="00C96AB4">
      <w:pPr>
        <w:pStyle w:val="Sangradetextonormal"/>
        <w:spacing w:line="240" w:lineRule="exact"/>
        <w:ind w:left="6"/>
        <w:rPr>
          <w:lang w:val="es-ES"/>
        </w:rPr>
      </w:pPr>
      <w:r>
        <w:rPr>
          <w:lang w:val="es-ES"/>
        </w:rPr>
        <w:t xml:space="preserve">    </w:t>
      </w:r>
      <w:r w:rsidRPr="00A95E53">
        <w:rPr>
          <w:lang w:val="es-ES"/>
        </w:rPr>
        <w:t xml:space="preserve">a) ¿Qué cambios introdujo la Junta Grande? Explíquelos </w:t>
      </w:r>
    </w:p>
    <w:p w14:paraId="63DE84AE" w14:textId="65498707" w:rsidR="00C96AB4" w:rsidRPr="00A95E53" w:rsidRDefault="00C96AB4" w:rsidP="00C96AB4">
      <w:pPr>
        <w:pStyle w:val="Sangradetextonormal"/>
        <w:spacing w:line="240" w:lineRule="exact"/>
        <w:ind w:left="6"/>
        <w:rPr>
          <w:lang w:val="es-ES"/>
        </w:rPr>
      </w:pPr>
      <w:r w:rsidRPr="00A95E53">
        <w:rPr>
          <w:lang w:val="es-ES"/>
        </w:rPr>
        <w:t xml:space="preserve">    b) ¿Qué </w:t>
      </w:r>
      <w:r>
        <w:rPr>
          <w:lang w:val="es-ES"/>
        </w:rPr>
        <w:t xml:space="preserve">cargos creó </w:t>
      </w:r>
      <w:r w:rsidRPr="00A95E53">
        <w:rPr>
          <w:lang w:val="es-ES"/>
        </w:rPr>
        <w:t xml:space="preserve">el Primer Triunvirato? </w:t>
      </w:r>
      <w:r>
        <w:rPr>
          <w:lang w:val="es-ES"/>
        </w:rPr>
        <w:t>¿</w:t>
      </w:r>
      <w:r w:rsidRPr="00A95E53">
        <w:rPr>
          <w:lang w:val="es-ES"/>
        </w:rPr>
        <w:t>Quién</w:t>
      </w:r>
      <w:r>
        <w:rPr>
          <w:lang w:val="es-ES"/>
        </w:rPr>
        <w:t>es</w:t>
      </w:r>
      <w:r w:rsidRPr="00A95E53">
        <w:rPr>
          <w:lang w:val="es-ES"/>
        </w:rPr>
        <w:t xml:space="preserve"> </w:t>
      </w:r>
      <w:r>
        <w:rPr>
          <w:lang w:val="es-ES"/>
        </w:rPr>
        <w:t>ocuparon dicho cargo en</w:t>
      </w:r>
      <w:r w:rsidRPr="00A95E53">
        <w:rPr>
          <w:lang w:val="es-ES"/>
        </w:rPr>
        <w:t xml:space="preserve"> San Juan? </w:t>
      </w:r>
    </w:p>
    <w:p w14:paraId="6A950025" w14:textId="72EE7AD9" w:rsidR="00C96AB4" w:rsidRDefault="00C96AB4" w:rsidP="00C96AB4">
      <w:pPr>
        <w:pStyle w:val="Sangradetextonormal"/>
        <w:spacing w:line="240" w:lineRule="exact"/>
        <w:ind w:left="6"/>
        <w:rPr>
          <w:lang w:val="es-ES"/>
        </w:rPr>
      </w:pPr>
      <w:r w:rsidRPr="00A95E53">
        <w:rPr>
          <w:lang w:val="es-ES"/>
        </w:rPr>
        <w:t xml:space="preserve">    c) ¿Qué gobierno, </w:t>
      </w:r>
      <w:proofErr w:type="gramStart"/>
      <w:r w:rsidRPr="00A95E53">
        <w:rPr>
          <w:lang w:val="es-ES"/>
        </w:rPr>
        <w:t xml:space="preserve">cuándo y por qué se creó </w:t>
      </w:r>
      <w:smartTag w:uri="urn:schemas-microsoft-com:office:smarttags" w:element="PersonName">
        <w:smartTagPr>
          <w:attr w:name="ProductID" w:val="la Provincia"/>
        </w:smartTagPr>
        <w:r w:rsidRPr="00A95E53">
          <w:rPr>
            <w:lang w:val="es-ES"/>
          </w:rPr>
          <w:t>la Provincia</w:t>
        </w:r>
      </w:smartTag>
      <w:r>
        <w:rPr>
          <w:lang w:val="es-ES"/>
        </w:rPr>
        <w:t xml:space="preserve"> de Cuyo?</w:t>
      </w:r>
      <w:proofErr w:type="gramEnd"/>
      <w:r>
        <w:rPr>
          <w:lang w:val="es-ES"/>
        </w:rPr>
        <w:t xml:space="preserve"> </w:t>
      </w:r>
    </w:p>
    <w:p w14:paraId="41EBC2CE" w14:textId="0C9D28F0" w:rsidR="00C96AB4" w:rsidRDefault="00C96AB4" w:rsidP="00C96AB4">
      <w:pPr>
        <w:pStyle w:val="Sangradetextonormal"/>
        <w:spacing w:line="240" w:lineRule="exact"/>
        <w:ind w:left="6"/>
        <w:rPr>
          <w:lang w:val="es-ES"/>
        </w:rPr>
      </w:pPr>
    </w:p>
    <w:p w14:paraId="04383956" w14:textId="4C29267F" w:rsidR="00C96AB4" w:rsidRDefault="00C96AB4" w:rsidP="00C96AB4">
      <w:pPr>
        <w:pStyle w:val="Sangradetextonormal"/>
        <w:spacing w:line="240" w:lineRule="exact"/>
        <w:ind w:left="6"/>
        <w:rPr>
          <w:u w:val="single"/>
          <w:lang w:val="es-ES"/>
        </w:rPr>
      </w:pPr>
      <w:r>
        <w:rPr>
          <w:lang w:val="es-ES"/>
        </w:rPr>
        <w:t xml:space="preserve">4- </w:t>
      </w:r>
      <w:r>
        <w:rPr>
          <w:u w:val="single"/>
          <w:lang w:val="es-ES"/>
        </w:rPr>
        <w:t>Campaña Libertadora</w:t>
      </w:r>
    </w:p>
    <w:p w14:paraId="61B6B957" w14:textId="1C293A09" w:rsidR="00C96AB4" w:rsidRPr="00C96AB4" w:rsidRDefault="00C96AB4" w:rsidP="00C96AB4">
      <w:pPr>
        <w:pStyle w:val="Sangradetextonormal"/>
        <w:spacing w:line="240" w:lineRule="exact"/>
        <w:ind w:left="6"/>
        <w:rPr>
          <w:u w:val="single"/>
          <w:lang w:val="es-ES"/>
        </w:rPr>
      </w:pPr>
      <w:r>
        <w:rPr>
          <w:lang w:val="es-ES"/>
        </w:rPr>
        <w:tab/>
        <w:t>Explique a través de un esquema, sinopsis o cuadro la participación de San Juan en la Campaña Libertadora de San Martín</w:t>
      </w:r>
    </w:p>
    <w:p w14:paraId="5B00B6CF" w14:textId="77777777" w:rsidR="00C96AB4" w:rsidRDefault="00C96AB4"/>
    <w:sectPr w:rsidR="00C96AB4" w:rsidSect="00C96AB4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B4"/>
    <w:rsid w:val="003D0D0A"/>
    <w:rsid w:val="00495FB5"/>
    <w:rsid w:val="00C9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2FC639"/>
  <w15:chartTrackingRefBased/>
  <w15:docId w15:val="{D6AF932E-E007-4825-A08D-B19CF9EB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AB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aliases w:val="Sangría de t. independiente"/>
    <w:basedOn w:val="Normal"/>
    <w:link w:val="SangradetextonormalCar"/>
    <w:rsid w:val="00C96AB4"/>
    <w:pPr>
      <w:spacing w:after="0" w:line="240" w:lineRule="auto"/>
      <w:ind w:left="4"/>
      <w:jc w:val="both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96AB4"/>
    <w:rPr>
      <w:rFonts w:ascii="Times New Roman" w:eastAsia="Times New Roman" w:hAnsi="Times New Roman" w:cs="Times New Roman"/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Astorga</dc:creator>
  <cp:keywords/>
  <dc:description/>
  <cp:lastModifiedBy>Marcelo Astorga</cp:lastModifiedBy>
  <cp:revision>1</cp:revision>
  <dcterms:created xsi:type="dcterms:W3CDTF">2025-04-14T01:09:00Z</dcterms:created>
  <dcterms:modified xsi:type="dcterms:W3CDTF">2025-04-14T01:15:00Z</dcterms:modified>
</cp:coreProperties>
</file>